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89199" w14:textId="77777777" w:rsidR="00715C3A" w:rsidRDefault="00715C3A" w:rsidP="00715C3A">
      <w:r>
        <w:t>Principle of Mathematical Induction</w:t>
      </w:r>
    </w:p>
    <w:p w14:paraId="0DB6843C" w14:textId="77777777" w:rsidR="00715C3A" w:rsidRDefault="00715C3A" w:rsidP="00715C3A">
      <w:r>
        <w:t>Number of Subsets of a Finite Set</w:t>
      </w:r>
    </w:p>
    <w:p w14:paraId="2DFBA99F" w14:textId="77777777" w:rsidR="00715C3A" w:rsidRDefault="00715C3A" w:rsidP="00715C3A">
      <w:r>
        <w:t>Strong Induction</w:t>
      </w:r>
    </w:p>
    <w:p w14:paraId="2AA6F89A" w14:textId="77777777" w:rsidR="00715C3A" w:rsidRDefault="00715C3A" w:rsidP="00715C3A">
      <w:r>
        <w:t>Using Strong Induction in Computational Geometry</w:t>
      </w:r>
    </w:p>
    <w:p w14:paraId="629BFC7E" w14:textId="77777777" w:rsidR="00715C3A" w:rsidRDefault="00715C3A" w:rsidP="00715C3A">
      <w:r>
        <w:t>Well-Ordering Property</w:t>
      </w:r>
    </w:p>
    <w:p w14:paraId="153251BB" w14:textId="77777777" w:rsidR="00715C3A" w:rsidRDefault="00715C3A" w:rsidP="00715C3A">
      <w:r>
        <w:t>Recursively Defined Functions</w:t>
      </w:r>
    </w:p>
    <w:p w14:paraId="4676323F" w14:textId="77777777" w:rsidR="00715C3A" w:rsidRDefault="00715C3A" w:rsidP="00715C3A">
      <w:r>
        <w:t>Recursive definitions of sets have two parts</w:t>
      </w:r>
    </w:p>
    <w:p w14:paraId="3F728762" w14:textId="77777777" w:rsidR="00715C3A" w:rsidRDefault="00715C3A" w:rsidP="00715C3A">
      <w:r>
        <w:t>String Concatenation</w:t>
      </w:r>
    </w:p>
    <w:p w14:paraId="27C0950B" w14:textId="77777777" w:rsidR="00715C3A" w:rsidRDefault="00715C3A" w:rsidP="00715C3A">
      <w:r>
        <w:t>Well-Formed Formulae in Propositional Logic</w:t>
      </w:r>
    </w:p>
    <w:p w14:paraId="2A020CA1" w14:textId="222283B1" w:rsidR="00D27DD7" w:rsidRDefault="00715C3A" w:rsidP="00715C3A">
      <w:r>
        <w:t>Structural Induction</w:t>
      </w:r>
      <w:bookmarkStart w:id="0" w:name="_GoBack"/>
      <w:bookmarkEnd w:id="0"/>
    </w:p>
    <w:sectPr w:rsidR="00D27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60"/>
    <w:rsid w:val="00715C3A"/>
    <w:rsid w:val="00AA6360"/>
    <w:rsid w:val="00D2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A46C4"/>
  <w15:chartTrackingRefBased/>
  <w15:docId w15:val="{B825EE87-A855-447E-A41C-480AF807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Haozhe Zhang</dc:creator>
  <cp:keywords/>
  <dc:description/>
  <cp:lastModifiedBy>Haozhe Zhang</cp:lastModifiedBy>
  <cp:revision>2</cp:revision>
  <dcterms:created xsi:type="dcterms:W3CDTF">2018-04-11T22:15:00Z</dcterms:created>
  <dcterms:modified xsi:type="dcterms:W3CDTF">2018-04-11T22:15:00Z</dcterms:modified>
</cp:coreProperties>
</file>