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9D2B3" w14:textId="500D087C" w:rsidR="00A96FFE" w:rsidRDefault="005345B5">
      <w:r>
        <w:t>Marco Metodológico -&gt; entrega abril 30</w:t>
      </w:r>
    </w:p>
    <w:p w14:paraId="1F0B4B46" w14:textId="1EEF4DB9" w:rsidR="005345B5" w:rsidRDefault="00CA7A80">
      <w:r>
        <w:rPr>
          <w:b/>
          <w:bCs/>
        </w:rPr>
        <w:t xml:space="preserve">Indicador </w:t>
      </w:r>
      <w:r>
        <w:t>-&gt; Son todos los parámetros que caracterizan a cada una de las variables y que es la forma en que nosotros vamos a estar midiendo las variables. Nos ayuda para elaborar los ítems de instrumentos de medición.</w:t>
      </w:r>
    </w:p>
    <w:p w14:paraId="1D58690D" w14:textId="784D446F" w:rsidR="00CA7A80" w:rsidRDefault="00CA7A80">
      <w:r>
        <w:t>Se va a medir la variable independiente a través de una encuesta, esta va a medir el grado de satisfacción o éxito en la implementación de la solución que pusimos.</w:t>
      </w:r>
    </w:p>
    <w:p w14:paraId="6A4C3C89" w14:textId="7D4CDA3C" w:rsidR="00740599" w:rsidRDefault="00740599">
      <w:r>
        <w:t>Definición operacional -&gt; como se va a medir</w:t>
      </w:r>
    </w:p>
    <w:p w14:paraId="110098C2" w14:textId="4C5718B4" w:rsidR="00740599" w:rsidRDefault="00740599">
      <w:r>
        <w:t>Que es lo que se está midiendo, específicamente lo que se va a llegar a medir.</w:t>
      </w:r>
    </w:p>
    <w:p w14:paraId="05759008" w14:textId="26F856A6" w:rsidR="006C55DE" w:rsidRDefault="006C55DE">
      <w:r>
        <w:rPr>
          <w:b/>
          <w:bCs/>
        </w:rPr>
        <w:t xml:space="preserve">Supuestos </w:t>
      </w:r>
      <w:r>
        <w:t>-&gt; del proceso de investigación no del resultado de la investigación, las cosas que se suponen que van a pasar en el proceso de investigación.</w:t>
      </w:r>
    </w:p>
    <w:p w14:paraId="2020F1DA" w14:textId="2C1581C4" w:rsidR="006C55DE" w:rsidRDefault="006C55DE">
      <w:r>
        <w:t xml:space="preserve">Ej. El investigador asume que va a tener toda la colaboración de los usuarios durante todo el proceso de la investigación. </w:t>
      </w:r>
    </w:p>
    <w:p w14:paraId="50200A6D" w14:textId="269E3A3C" w:rsidR="006C55DE" w:rsidRDefault="006C55DE">
      <w:r>
        <w:t>Se tiene previsto que todo el proceso de requerimientos se va a concluir en tal fecha.</w:t>
      </w:r>
    </w:p>
    <w:p w14:paraId="1F2CC91F" w14:textId="3000505B" w:rsidR="006C55DE" w:rsidRDefault="00CB483F">
      <w:r>
        <w:rPr>
          <w:noProof/>
        </w:rPr>
        <w:drawing>
          <wp:inline distT="0" distB="0" distL="0" distR="0" wp14:anchorId="367CAA6C" wp14:editId="1F9E0069">
            <wp:extent cx="5612130" cy="3155315"/>
            <wp:effectExtent l="0" t="0" r="7620" b="6985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8C4D" w14:textId="799113EE" w:rsidR="00E11EA3" w:rsidRDefault="00E11EA3">
      <w:r>
        <w:rPr>
          <w:noProof/>
        </w:rPr>
        <w:lastRenderedPageBreak/>
        <w:drawing>
          <wp:inline distT="0" distB="0" distL="0" distR="0" wp14:anchorId="540F4C0C" wp14:editId="381E32D6">
            <wp:extent cx="5612130" cy="3155315"/>
            <wp:effectExtent l="0" t="0" r="7620" b="6985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89A5" w14:textId="5EFFB546" w:rsidR="00E11EA3" w:rsidRDefault="00E11EA3">
      <w:r>
        <w:rPr>
          <w:noProof/>
        </w:rPr>
        <w:drawing>
          <wp:inline distT="0" distB="0" distL="0" distR="0" wp14:anchorId="3F628DD4" wp14:editId="2868FEB2">
            <wp:extent cx="5612130" cy="3155315"/>
            <wp:effectExtent l="0" t="0" r="7620" b="6985"/>
            <wp:docPr id="3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abl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2AA1" w14:textId="77777777" w:rsidR="00E11EA3" w:rsidRPr="006C55DE" w:rsidRDefault="00E11EA3"/>
    <w:sectPr w:rsidR="00E11EA3" w:rsidRPr="006C55DE" w:rsidSect="00DC215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5B5"/>
    <w:rsid w:val="002B1B08"/>
    <w:rsid w:val="004C3F33"/>
    <w:rsid w:val="005345B5"/>
    <w:rsid w:val="006C55DE"/>
    <w:rsid w:val="00740599"/>
    <w:rsid w:val="00A96FFE"/>
    <w:rsid w:val="00CA7A80"/>
    <w:rsid w:val="00CB483F"/>
    <w:rsid w:val="00DC215C"/>
    <w:rsid w:val="00E11EA3"/>
    <w:rsid w:val="00F84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3361E8"/>
  <w15:chartTrackingRefBased/>
  <w15:docId w15:val="{40752676-D2C5-4D1F-B1A7-3471156B3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720</TotalTime>
  <Pages>2</Pages>
  <Words>140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ALEXANDER GARCIA MORALES</dc:creator>
  <cp:keywords/>
  <dc:description/>
  <cp:lastModifiedBy>1710169 - JORGE ALEXANDER GARCIA MORALES</cp:lastModifiedBy>
  <cp:revision>2</cp:revision>
  <dcterms:created xsi:type="dcterms:W3CDTF">2022-04-22T01:03:00Z</dcterms:created>
  <dcterms:modified xsi:type="dcterms:W3CDTF">2022-04-23T13:03:00Z</dcterms:modified>
</cp:coreProperties>
</file>