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Y="1655"/>
        <w:tblW w:w="1001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7"/>
      </w:tblGrid>
      <w:tr w:rsidR="009A16BF" w:rsidRPr="009A16BF" w14:paraId="18ADF512" w14:textId="77777777" w:rsidTr="00AE2A4F">
        <w:trPr>
          <w:trHeight w:val="540"/>
        </w:trPr>
        <w:tc>
          <w:tcPr>
            <w:tcW w:w="10017" w:type="dxa"/>
            <w:hideMark/>
          </w:tcPr>
          <w:p w14:paraId="1DC3E34B" w14:textId="77777777" w:rsidR="009A16BF" w:rsidRPr="009A16BF" w:rsidRDefault="009A16BF" w:rsidP="00AE2A4F">
            <w:pPr>
              <w:spacing w:line="80" w:lineRule="atLeast"/>
              <w:jc w:val="center"/>
              <w:rPr>
                <w:rFonts w:ascii="Times New Roman" w:hAnsi="Times New Roman" w:cs="Times New Roman"/>
                <w:b/>
                <w:sz w:val="24"/>
                <w:szCs w:val="24"/>
              </w:rPr>
            </w:pPr>
            <w:bookmarkStart w:id="0" w:name="_Hlk73301247"/>
            <w:bookmarkEnd w:id="0"/>
            <w:r w:rsidRPr="009A16BF">
              <w:rPr>
                <w:rFonts w:ascii="Times New Roman" w:hAnsi="Times New Roman" w:cs="Times New Roman"/>
                <w:b/>
                <w:sz w:val="24"/>
                <w:szCs w:val="24"/>
              </w:rPr>
              <w:t>Universidad Mariano Gálvez de Guatemala</w:t>
            </w:r>
          </w:p>
          <w:p w14:paraId="7EF374D5" w14:textId="77777777" w:rsidR="009A16BF" w:rsidRPr="009A16BF" w:rsidRDefault="009A16BF" w:rsidP="00AE2A4F">
            <w:pPr>
              <w:spacing w:line="80" w:lineRule="atLeast"/>
              <w:jc w:val="center"/>
              <w:rPr>
                <w:rFonts w:ascii="Times New Roman" w:hAnsi="Times New Roman" w:cs="Times New Roman"/>
                <w:b/>
                <w:sz w:val="24"/>
                <w:szCs w:val="24"/>
              </w:rPr>
            </w:pPr>
            <w:r w:rsidRPr="009A16BF">
              <w:rPr>
                <w:rFonts w:ascii="Times New Roman" w:hAnsi="Times New Roman" w:cs="Times New Roman"/>
                <w:b/>
                <w:sz w:val="24"/>
                <w:szCs w:val="24"/>
              </w:rPr>
              <w:t>Facultad de Ingeniería en Sistemas de Información</w:t>
            </w:r>
          </w:p>
          <w:p w14:paraId="5CD5FF3F" w14:textId="77777777" w:rsidR="009A16BF" w:rsidRPr="009A16BF" w:rsidRDefault="009A16BF" w:rsidP="00AE2A4F">
            <w:pPr>
              <w:spacing w:line="80" w:lineRule="atLeast"/>
              <w:jc w:val="center"/>
              <w:rPr>
                <w:rFonts w:ascii="Times New Roman" w:hAnsi="Times New Roman" w:cs="Times New Roman"/>
                <w:b/>
                <w:sz w:val="24"/>
                <w:szCs w:val="24"/>
              </w:rPr>
            </w:pPr>
            <w:r w:rsidRPr="009A16BF">
              <w:rPr>
                <w:rFonts w:ascii="Times New Roman" w:hAnsi="Times New Roman" w:cs="Times New Roman"/>
                <w:b/>
                <w:sz w:val="24"/>
                <w:szCs w:val="24"/>
              </w:rPr>
              <w:t>Y Ciencias De La Computación</w:t>
            </w:r>
          </w:p>
        </w:tc>
      </w:tr>
      <w:tr w:rsidR="009A16BF" w:rsidRPr="009A16BF" w14:paraId="55A10F32" w14:textId="77777777" w:rsidTr="00AE2A4F">
        <w:trPr>
          <w:trHeight w:val="540"/>
        </w:trPr>
        <w:tc>
          <w:tcPr>
            <w:tcW w:w="10017" w:type="dxa"/>
            <w:hideMark/>
          </w:tcPr>
          <w:p w14:paraId="649F7D91" w14:textId="6BCA5299" w:rsidR="009A16BF" w:rsidRPr="009A16BF" w:rsidRDefault="009A16BF" w:rsidP="00AE2A4F">
            <w:pPr>
              <w:spacing w:line="80" w:lineRule="atLeast"/>
              <w:jc w:val="center"/>
              <w:rPr>
                <w:rFonts w:ascii="Times New Roman" w:hAnsi="Times New Roman" w:cs="Times New Roman"/>
                <w:b/>
                <w:sz w:val="24"/>
                <w:szCs w:val="24"/>
              </w:rPr>
            </w:pPr>
            <w:r w:rsidRPr="009A16BF">
              <w:rPr>
                <w:rFonts w:ascii="Times New Roman" w:hAnsi="Times New Roman" w:cs="Times New Roman"/>
                <w:b/>
                <w:sz w:val="24"/>
                <w:szCs w:val="24"/>
              </w:rPr>
              <w:t xml:space="preserve">Fecha: </w:t>
            </w:r>
            <w:r>
              <w:rPr>
                <w:rFonts w:ascii="Times New Roman" w:hAnsi="Times New Roman" w:cs="Times New Roman"/>
                <w:b/>
                <w:sz w:val="24"/>
                <w:szCs w:val="24"/>
              </w:rPr>
              <w:t>11</w:t>
            </w:r>
            <w:r w:rsidRPr="009A16BF">
              <w:rPr>
                <w:rFonts w:ascii="Times New Roman" w:hAnsi="Times New Roman" w:cs="Times New Roman"/>
                <w:b/>
                <w:sz w:val="24"/>
                <w:szCs w:val="24"/>
              </w:rPr>
              <w:t>/</w:t>
            </w:r>
            <w:r>
              <w:rPr>
                <w:rFonts w:ascii="Times New Roman" w:hAnsi="Times New Roman" w:cs="Times New Roman"/>
                <w:b/>
                <w:sz w:val="24"/>
                <w:szCs w:val="24"/>
              </w:rPr>
              <w:t>02</w:t>
            </w:r>
            <w:r w:rsidRPr="009A16BF">
              <w:rPr>
                <w:rFonts w:ascii="Times New Roman" w:hAnsi="Times New Roman" w:cs="Times New Roman"/>
                <w:b/>
                <w:sz w:val="24"/>
                <w:szCs w:val="24"/>
              </w:rPr>
              <w:t>/202</w:t>
            </w:r>
            <w:r>
              <w:rPr>
                <w:rFonts w:ascii="Times New Roman" w:hAnsi="Times New Roman" w:cs="Times New Roman"/>
                <w:b/>
                <w:sz w:val="24"/>
                <w:szCs w:val="24"/>
              </w:rPr>
              <w:t>2</w:t>
            </w:r>
          </w:p>
        </w:tc>
      </w:tr>
      <w:tr w:rsidR="009A16BF" w:rsidRPr="009A16BF" w14:paraId="3D89EE8C" w14:textId="77777777" w:rsidTr="00AE2A4F">
        <w:trPr>
          <w:trHeight w:val="960"/>
        </w:trPr>
        <w:tc>
          <w:tcPr>
            <w:tcW w:w="10017" w:type="dxa"/>
            <w:vAlign w:val="center"/>
            <w:hideMark/>
          </w:tcPr>
          <w:p w14:paraId="1ED0E41B" w14:textId="56EA3DB3" w:rsidR="009A16BF" w:rsidRPr="009A16BF" w:rsidRDefault="009A16BF" w:rsidP="00AE2A4F">
            <w:pPr>
              <w:spacing w:line="80" w:lineRule="atLeast"/>
              <w:jc w:val="center"/>
              <w:rPr>
                <w:rFonts w:ascii="Times New Roman" w:hAnsi="Times New Roman" w:cs="Times New Roman"/>
                <w:sz w:val="24"/>
                <w:szCs w:val="24"/>
              </w:rPr>
            </w:pPr>
            <w:r w:rsidRPr="009A16BF">
              <w:rPr>
                <w:rFonts w:ascii="Times New Roman" w:hAnsi="Times New Roman" w:cs="Times New Roman"/>
                <w:b/>
                <w:sz w:val="24"/>
                <w:szCs w:val="24"/>
              </w:rPr>
              <w:t xml:space="preserve">Curso: </w:t>
            </w:r>
            <w:r>
              <w:rPr>
                <w:rFonts w:ascii="Times New Roman" w:hAnsi="Times New Roman" w:cs="Times New Roman"/>
                <w:bCs/>
                <w:sz w:val="24"/>
                <w:szCs w:val="24"/>
              </w:rPr>
              <w:t xml:space="preserve">Proyecto de graduación </w:t>
            </w:r>
            <w:r w:rsidRPr="009A16BF">
              <w:rPr>
                <w:rFonts w:ascii="Times New Roman" w:hAnsi="Times New Roman" w:cs="Times New Roman"/>
                <w:sz w:val="24"/>
                <w:szCs w:val="24"/>
              </w:rPr>
              <w:t>I</w:t>
            </w:r>
          </w:p>
          <w:p w14:paraId="4ECBABB6" w14:textId="6AB1E851" w:rsidR="009A16BF" w:rsidRPr="009A16BF" w:rsidRDefault="009A16BF" w:rsidP="00AE2A4F">
            <w:pPr>
              <w:spacing w:line="80" w:lineRule="atLeast"/>
              <w:jc w:val="center"/>
              <w:rPr>
                <w:rFonts w:ascii="Times New Roman" w:hAnsi="Times New Roman" w:cs="Times New Roman"/>
                <w:sz w:val="24"/>
                <w:szCs w:val="24"/>
              </w:rPr>
            </w:pPr>
            <w:r w:rsidRPr="009A16BF">
              <w:rPr>
                <w:rFonts w:ascii="Times New Roman" w:hAnsi="Times New Roman" w:cs="Times New Roman"/>
                <w:b/>
                <w:sz w:val="24"/>
                <w:szCs w:val="24"/>
              </w:rPr>
              <w:t>Catedrático:</w:t>
            </w:r>
            <w:r w:rsidRPr="009A16BF">
              <w:rPr>
                <w:rFonts w:ascii="Times New Roman" w:hAnsi="Times New Roman" w:cs="Times New Roman"/>
                <w:sz w:val="24"/>
                <w:szCs w:val="24"/>
              </w:rPr>
              <w:t xml:space="preserve"> Ing. </w:t>
            </w:r>
            <w:r>
              <w:rPr>
                <w:rFonts w:ascii="Times New Roman" w:hAnsi="Times New Roman" w:cs="Times New Roman"/>
                <w:sz w:val="24"/>
                <w:szCs w:val="24"/>
              </w:rPr>
              <w:t>Osberto Pineda</w:t>
            </w:r>
          </w:p>
          <w:p w14:paraId="76873F07" w14:textId="17B9A6D7" w:rsidR="009A16BF" w:rsidRPr="009A16BF" w:rsidRDefault="009A16BF" w:rsidP="00AE2A4F">
            <w:pPr>
              <w:spacing w:line="80" w:lineRule="atLeast"/>
              <w:jc w:val="center"/>
              <w:rPr>
                <w:rFonts w:ascii="Times New Roman" w:hAnsi="Times New Roman" w:cs="Times New Roman"/>
                <w:b/>
                <w:sz w:val="24"/>
                <w:szCs w:val="24"/>
              </w:rPr>
            </w:pPr>
            <w:r w:rsidRPr="009A16BF">
              <w:rPr>
                <w:rFonts w:ascii="Times New Roman" w:hAnsi="Times New Roman" w:cs="Times New Roman"/>
                <w:b/>
                <w:sz w:val="24"/>
                <w:szCs w:val="24"/>
              </w:rPr>
              <w:t>Horario:</w:t>
            </w:r>
            <w:r w:rsidRPr="009A16BF">
              <w:rPr>
                <w:rFonts w:ascii="Times New Roman" w:hAnsi="Times New Roman" w:cs="Times New Roman"/>
                <w:sz w:val="24"/>
                <w:szCs w:val="24"/>
              </w:rPr>
              <w:t xml:space="preserve"> Plan Fin de Semana </w:t>
            </w:r>
            <w:r w:rsidRPr="009A16BF">
              <w:rPr>
                <w:rFonts w:ascii="Times New Roman" w:hAnsi="Times New Roman" w:cs="Times New Roman"/>
                <w:b/>
                <w:sz w:val="24"/>
                <w:szCs w:val="24"/>
              </w:rPr>
              <w:t>Hora:</w:t>
            </w:r>
            <w:r w:rsidRPr="009A16BF">
              <w:rPr>
                <w:rFonts w:ascii="Times New Roman" w:hAnsi="Times New Roman" w:cs="Times New Roman"/>
                <w:sz w:val="24"/>
                <w:szCs w:val="24"/>
              </w:rPr>
              <w:t xml:space="preserve"> sábado </w:t>
            </w:r>
            <w:r>
              <w:rPr>
                <w:rFonts w:ascii="Times New Roman" w:hAnsi="Times New Roman" w:cs="Times New Roman"/>
                <w:sz w:val="24"/>
                <w:szCs w:val="24"/>
              </w:rPr>
              <w:t>7</w:t>
            </w:r>
            <w:r w:rsidRPr="009A16BF">
              <w:rPr>
                <w:rFonts w:ascii="Times New Roman" w:hAnsi="Times New Roman" w:cs="Times New Roman"/>
                <w:sz w:val="24"/>
                <w:szCs w:val="24"/>
              </w:rPr>
              <w:t xml:space="preserve">:00 am </w:t>
            </w:r>
            <w:r>
              <w:rPr>
                <w:rFonts w:ascii="Times New Roman" w:hAnsi="Times New Roman" w:cs="Times New Roman"/>
                <w:sz w:val="24"/>
                <w:szCs w:val="24"/>
              </w:rPr>
              <w:t>–</w:t>
            </w:r>
            <w:r w:rsidRPr="009A16BF">
              <w:rPr>
                <w:rFonts w:ascii="Times New Roman" w:hAnsi="Times New Roman" w:cs="Times New Roman"/>
                <w:sz w:val="24"/>
                <w:szCs w:val="24"/>
              </w:rPr>
              <w:t xml:space="preserve"> </w:t>
            </w:r>
            <w:r>
              <w:rPr>
                <w:rFonts w:ascii="Times New Roman" w:hAnsi="Times New Roman" w:cs="Times New Roman"/>
                <w:sz w:val="24"/>
                <w:szCs w:val="24"/>
              </w:rPr>
              <w:t>9:00 am</w:t>
            </w:r>
            <w:r w:rsidRPr="009A16BF">
              <w:rPr>
                <w:rFonts w:ascii="Times New Roman" w:hAnsi="Times New Roman" w:cs="Times New Roman"/>
                <w:sz w:val="24"/>
                <w:szCs w:val="24"/>
              </w:rPr>
              <w:t xml:space="preserve"> </w:t>
            </w:r>
          </w:p>
        </w:tc>
      </w:tr>
    </w:tbl>
    <w:p w14:paraId="6F914633" w14:textId="77777777" w:rsidR="009A16BF" w:rsidRPr="009A16BF" w:rsidRDefault="009A16BF" w:rsidP="009A16BF">
      <w:pPr>
        <w:tabs>
          <w:tab w:val="left" w:pos="654"/>
        </w:tabs>
        <w:spacing w:before="74"/>
        <w:ind w:left="654" w:hanging="432"/>
        <w:rPr>
          <w:rFonts w:ascii="Times New Roman" w:eastAsia="Arial" w:hAnsi="Times New Roman" w:cs="Times New Roman"/>
          <w:sz w:val="24"/>
          <w:szCs w:val="24"/>
          <w:lang w:val="es-ES"/>
        </w:rPr>
      </w:pPr>
      <w:r>
        <w:rPr>
          <w:rFonts w:ascii="Arial" w:eastAsia="Arial" w:hAnsi="Arial" w:cs="Arial"/>
          <w:noProof/>
        </w:rPr>
        <w:drawing>
          <wp:anchor distT="0" distB="0" distL="114300" distR="114300" simplePos="0" relativeHeight="251659264" behindDoc="0" locked="0" layoutInCell="1" allowOverlap="1" wp14:anchorId="3C29598F" wp14:editId="195D9346">
            <wp:simplePos x="0" y="0"/>
            <wp:positionH relativeFrom="column">
              <wp:posOffset>5337175</wp:posOffset>
            </wp:positionH>
            <wp:positionV relativeFrom="paragraph">
              <wp:posOffset>-374650</wp:posOffset>
            </wp:positionV>
            <wp:extent cx="1104900" cy="991235"/>
            <wp:effectExtent l="0" t="0" r="0" b="0"/>
            <wp:wrapNone/>
            <wp:docPr id="2" name="Imagen 2" descr="Moneda metálica sobre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oneda metálica sobre fondo blanc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991235"/>
                    </a:xfrm>
                    <a:prstGeom prst="rect">
                      <a:avLst/>
                    </a:prstGeom>
                    <a:noFill/>
                  </pic:spPr>
                </pic:pic>
              </a:graphicData>
            </a:graphic>
            <wp14:sizeRelH relativeFrom="margin">
              <wp14:pctWidth>0</wp14:pctWidth>
            </wp14:sizeRelH>
            <wp14:sizeRelV relativeFrom="margin">
              <wp14:pctHeight>0</wp14:pctHeight>
            </wp14:sizeRelV>
          </wp:anchor>
        </w:drawing>
      </w:r>
    </w:p>
    <w:p w14:paraId="333F0E76" w14:textId="77777777" w:rsidR="009A16BF" w:rsidRPr="009A16BF" w:rsidRDefault="009A16BF" w:rsidP="009A16BF">
      <w:pPr>
        <w:tabs>
          <w:tab w:val="left" w:pos="654"/>
        </w:tabs>
        <w:spacing w:before="74"/>
        <w:rPr>
          <w:rFonts w:ascii="Times New Roman" w:hAnsi="Times New Roman" w:cs="Times New Roman"/>
          <w:sz w:val="24"/>
          <w:szCs w:val="24"/>
        </w:rPr>
      </w:pPr>
    </w:p>
    <w:p w14:paraId="151A8921" w14:textId="77777777" w:rsidR="009A16BF" w:rsidRPr="009A16BF" w:rsidRDefault="009A16BF" w:rsidP="009A16BF">
      <w:pPr>
        <w:tabs>
          <w:tab w:val="left" w:pos="654"/>
        </w:tabs>
        <w:spacing w:before="74"/>
        <w:rPr>
          <w:rFonts w:ascii="Times New Roman" w:hAnsi="Times New Roman" w:cs="Times New Roman"/>
          <w:sz w:val="24"/>
          <w:szCs w:val="24"/>
        </w:rPr>
      </w:pPr>
    </w:p>
    <w:p w14:paraId="360B7CAC" w14:textId="77777777" w:rsidR="009A16BF" w:rsidRPr="009A16BF" w:rsidRDefault="009A16BF" w:rsidP="009A16BF">
      <w:pPr>
        <w:tabs>
          <w:tab w:val="left" w:pos="654"/>
        </w:tabs>
        <w:spacing w:before="74"/>
        <w:ind w:left="654" w:hanging="432"/>
        <w:rPr>
          <w:rFonts w:ascii="Times New Roman" w:hAnsi="Times New Roman" w:cs="Times New Roman"/>
          <w:sz w:val="24"/>
          <w:szCs w:val="24"/>
        </w:rPr>
      </w:pPr>
    </w:p>
    <w:p w14:paraId="71BAA979" w14:textId="77777777" w:rsidR="009A16BF" w:rsidRPr="009A16BF" w:rsidRDefault="009A16BF" w:rsidP="009A16BF">
      <w:pPr>
        <w:tabs>
          <w:tab w:val="left" w:pos="654"/>
        </w:tabs>
        <w:spacing w:before="74"/>
        <w:ind w:left="654" w:hanging="432"/>
        <w:rPr>
          <w:rFonts w:ascii="Times New Roman" w:hAnsi="Times New Roman" w:cs="Times New Roman"/>
          <w:sz w:val="36"/>
          <w:szCs w:val="36"/>
        </w:rPr>
      </w:pPr>
    </w:p>
    <w:p w14:paraId="54888984" w14:textId="358D08C0" w:rsidR="009A16BF" w:rsidRPr="009A16BF" w:rsidRDefault="009A16BF" w:rsidP="009A16BF">
      <w:pPr>
        <w:tabs>
          <w:tab w:val="left" w:pos="654"/>
        </w:tabs>
        <w:spacing w:before="74"/>
        <w:jc w:val="center"/>
        <w:rPr>
          <w:rFonts w:ascii="Times New Roman" w:hAnsi="Times New Roman" w:cs="Times New Roman"/>
          <w:sz w:val="36"/>
          <w:szCs w:val="36"/>
          <w:lang w:val="es-ES_tradnl"/>
        </w:rPr>
      </w:pPr>
      <w:r w:rsidRPr="009A16BF">
        <w:rPr>
          <w:rFonts w:ascii="Times New Roman" w:hAnsi="Times New Roman" w:cs="Times New Roman"/>
          <w:sz w:val="36"/>
          <w:szCs w:val="36"/>
        </w:rPr>
        <w:t>PARTES DE UN INFORME DE INVESTIGACIÓN CUANTITATIVA</w:t>
      </w:r>
    </w:p>
    <w:p w14:paraId="15106B71" w14:textId="7E9576CD" w:rsidR="009A16BF" w:rsidRPr="009A16BF" w:rsidRDefault="009A16BF" w:rsidP="009A16BF">
      <w:pPr>
        <w:tabs>
          <w:tab w:val="left" w:pos="654"/>
        </w:tabs>
        <w:spacing w:before="74"/>
        <w:rPr>
          <w:rFonts w:ascii="Times New Roman" w:hAnsi="Times New Roman" w:cs="Times New Roman"/>
          <w:sz w:val="24"/>
          <w:szCs w:val="24"/>
        </w:rPr>
      </w:pPr>
    </w:p>
    <w:p w14:paraId="46FB9A7F" w14:textId="3D62D613" w:rsidR="009A16BF" w:rsidRPr="009A16BF" w:rsidRDefault="009A16BF" w:rsidP="009A16BF">
      <w:pPr>
        <w:tabs>
          <w:tab w:val="left" w:pos="654"/>
        </w:tabs>
        <w:spacing w:before="74"/>
        <w:rPr>
          <w:rFonts w:ascii="Times New Roman" w:hAnsi="Times New Roman" w:cs="Times New Roman"/>
          <w:sz w:val="24"/>
          <w:szCs w:val="24"/>
        </w:rPr>
      </w:pPr>
    </w:p>
    <w:p w14:paraId="13BB6BE0" w14:textId="1826231B" w:rsidR="009A16BF" w:rsidRPr="009A16BF" w:rsidRDefault="009A16BF" w:rsidP="009A16BF">
      <w:pPr>
        <w:tabs>
          <w:tab w:val="left" w:pos="654"/>
        </w:tabs>
        <w:spacing w:before="74"/>
        <w:rPr>
          <w:rFonts w:ascii="Times New Roman" w:hAnsi="Times New Roman" w:cs="Times New Roman"/>
          <w:sz w:val="24"/>
          <w:szCs w:val="24"/>
        </w:rPr>
      </w:pPr>
    </w:p>
    <w:p w14:paraId="0A1D752A" w14:textId="77777777" w:rsidR="009A16BF" w:rsidRPr="009A16BF" w:rsidRDefault="009A16BF" w:rsidP="009A16BF">
      <w:pPr>
        <w:tabs>
          <w:tab w:val="left" w:pos="654"/>
        </w:tabs>
        <w:spacing w:before="74"/>
        <w:rPr>
          <w:rFonts w:ascii="Times New Roman" w:hAnsi="Times New Roman" w:cs="Times New Roman"/>
          <w:sz w:val="24"/>
          <w:szCs w:val="24"/>
        </w:rPr>
      </w:pPr>
    </w:p>
    <w:p w14:paraId="31F68367" w14:textId="77777777" w:rsidR="009A16BF" w:rsidRPr="009A16BF" w:rsidRDefault="009A16BF" w:rsidP="009A16BF">
      <w:pPr>
        <w:tabs>
          <w:tab w:val="left" w:pos="654"/>
        </w:tabs>
        <w:spacing w:before="74"/>
        <w:rPr>
          <w:rFonts w:ascii="Times New Roman" w:hAnsi="Times New Roman" w:cs="Times New Roman"/>
          <w:sz w:val="24"/>
          <w:szCs w:val="24"/>
        </w:rPr>
      </w:pPr>
    </w:p>
    <w:p w14:paraId="591BC67B" w14:textId="77777777" w:rsidR="009A16BF" w:rsidRPr="009A16BF" w:rsidRDefault="009A16BF" w:rsidP="009A16BF">
      <w:pPr>
        <w:tabs>
          <w:tab w:val="left" w:pos="654"/>
        </w:tabs>
        <w:spacing w:before="74"/>
        <w:ind w:left="654" w:hanging="432"/>
        <w:jc w:val="right"/>
        <w:rPr>
          <w:rFonts w:ascii="Times New Roman" w:hAnsi="Times New Roman" w:cs="Times New Roman"/>
          <w:sz w:val="24"/>
          <w:szCs w:val="24"/>
        </w:rPr>
      </w:pPr>
    </w:p>
    <w:p w14:paraId="199A4224" w14:textId="77777777" w:rsidR="009A16BF" w:rsidRPr="009A16BF" w:rsidRDefault="009A16BF" w:rsidP="009A16BF">
      <w:pPr>
        <w:tabs>
          <w:tab w:val="left" w:pos="654"/>
        </w:tabs>
        <w:spacing w:before="74"/>
        <w:ind w:left="654" w:hanging="432"/>
        <w:jc w:val="right"/>
        <w:rPr>
          <w:rFonts w:ascii="Times New Roman" w:hAnsi="Times New Roman" w:cs="Times New Roman"/>
          <w:sz w:val="24"/>
          <w:szCs w:val="24"/>
        </w:rPr>
      </w:pPr>
      <w:r w:rsidRPr="009A16BF">
        <w:rPr>
          <w:rFonts w:ascii="Times New Roman" w:hAnsi="Times New Roman" w:cs="Times New Roman"/>
          <w:sz w:val="24"/>
          <w:szCs w:val="24"/>
        </w:rPr>
        <w:tab/>
      </w:r>
    </w:p>
    <w:p w14:paraId="4DE8104E" w14:textId="77777777" w:rsidR="009A16BF" w:rsidRPr="009A16BF" w:rsidRDefault="009A16BF" w:rsidP="009A16BF">
      <w:pPr>
        <w:tabs>
          <w:tab w:val="left" w:pos="654"/>
        </w:tabs>
        <w:spacing w:before="74"/>
        <w:ind w:left="654" w:hanging="432"/>
        <w:jc w:val="right"/>
        <w:rPr>
          <w:rFonts w:ascii="Times New Roman" w:hAnsi="Times New Roman" w:cs="Times New Roman"/>
          <w:sz w:val="24"/>
          <w:szCs w:val="24"/>
        </w:rPr>
      </w:pPr>
      <w:r w:rsidRPr="009A16BF">
        <w:rPr>
          <w:rFonts w:ascii="Times New Roman" w:hAnsi="Times New Roman" w:cs="Times New Roman"/>
          <w:sz w:val="24"/>
          <w:szCs w:val="24"/>
        </w:rPr>
        <w:t xml:space="preserve">  </w:t>
      </w:r>
    </w:p>
    <w:p w14:paraId="059CF211" w14:textId="77777777" w:rsidR="009A16BF" w:rsidRPr="009A16BF" w:rsidRDefault="009A16BF" w:rsidP="009A16BF">
      <w:pPr>
        <w:rPr>
          <w:rFonts w:ascii="Times New Roman" w:hAnsi="Times New Roman" w:cs="Times New Roman"/>
          <w:b/>
          <w:bCs/>
          <w:sz w:val="24"/>
          <w:szCs w:val="24"/>
          <w:lang w:val="es-ES"/>
        </w:rPr>
      </w:pPr>
    </w:p>
    <w:p w14:paraId="07EDBD58" w14:textId="77777777" w:rsidR="009A16BF" w:rsidRPr="009A16BF" w:rsidRDefault="009A16BF" w:rsidP="009A16BF">
      <w:pPr>
        <w:rPr>
          <w:rFonts w:ascii="Times New Roman" w:hAnsi="Times New Roman" w:cs="Times New Roman"/>
          <w:b/>
          <w:bCs/>
          <w:sz w:val="24"/>
          <w:szCs w:val="24"/>
          <w:lang w:val="es-ES"/>
        </w:rPr>
      </w:pPr>
    </w:p>
    <w:p w14:paraId="086F8BA6" w14:textId="70FF29A6" w:rsidR="009A16BF" w:rsidRPr="009A16BF" w:rsidRDefault="009A16BF" w:rsidP="009A16BF">
      <w:pPr>
        <w:rPr>
          <w:rFonts w:ascii="Times New Roman" w:hAnsi="Times New Roman" w:cs="Times New Roman"/>
          <w:sz w:val="24"/>
          <w:szCs w:val="24"/>
          <w:lang w:val="es-ES"/>
        </w:rPr>
      </w:pPr>
      <w:r w:rsidRPr="009A16BF">
        <w:rPr>
          <w:rFonts w:ascii="Times New Roman" w:hAnsi="Times New Roman" w:cs="Times New Roman"/>
          <w:sz w:val="24"/>
          <w:szCs w:val="24"/>
          <w:lang w:val="es-ES"/>
        </w:rPr>
        <w:t>Jorge Alexander Garcia Morales              0910-17-10169</w:t>
      </w:r>
    </w:p>
    <w:p w14:paraId="359944EE" w14:textId="08BB42E6" w:rsidR="0092759F" w:rsidRDefault="0092759F">
      <w:pPr>
        <w:rPr>
          <w:rFonts w:ascii="Times New Roman" w:hAnsi="Times New Roman" w:cs="Times New Roman"/>
          <w:b/>
          <w:bCs/>
          <w:sz w:val="24"/>
          <w:szCs w:val="24"/>
          <w:lang w:val="es-ES_tradnl"/>
        </w:rPr>
      </w:pPr>
    </w:p>
    <w:p w14:paraId="1302245C" w14:textId="543996BE" w:rsidR="009A16BF" w:rsidRDefault="009A16BF">
      <w:pPr>
        <w:rPr>
          <w:rFonts w:ascii="Times New Roman" w:hAnsi="Times New Roman" w:cs="Times New Roman"/>
          <w:b/>
          <w:bCs/>
          <w:sz w:val="24"/>
          <w:szCs w:val="24"/>
          <w:lang w:val="es-ES_tradnl"/>
        </w:rPr>
      </w:pPr>
    </w:p>
    <w:p w14:paraId="1F2CA0C3" w14:textId="0E2026FE" w:rsidR="009A16BF" w:rsidRDefault="009A16BF">
      <w:pPr>
        <w:rPr>
          <w:rFonts w:ascii="Times New Roman" w:hAnsi="Times New Roman" w:cs="Times New Roman"/>
          <w:b/>
          <w:bCs/>
          <w:sz w:val="24"/>
          <w:szCs w:val="24"/>
          <w:lang w:val="es-ES_tradnl"/>
        </w:rPr>
      </w:pPr>
    </w:p>
    <w:p w14:paraId="0284A310" w14:textId="77777777" w:rsidR="009A16BF" w:rsidRDefault="009A16BF">
      <w:pPr>
        <w:rPr>
          <w:rFonts w:ascii="Times New Roman" w:hAnsi="Times New Roman" w:cs="Times New Roman"/>
          <w:b/>
          <w:bCs/>
          <w:sz w:val="24"/>
          <w:szCs w:val="24"/>
          <w:lang w:val="es-ES_tradnl"/>
        </w:rPr>
      </w:pPr>
    </w:p>
    <w:p w14:paraId="2B532FE9" w14:textId="3161C341" w:rsidR="009A16BF" w:rsidRDefault="009A16BF">
      <w:pPr>
        <w:rPr>
          <w:rFonts w:ascii="Times New Roman" w:hAnsi="Times New Roman" w:cs="Times New Roman"/>
          <w:b/>
          <w:bCs/>
          <w:sz w:val="24"/>
          <w:szCs w:val="24"/>
          <w:lang w:val="es-ES_tradnl"/>
        </w:rPr>
      </w:pPr>
    </w:p>
    <w:p w14:paraId="2E26BA47" w14:textId="77777777" w:rsidR="009A16BF" w:rsidRDefault="009A16BF">
      <w:pPr>
        <w:rPr>
          <w:rFonts w:ascii="Times New Roman" w:hAnsi="Times New Roman" w:cs="Times New Roman"/>
          <w:b/>
          <w:bCs/>
          <w:sz w:val="24"/>
          <w:szCs w:val="24"/>
          <w:lang w:val="es-ES_tradnl"/>
        </w:rPr>
      </w:pPr>
    </w:p>
    <w:p w14:paraId="15125F36" w14:textId="4EA1F0A2" w:rsidR="00A96FFE" w:rsidRPr="00706D7F" w:rsidRDefault="001C2673" w:rsidP="001C2673">
      <w:pPr>
        <w:jc w:val="center"/>
        <w:rPr>
          <w:rFonts w:ascii="Times New Roman" w:hAnsi="Times New Roman" w:cs="Times New Roman"/>
          <w:b/>
          <w:bCs/>
          <w:sz w:val="24"/>
          <w:szCs w:val="24"/>
          <w:lang w:val="es-ES_tradnl"/>
        </w:rPr>
      </w:pPr>
      <w:r w:rsidRPr="00706D7F">
        <w:rPr>
          <w:rFonts w:ascii="Times New Roman" w:hAnsi="Times New Roman" w:cs="Times New Roman"/>
          <w:b/>
          <w:bCs/>
          <w:sz w:val="24"/>
          <w:szCs w:val="24"/>
          <w:lang w:val="es-ES_tradnl"/>
        </w:rPr>
        <w:t>PARTES DE UN INFORME DE INVESTIGACIÓN CUANTITATIVA</w:t>
      </w:r>
    </w:p>
    <w:p w14:paraId="5AA6F20C" w14:textId="51A08F7C" w:rsidR="001C2673" w:rsidRDefault="001C2673" w:rsidP="001C2673">
      <w:pPr>
        <w:jc w:val="center"/>
        <w:rPr>
          <w:rFonts w:ascii="Times New Roman" w:hAnsi="Times New Roman" w:cs="Times New Roman"/>
          <w:sz w:val="24"/>
          <w:szCs w:val="24"/>
          <w:lang w:val="es-ES_tradnl"/>
        </w:rPr>
      </w:pPr>
    </w:p>
    <w:p w14:paraId="17AD7765" w14:textId="0FB91DC0" w:rsidR="001C2673" w:rsidRDefault="00AF1B74" w:rsidP="001C2673">
      <w:pPr>
        <w:rPr>
          <w:rFonts w:ascii="Times New Roman" w:hAnsi="Times New Roman" w:cs="Times New Roman"/>
          <w:sz w:val="24"/>
          <w:szCs w:val="24"/>
          <w:lang w:val="es-ES_tradnl"/>
        </w:rPr>
      </w:pPr>
      <w:r>
        <w:rPr>
          <w:rFonts w:ascii="Times New Roman" w:hAnsi="Times New Roman" w:cs="Times New Roman"/>
          <w:sz w:val="24"/>
          <w:szCs w:val="24"/>
          <w:lang w:val="es-ES_tradnl"/>
        </w:rPr>
        <w:t>Parte principalmente como un método totalmente estructurado en el cual se fundamente a base de distintas fuentes que se puedan encontrar en nuestro entorno, y el principal objetivo de esta investigación es mostrar detalladamente la cuantificación del problema de investigación abordado y todo esto se lleva a cabo gracias a la ayuda de herramientas estadísticas y sobre todo matemáticas</w:t>
      </w:r>
      <w:r w:rsidR="00074551">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971445705"/>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Bar13 \l 4106 </w:instrText>
          </w:r>
          <w:r w:rsidR="00074551">
            <w:rPr>
              <w:rFonts w:ascii="Times New Roman" w:hAnsi="Times New Roman" w:cs="Times New Roman"/>
              <w:sz w:val="24"/>
              <w:szCs w:val="24"/>
              <w:lang w:val="es-ES_tradnl"/>
            </w:rPr>
            <w:fldChar w:fldCharType="separate"/>
          </w:r>
          <w:r w:rsidR="00074551" w:rsidRPr="00074551">
            <w:rPr>
              <w:rFonts w:ascii="Times New Roman" w:hAnsi="Times New Roman" w:cs="Times New Roman"/>
              <w:noProof/>
              <w:sz w:val="24"/>
              <w:szCs w:val="24"/>
            </w:rPr>
            <w:t>(Barrentes Echavarría 2013)</w:t>
          </w:r>
          <w:r w:rsidR="00074551">
            <w:rPr>
              <w:rFonts w:ascii="Times New Roman" w:hAnsi="Times New Roman" w:cs="Times New Roman"/>
              <w:sz w:val="24"/>
              <w:szCs w:val="24"/>
              <w:lang w:val="es-ES_tradnl"/>
            </w:rPr>
            <w:fldChar w:fldCharType="end"/>
          </w:r>
        </w:sdtContent>
      </w:sdt>
      <w:r w:rsidR="00DB58EE">
        <w:rPr>
          <w:rFonts w:ascii="Times New Roman" w:hAnsi="Times New Roman" w:cs="Times New Roman"/>
          <w:sz w:val="24"/>
          <w:szCs w:val="24"/>
          <w:lang w:val="es-ES_tradnl"/>
        </w:rPr>
        <w:t>.</w:t>
      </w:r>
    </w:p>
    <w:p w14:paraId="52966089" w14:textId="0ADB8AE9" w:rsidR="00DB58EE" w:rsidRDefault="00DB58EE" w:rsidP="001C2673">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Una investigación cuantitativa consta de varios pasos a seguir, </w:t>
      </w:r>
      <w:r w:rsidR="00BE2F50">
        <w:rPr>
          <w:rFonts w:ascii="Times New Roman" w:hAnsi="Times New Roman" w:cs="Times New Roman"/>
          <w:sz w:val="24"/>
          <w:szCs w:val="24"/>
          <w:lang w:val="es-ES_tradnl"/>
        </w:rPr>
        <w:t>y se base estrictamente de una manera secuencial para poder llevar a cabo la misma, no se pueden eludir las fases, sino que todo tiene que estar completo y debe ser secuencial</w:t>
      </w:r>
      <w:r w:rsidR="00074551">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554082970"/>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Her14 \l 4106 </w:instrText>
          </w:r>
          <w:r w:rsidR="00074551">
            <w:rPr>
              <w:rFonts w:ascii="Times New Roman" w:hAnsi="Times New Roman" w:cs="Times New Roman"/>
              <w:sz w:val="24"/>
              <w:szCs w:val="24"/>
              <w:lang w:val="es-ES_tradnl"/>
            </w:rPr>
            <w:fldChar w:fldCharType="separate"/>
          </w:r>
          <w:r w:rsidR="00074551" w:rsidRPr="00074551">
            <w:rPr>
              <w:rFonts w:ascii="Times New Roman" w:hAnsi="Times New Roman" w:cs="Times New Roman"/>
              <w:noProof/>
              <w:sz w:val="24"/>
              <w:szCs w:val="24"/>
            </w:rPr>
            <w:t>(Hernandez Sampieri 2014)</w:t>
          </w:r>
          <w:r w:rsidR="00074551">
            <w:rPr>
              <w:rFonts w:ascii="Times New Roman" w:hAnsi="Times New Roman" w:cs="Times New Roman"/>
              <w:sz w:val="24"/>
              <w:szCs w:val="24"/>
              <w:lang w:val="es-ES_tradnl"/>
            </w:rPr>
            <w:fldChar w:fldCharType="end"/>
          </w:r>
        </w:sdtContent>
      </w:sdt>
      <w:r w:rsidR="00BE2F50">
        <w:rPr>
          <w:rFonts w:ascii="Times New Roman" w:hAnsi="Times New Roman" w:cs="Times New Roman"/>
          <w:sz w:val="24"/>
          <w:szCs w:val="24"/>
          <w:lang w:val="es-ES_tradnl"/>
        </w:rPr>
        <w:t>.</w:t>
      </w:r>
    </w:p>
    <w:p w14:paraId="2AEFB770" w14:textId="0206930B" w:rsidR="00BE2F50" w:rsidRDefault="00BE2F50" w:rsidP="001C2673">
      <w:pPr>
        <w:rPr>
          <w:rFonts w:ascii="Times New Roman" w:hAnsi="Times New Roman" w:cs="Times New Roman"/>
          <w:sz w:val="24"/>
          <w:szCs w:val="24"/>
          <w:lang w:val="es-ES_tradnl"/>
        </w:rPr>
      </w:pPr>
    </w:p>
    <w:p w14:paraId="5143AB6B" w14:textId="5D66DF37" w:rsidR="00BE2F50" w:rsidRDefault="00BE2F50" w:rsidP="00BE2F50">
      <w:pPr>
        <w:jc w:val="center"/>
        <w:rPr>
          <w:rFonts w:ascii="Times New Roman" w:hAnsi="Times New Roman" w:cs="Times New Roman"/>
          <w:sz w:val="24"/>
          <w:szCs w:val="24"/>
          <w:lang w:val="es-ES_tradnl"/>
        </w:rPr>
      </w:pPr>
      <w:r>
        <w:rPr>
          <w:rFonts w:ascii="Times New Roman" w:hAnsi="Times New Roman" w:cs="Times New Roman"/>
          <w:sz w:val="24"/>
          <w:szCs w:val="24"/>
          <w:lang w:val="es-ES_tradnl"/>
        </w:rPr>
        <w:t>Fases de una investigación cuantitativa</w:t>
      </w:r>
    </w:p>
    <w:p w14:paraId="116B5670" w14:textId="08EEB794" w:rsidR="00BE2F50" w:rsidRDefault="00BE2F50" w:rsidP="00BE2F50">
      <w:pPr>
        <w:jc w:val="center"/>
        <w:rPr>
          <w:rFonts w:ascii="Times New Roman" w:hAnsi="Times New Roman" w:cs="Times New Roman"/>
          <w:sz w:val="24"/>
          <w:szCs w:val="24"/>
          <w:lang w:val="es-ES_tradnl"/>
        </w:rPr>
      </w:pPr>
      <w:r>
        <w:rPr>
          <w:noProof/>
        </w:rPr>
        <w:drawing>
          <wp:inline distT="0" distB="0" distL="0" distR="0" wp14:anchorId="518C2565" wp14:editId="37EAD271">
            <wp:extent cx="5452787" cy="2052000"/>
            <wp:effectExtent l="19050" t="19050" r="14605" b="247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671" t="38408" r="3614" b="10945"/>
                    <a:stretch/>
                  </pic:blipFill>
                  <pic:spPr bwMode="auto">
                    <a:xfrm>
                      <a:off x="0" y="0"/>
                      <a:ext cx="5452787" cy="2052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90556D9" w14:textId="43FC1D12" w:rsidR="00BE2F50" w:rsidRDefault="00BE2F50" w:rsidP="00BE2F50">
      <w:pPr>
        <w:rPr>
          <w:rFonts w:ascii="Times New Roman" w:hAnsi="Times New Roman" w:cs="Times New Roman"/>
          <w:sz w:val="24"/>
          <w:szCs w:val="24"/>
          <w:lang w:val="es-ES_tradnl"/>
        </w:rPr>
      </w:pPr>
      <w:r>
        <w:rPr>
          <w:rFonts w:ascii="Times New Roman" w:hAnsi="Times New Roman" w:cs="Times New Roman"/>
          <w:sz w:val="24"/>
          <w:szCs w:val="24"/>
          <w:lang w:val="es-ES_tradnl"/>
        </w:rPr>
        <w:t>Figura 1</w:t>
      </w:r>
      <w:r w:rsidR="00074551">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86917687"/>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Her14 \l 4106 </w:instrText>
          </w:r>
          <w:r w:rsidR="00074551">
            <w:rPr>
              <w:rFonts w:ascii="Times New Roman" w:hAnsi="Times New Roman" w:cs="Times New Roman"/>
              <w:sz w:val="24"/>
              <w:szCs w:val="24"/>
              <w:lang w:val="es-ES_tradnl"/>
            </w:rPr>
            <w:fldChar w:fldCharType="separate"/>
          </w:r>
          <w:r w:rsidR="00074551" w:rsidRPr="00074551">
            <w:rPr>
              <w:rFonts w:ascii="Times New Roman" w:hAnsi="Times New Roman" w:cs="Times New Roman"/>
              <w:noProof/>
              <w:sz w:val="24"/>
              <w:szCs w:val="24"/>
            </w:rPr>
            <w:t>(Hernandez Sampieri 2014)</w:t>
          </w:r>
          <w:r w:rsidR="00074551">
            <w:rPr>
              <w:rFonts w:ascii="Times New Roman" w:hAnsi="Times New Roman" w:cs="Times New Roman"/>
              <w:sz w:val="24"/>
              <w:szCs w:val="24"/>
              <w:lang w:val="es-ES_tradnl"/>
            </w:rPr>
            <w:fldChar w:fldCharType="end"/>
          </w:r>
        </w:sdtContent>
      </w:sdt>
      <w:r w:rsidR="00074551">
        <w:rPr>
          <w:rFonts w:ascii="Times New Roman" w:hAnsi="Times New Roman" w:cs="Times New Roman"/>
          <w:sz w:val="24"/>
          <w:szCs w:val="24"/>
          <w:lang w:val="es-ES_tradnl"/>
        </w:rPr>
        <w:t>.</w:t>
      </w:r>
    </w:p>
    <w:p w14:paraId="4059716A" w14:textId="4260BBC9" w:rsidR="00BE2F50" w:rsidRDefault="00BE2F50" w:rsidP="00BE2F50">
      <w:pPr>
        <w:rPr>
          <w:rFonts w:ascii="Times New Roman" w:hAnsi="Times New Roman" w:cs="Times New Roman"/>
          <w:sz w:val="24"/>
          <w:szCs w:val="24"/>
          <w:lang w:val="es-ES_tradnl"/>
        </w:rPr>
      </w:pPr>
    </w:p>
    <w:p w14:paraId="1410E46A" w14:textId="27636E9C" w:rsidR="00BE2F50" w:rsidRDefault="00422804" w:rsidP="00BE2F50">
      <w:pPr>
        <w:rPr>
          <w:rFonts w:ascii="Times New Roman" w:hAnsi="Times New Roman" w:cs="Times New Roman"/>
          <w:sz w:val="24"/>
          <w:szCs w:val="24"/>
          <w:lang w:val="es-ES_tradnl"/>
        </w:rPr>
      </w:pPr>
      <w:r>
        <w:rPr>
          <w:rFonts w:ascii="Times New Roman" w:hAnsi="Times New Roman" w:cs="Times New Roman"/>
          <w:sz w:val="24"/>
          <w:szCs w:val="24"/>
          <w:lang w:val="es-ES_tradnl"/>
        </w:rPr>
        <w:t>Existen varios tipos de investigación cuantitativa y entre los cuales encontramos:</w:t>
      </w:r>
    </w:p>
    <w:p w14:paraId="2C971ED4" w14:textId="7935B7E2" w:rsidR="00422804" w:rsidRDefault="00422804" w:rsidP="00422804">
      <w:pPr>
        <w:pStyle w:val="Prrafodelista"/>
        <w:numPr>
          <w:ilvl w:val="0"/>
          <w:numId w:val="2"/>
        </w:num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 xml:space="preserve">Método de investigación descriptiva. </w:t>
      </w:r>
      <w:r w:rsidR="00706D7F">
        <w:rPr>
          <w:rFonts w:ascii="Times New Roman" w:hAnsi="Times New Roman" w:cs="Times New Roman"/>
          <w:sz w:val="24"/>
          <w:szCs w:val="24"/>
          <w:lang w:val="es-ES_tradnl"/>
        </w:rPr>
        <w:t xml:space="preserve">Se centra en diferentes sucesos que se puedan dar dentro de una situación de la vida cotidiana, este tipo de investigación tiene como fin encontrar las características puntuales que puede presentar el fenómeno que se </w:t>
      </w:r>
      <w:r w:rsidR="001F6BB8">
        <w:rPr>
          <w:rFonts w:ascii="Times New Roman" w:hAnsi="Times New Roman" w:cs="Times New Roman"/>
          <w:sz w:val="24"/>
          <w:szCs w:val="24"/>
          <w:lang w:val="es-ES_tradnl"/>
        </w:rPr>
        <w:t>esté</w:t>
      </w:r>
      <w:r w:rsidR="00706D7F">
        <w:rPr>
          <w:rFonts w:ascii="Times New Roman" w:hAnsi="Times New Roman" w:cs="Times New Roman"/>
          <w:sz w:val="24"/>
          <w:szCs w:val="24"/>
          <w:lang w:val="es-ES_tradnl"/>
        </w:rPr>
        <w:t xml:space="preserve"> llevando a cabo.</w:t>
      </w:r>
    </w:p>
    <w:p w14:paraId="40588B74" w14:textId="77777777" w:rsidR="00422804" w:rsidRDefault="00422804" w:rsidP="00422804">
      <w:pPr>
        <w:pStyle w:val="Prrafodelista"/>
        <w:rPr>
          <w:rFonts w:ascii="Times New Roman" w:hAnsi="Times New Roman" w:cs="Times New Roman"/>
          <w:b/>
          <w:bCs/>
          <w:sz w:val="24"/>
          <w:szCs w:val="24"/>
          <w:lang w:val="es-ES_tradnl"/>
        </w:rPr>
      </w:pPr>
    </w:p>
    <w:p w14:paraId="7B2E61EF" w14:textId="34ABE09C" w:rsidR="001F6BB8" w:rsidRDefault="00422804" w:rsidP="001F6BB8">
      <w:pPr>
        <w:pStyle w:val="Prrafodelista"/>
        <w:numPr>
          <w:ilvl w:val="0"/>
          <w:numId w:val="2"/>
        </w:numPr>
        <w:spacing w:after="0"/>
        <w:rPr>
          <w:rFonts w:ascii="Times New Roman" w:hAnsi="Times New Roman" w:cs="Times New Roman"/>
          <w:b/>
          <w:bCs/>
          <w:sz w:val="24"/>
          <w:szCs w:val="24"/>
          <w:lang w:val="es-ES_tradnl"/>
        </w:rPr>
      </w:pPr>
      <w:r w:rsidRPr="001F6BB8">
        <w:rPr>
          <w:rFonts w:ascii="Times New Roman" w:hAnsi="Times New Roman" w:cs="Times New Roman"/>
          <w:b/>
          <w:bCs/>
          <w:sz w:val="24"/>
          <w:szCs w:val="24"/>
          <w:lang w:val="es-ES_tradnl"/>
        </w:rPr>
        <w:t>Método de investigación analítico.</w:t>
      </w:r>
      <w:r w:rsidR="001F6BB8">
        <w:rPr>
          <w:rFonts w:ascii="Times New Roman" w:hAnsi="Times New Roman" w:cs="Times New Roman"/>
          <w:b/>
          <w:bCs/>
          <w:sz w:val="24"/>
          <w:szCs w:val="24"/>
          <w:lang w:val="es-ES_tradnl"/>
        </w:rPr>
        <w:t xml:space="preserve"> </w:t>
      </w:r>
      <w:r w:rsidR="001F6BB8">
        <w:rPr>
          <w:rFonts w:ascii="Times New Roman" w:hAnsi="Times New Roman" w:cs="Times New Roman"/>
          <w:sz w:val="24"/>
          <w:szCs w:val="24"/>
          <w:lang w:val="es-ES_tradnl"/>
        </w:rPr>
        <w:t>Tiene como fin definir una variable que se tomara como punto principal para poder elaborar la hipótesis.</w:t>
      </w:r>
    </w:p>
    <w:p w14:paraId="3073A089" w14:textId="77777777" w:rsidR="001F6BB8" w:rsidRPr="001F6BB8" w:rsidRDefault="001F6BB8" w:rsidP="001F6BB8">
      <w:pPr>
        <w:rPr>
          <w:rFonts w:ascii="Times New Roman" w:hAnsi="Times New Roman" w:cs="Times New Roman"/>
          <w:b/>
          <w:bCs/>
          <w:sz w:val="24"/>
          <w:szCs w:val="24"/>
          <w:lang w:val="es-ES_tradnl"/>
        </w:rPr>
      </w:pPr>
    </w:p>
    <w:p w14:paraId="3661DEF2" w14:textId="034EF665" w:rsidR="00422804" w:rsidRPr="008B7839" w:rsidRDefault="00422804" w:rsidP="008B7839">
      <w:pPr>
        <w:pStyle w:val="Prrafodelista"/>
        <w:numPr>
          <w:ilvl w:val="0"/>
          <w:numId w:val="2"/>
        </w:numP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lastRenderedPageBreak/>
        <w:t>Método de investigación experimental.</w:t>
      </w:r>
      <w:r w:rsidR="001F6BB8">
        <w:rPr>
          <w:rFonts w:ascii="Times New Roman" w:hAnsi="Times New Roman" w:cs="Times New Roman"/>
          <w:b/>
          <w:bCs/>
          <w:sz w:val="24"/>
          <w:szCs w:val="24"/>
          <w:lang w:val="es-ES_tradnl"/>
        </w:rPr>
        <w:t xml:space="preserve"> </w:t>
      </w:r>
      <w:r w:rsidR="001F6BB8">
        <w:rPr>
          <w:rFonts w:ascii="Times New Roman" w:hAnsi="Times New Roman" w:cs="Times New Roman"/>
          <w:sz w:val="24"/>
          <w:szCs w:val="24"/>
          <w:lang w:val="es-ES_tradnl"/>
        </w:rPr>
        <w:t>En esta parte de la investigación cuantitativa se toma una muestr</w:t>
      </w:r>
      <w:r w:rsidR="00774261">
        <w:rPr>
          <w:rFonts w:ascii="Times New Roman" w:hAnsi="Times New Roman" w:cs="Times New Roman"/>
          <w:sz w:val="24"/>
          <w:szCs w:val="24"/>
          <w:lang w:val="es-ES_tradnl"/>
        </w:rPr>
        <w:t>a</w:t>
      </w:r>
      <w:r w:rsidR="001F6BB8">
        <w:rPr>
          <w:rFonts w:ascii="Times New Roman" w:hAnsi="Times New Roman" w:cs="Times New Roman"/>
          <w:sz w:val="24"/>
          <w:szCs w:val="24"/>
          <w:lang w:val="es-ES_tradnl"/>
        </w:rPr>
        <w:t xml:space="preserve"> de estudio para posteriormente llevar a cabo la hipótesis propuesta</w:t>
      </w:r>
      <w:r w:rsidR="00774261">
        <w:rPr>
          <w:rFonts w:ascii="Times New Roman" w:hAnsi="Times New Roman" w:cs="Times New Roman"/>
          <w:sz w:val="24"/>
          <w:szCs w:val="24"/>
          <w:lang w:val="es-ES_tradnl"/>
        </w:rPr>
        <w:t xml:space="preserve">. Cabe resaltar que </w:t>
      </w:r>
      <w:r w:rsidR="008B7839">
        <w:rPr>
          <w:rFonts w:ascii="Times New Roman" w:hAnsi="Times New Roman" w:cs="Times New Roman"/>
          <w:sz w:val="24"/>
          <w:szCs w:val="24"/>
          <w:lang w:val="es-ES_tradnl"/>
        </w:rPr>
        <w:t>la muestra seleccionada para llevar a la práctica podrá ser o no utilizada más adelante en la investigación si su resultado es positivo</w:t>
      </w:r>
      <w:r w:rsidR="00074551">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815011346"/>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Bar13 \l 4106 </w:instrText>
          </w:r>
          <w:r w:rsidR="00074551">
            <w:rPr>
              <w:rFonts w:ascii="Times New Roman" w:hAnsi="Times New Roman" w:cs="Times New Roman"/>
              <w:sz w:val="24"/>
              <w:szCs w:val="24"/>
              <w:lang w:val="es-ES_tradnl"/>
            </w:rPr>
            <w:fldChar w:fldCharType="separate"/>
          </w:r>
          <w:r w:rsidR="00074551" w:rsidRPr="00074551">
            <w:rPr>
              <w:rFonts w:ascii="Times New Roman" w:hAnsi="Times New Roman" w:cs="Times New Roman"/>
              <w:noProof/>
              <w:sz w:val="24"/>
              <w:szCs w:val="24"/>
            </w:rPr>
            <w:t>(Barrentes Echavarría 2013)</w:t>
          </w:r>
          <w:r w:rsidR="00074551">
            <w:rPr>
              <w:rFonts w:ascii="Times New Roman" w:hAnsi="Times New Roman" w:cs="Times New Roman"/>
              <w:sz w:val="24"/>
              <w:szCs w:val="24"/>
              <w:lang w:val="es-ES_tradnl"/>
            </w:rPr>
            <w:fldChar w:fldCharType="end"/>
          </w:r>
        </w:sdtContent>
      </w:sdt>
      <w:r w:rsidR="008B7839">
        <w:rPr>
          <w:rFonts w:ascii="Times New Roman" w:hAnsi="Times New Roman" w:cs="Times New Roman"/>
          <w:sz w:val="24"/>
          <w:szCs w:val="24"/>
          <w:lang w:val="es-ES_tradnl"/>
        </w:rPr>
        <w:t>.</w:t>
      </w:r>
    </w:p>
    <w:p w14:paraId="79308F25" w14:textId="5BE63A12" w:rsidR="008B7839" w:rsidRDefault="008B7839" w:rsidP="008B7839">
      <w:pPr>
        <w:rPr>
          <w:rFonts w:ascii="Times New Roman" w:hAnsi="Times New Roman" w:cs="Times New Roman"/>
          <w:b/>
          <w:bCs/>
          <w:sz w:val="24"/>
          <w:szCs w:val="24"/>
          <w:lang w:val="es-ES_tradnl"/>
        </w:rPr>
      </w:pPr>
    </w:p>
    <w:p w14:paraId="124F052A" w14:textId="6BFEE218" w:rsidR="008B7839" w:rsidRDefault="00DD4731" w:rsidP="008B7839">
      <w:pPr>
        <w:rPr>
          <w:rFonts w:ascii="Times New Roman" w:hAnsi="Times New Roman" w:cs="Times New Roman"/>
          <w:sz w:val="24"/>
          <w:szCs w:val="24"/>
          <w:lang w:val="es-ES_tradnl"/>
        </w:rPr>
      </w:pPr>
      <w:r>
        <w:rPr>
          <w:rFonts w:ascii="Times New Roman" w:hAnsi="Times New Roman" w:cs="Times New Roman"/>
          <w:sz w:val="24"/>
          <w:szCs w:val="24"/>
          <w:lang w:val="es-ES_tradnl"/>
        </w:rPr>
        <w:t>La investigación cuantitativa</w:t>
      </w:r>
      <w:r w:rsidR="008B7839">
        <w:rPr>
          <w:rFonts w:ascii="Times New Roman" w:hAnsi="Times New Roman" w:cs="Times New Roman"/>
          <w:sz w:val="24"/>
          <w:szCs w:val="24"/>
          <w:lang w:val="es-ES_tradnl"/>
        </w:rPr>
        <w:t xml:space="preserve"> </w:t>
      </w:r>
      <w:r w:rsidR="003B288F">
        <w:rPr>
          <w:rFonts w:ascii="Times New Roman" w:hAnsi="Times New Roman" w:cs="Times New Roman"/>
          <w:sz w:val="24"/>
          <w:szCs w:val="24"/>
          <w:lang w:val="es-ES_tradnl"/>
        </w:rPr>
        <w:t>principalmente resuelve fenómenos</w:t>
      </w:r>
      <w:r>
        <w:rPr>
          <w:rFonts w:ascii="Times New Roman" w:hAnsi="Times New Roman" w:cs="Times New Roman"/>
          <w:sz w:val="24"/>
          <w:szCs w:val="24"/>
          <w:lang w:val="es-ES_tradnl"/>
        </w:rPr>
        <w:t xml:space="preserve"> que </w:t>
      </w:r>
      <w:r w:rsidR="003B288F">
        <w:rPr>
          <w:rFonts w:ascii="Times New Roman" w:hAnsi="Times New Roman" w:cs="Times New Roman"/>
          <w:sz w:val="24"/>
          <w:szCs w:val="24"/>
          <w:lang w:val="es-ES_tradnl"/>
        </w:rPr>
        <w:t xml:space="preserve">pueden ser estudiados en base a que pueden ser medidos, tal y como se había </w:t>
      </w:r>
      <w:r w:rsidR="00E9494D">
        <w:rPr>
          <w:rFonts w:ascii="Times New Roman" w:hAnsi="Times New Roman" w:cs="Times New Roman"/>
          <w:sz w:val="24"/>
          <w:szCs w:val="24"/>
          <w:lang w:val="es-ES_tradnl"/>
        </w:rPr>
        <w:t>mencionado</w:t>
      </w:r>
      <w:r w:rsidR="003B288F">
        <w:rPr>
          <w:rFonts w:ascii="Times New Roman" w:hAnsi="Times New Roman" w:cs="Times New Roman"/>
          <w:sz w:val="24"/>
          <w:szCs w:val="24"/>
          <w:lang w:val="es-ES_tradnl"/>
        </w:rPr>
        <w:t xml:space="preserve"> anteriormente.</w:t>
      </w:r>
      <w:r>
        <w:rPr>
          <w:rFonts w:ascii="Times New Roman" w:hAnsi="Times New Roman" w:cs="Times New Roman"/>
          <w:sz w:val="24"/>
          <w:szCs w:val="24"/>
          <w:lang w:val="es-ES_tradnl"/>
        </w:rPr>
        <w:t xml:space="preserve"> </w:t>
      </w:r>
      <w:r w:rsidR="00B06567">
        <w:rPr>
          <w:rFonts w:ascii="Times New Roman" w:hAnsi="Times New Roman" w:cs="Times New Roman"/>
          <w:sz w:val="24"/>
          <w:szCs w:val="24"/>
          <w:lang w:val="es-ES_tradnl"/>
        </w:rPr>
        <w:t>El investigador tiene como principal función plantear un problema y este debe ser delimitado y también concreto</w:t>
      </w:r>
      <w:r w:rsidR="00305BFD">
        <w:rPr>
          <w:rFonts w:ascii="Times New Roman" w:hAnsi="Times New Roman" w:cs="Times New Roman"/>
          <w:sz w:val="24"/>
          <w:szCs w:val="24"/>
          <w:lang w:val="es-ES_tradnl"/>
        </w:rPr>
        <w:t>. Todo esto con el fin de poder crear un marco teórico que nos ayude a tener una idea concreta y así poder plantear las hipótesis correspondientes al fenómeno estudiado</w:t>
      </w:r>
      <w:sdt>
        <w:sdtPr>
          <w:rPr>
            <w:rFonts w:ascii="Times New Roman" w:hAnsi="Times New Roman" w:cs="Times New Roman"/>
            <w:sz w:val="24"/>
            <w:szCs w:val="24"/>
            <w:lang w:val="es-ES_tradnl"/>
          </w:rPr>
          <w:id w:val="-713732746"/>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Her14 \l 4106 </w:instrText>
          </w:r>
          <w:r w:rsidR="00074551">
            <w:rPr>
              <w:rFonts w:ascii="Times New Roman" w:hAnsi="Times New Roman" w:cs="Times New Roman"/>
              <w:sz w:val="24"/>
              <w:szCs w:val="24"/>
              <w:lang w:val="es-ES_tradnl"/>
            </w:rPr>
            <w:fldChar w:fldCharType="separate"/>
          </w:r>
          <w:r w:rsidR="00074551">
            <w:rPr>
              <w:rFonts w:ascii="Times New Roman" w:hAnsi="Times New Roman" w:cs="Times New Roman"/>
              <w:noProof/>
              <w:sz w:val="24"/>
              <w:szCs w:val="24"/>
            </w:rPr>
            <w:t xml:space="preserve"> </w:t>
          </w:r>
          <w:r w:rsidR="00074551" w:rsidRPr="00074551">
            <w:rPr>
              <w:rFonts w:ascii="Times New Roman" w:hAnsi="Times New Roman" w:cs="Times New Roman"/>
              <w:noProof/>
              <w:sz w:val="24"/>
              <w:szCs w:val="24"/>
            </w:rPr>
            <w:t>(Hernandez Sampieri 2014)</w:t>
          </w:r>
          <w:r w:rsidR="00074551">
            <w:rPr>
              <w:rFonts w:ascii="Times New Roman" w:hAnsi="Times New Roman" w:cs="Times New Roman"/>
              <w:sz w:val="24"/>
              <w:szCs w:val="24"/>
              <w:lang w:val="es-ES_tradnl"/>
            </w:rPr>
            <w:fldChar w:fldCharType="end"/>
          </w:r>
        </w:sdtContent>
      </w:sdt>
      <w:r w:rsidR="00074551">
        <w:rPr>
          <w:rFonts w:ascii="Times New Roman" w:hAnsi="Times New Roman" w:cs="Times New Roman"/>
          <w:sz w:val="24"/>
          <w:szCs w:val="24"/>
          <w:lang w:val="es-ES_tradnl"/>
        </w:rPr>
        <w:t xml:space="preserve"> </w:t>
      </w:r>
      <w:r w:rsidR="0034694F">
        <w:rPr>
          <w:rFonts w:ascii="Times New Roman" w:hAnsi="Times New Roman" w:cs="Times New Roman"/>
          <w:sz w:val="24"/>
          <w:szCs w:val="24"/>
          <w:lang w:val="es-ES_tradnl"/>
        </w:rPr>
        <w:t>.</w:t>
      </w:r>
    </w:p>
    <w:p w14:paraId="7FFDA2BC" w14:textId="7A97BD76" w:rsidR="0034694F" w:rsidRDefault="0034694F" w:rsidP="008B7839">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Luego plantear las hipótesis entonces ya se puede pasar al siguiente paso que corresponde a recolectar y analizar todos los datos considerados importantes para poner a prueba las hipótesis planteadas </w:t>
      </w:r>
      <w:sdt>
        <w:sdtPr>
          <w:rPr>
            <w:rFonts w:ascii="Times New Roman" w:hAnsi="Times New Roman" w:cs="Times New Roman"/>
            <w:sz w:val="24"/>
            <w:szCs w:val="24"/>
            <w:lang w:val="es-ES_tradnl"/>
          </w:rPr>
          <w:id w:val="-9367520"/>
          <w:citation/>
        </w:sdtPr>
        <w:sdtContent>
          <w:r w:rsidR="00074551">
            <w:rPr>
              <w:rFonts w:ascii="Times New Roman" w:hAnsi="Times New Roman" w:cs="Times New Roman"/>
              <w:sz w:val="24"/>
              <w:szCs w:val="24"/>
              <w:lang w:val="es-ES_tradnl"/>
            </w:rPr>
            <w:fldChar w:fldCharType="begin"/>
          </w:r>
          <w:r w:rsidR="00074551">
            <w:rPr>
              <w:rFonts w:ascii="Times New Roman" w:hAnsi="Times New Roman" w:cs="Times New Roman"/>
              <w:sz w:val="24"/>
              <w:szCs w:val="24"/>
            </w:rPr>
            <w:instrText xml:space="preserve"> CITATION Her14 \l 4106 </w:instrText>
          </w:r>
          <w:r w:rsidR="00074551">
            <w:rPr>
              <w:rFonts w:ascii="Times New Roman" w:hAnsi="Times New Roman" w:cs="Times New Roman"/>
              <w:sz w:val="24"/>
              <w:szCs w:val="24"/>
              <w:lang w:val="es-ES_tradnl"/>
            </w:rPr>
            <w:fldChar w:fldCharType="separate"/>
          </w:r>
          <w:r w:rsidR="00074551" w:rsidRPr="00074551">
            <w:rPr>
              <w:rFonts w:ascii="Times New Roman" w:hAnsi="Times New Roman" w:cs="Times New Roman"/>
              <w:noProof/>
              <w:sz w:val="24"/>
              <w:szCs w:val="24"/>
            </w:rPr>
            <w:t>(Hernandez Sampieri 2014)</w:t>
          </w:r>
          <w:r w:rsidR="00074551">
            <w:rPr>
              <w:rFonts w:ascii="Times New Roman" w:hAnsi="Times New Roman" w:cs="Times New Roman"/>
              <w:sz w:val="24"/>
              <w:szCs w:val="24"/>
              <w:lang w:val="es-ES_tradnl"/>
            </w:rPr>
            <w:fldChar w:fldCharType="end"/>
          </w:r>
        </w:sdtContent>
      </w:sdt>
      <w:sdt>
        <w:sdtPr>
          <w:rPr>
            <w:rFonts w:ascii="Times New Roman" w:hAnsi="Times New Roman" w:cs="Times New Roman"/>
            <w:sz w:val="24"/>
            <w:szCs w:val="24"/>
            <w:lang w:val="es-ES_tradnl"/>
          </w:rPr>
          <w:id w:val="-365840927"/>
          <w:citation/>
        </w:sdtPr>
        <w:sdtContent>
          <w:r w:rsidR="0092759F">
            <w:rPr>
              <w:rFonts w:ascii="Times New Roman" w:hAnsi="Times New Roman" w:cs="Times New Roman"/>
              <w:sz w:val="24"/>
              <w:szCs w:val="24"/>
              <w:lang w:val="es-ES_tradnl"/>
            </w:rPr>
            <w:fldChar w:fldCharType="begin"/>
          </w:r>
          <w:r w:rsidR="0092759F">
            <w:rPr>
              <w:rFonts w:ascii="Times New Roman" w:hAnsi="Times New Roman" w:cs="Times New Roman"/>
              <w:sz w:val="24"/>
              <w:szCs w:val="24"/>
            </w:rPr>
            <w:instrText xml:space="preserve"> CITATION Bar13 \l 4106 </w:instrText>
          </w:r>
          <w:r w:rsidR="0092759F">
            <w:rPr>
              <w:rFonts w:ascii="Times New Roman" w:hAnsi="Times New Roman" w:cs="Times New Roman"/>
              <w:sz w:val="24"/>
              <w:szCs w:val="24"/>
              <w:lang w:val="es-ES_tradnl"/>
            </w:rPr>
            <w:fldChar w:fldCharType="separate"/>
          </w:r>
          <w:r w:rsidR="0092759F">
            <w:rPr>
              <w:rFonts w:ascii="Times New Roman" w:hAnsi="Times New Roman" w:cs="Times New Roman"/>
              <w:noProof/>
              <w:sz w:val="24"/>
              <w:szCs w:val="24"/>
            </w:rPr>
            <w:t xml:space="preserve"> </w:t>
          </w:r>
          <w:r w:rsidR="0092759F" w:rsidRPr="0092759F">
            <w:rPr>
              <w:rFonts w:ascii="Times New Roman" w:hAnsi="Times New Roman" w:cs="Times New Roman"/>
              <w:noProof/>
              <w:sz w:val="24"/>
              <w:szCs w:val="24"/>
            </w:rPr>
            <w:t>(Barrentes Echavarría 2013)</w:t>
          </w:r>
          <w:r w:rsidR="0092759F">
            <w:rPr>
              <w:rFonts w:ascii="Times New Roman" w:hAnsi="Times New Roman" w:cs="Times New Roman"/>
              <w:sz w:val="24"/>
              <w:szCs w:val="24"/>
              <w:lang w:val="es-ES_tradnl"/>
            </w:rPr>
            <w:fldChar w:fldCharType="end"/>
          </w:r>
        </w:sdtContent>
      </w:sdt>
      <w:r>
        <w:rPr>
          <w:rFonts w:ascii="Times New Roman" w:hAnsi="Times New Roman" w:cs="Times New Roman"/>
          <w:sz w:val="24"/>
          <w:szCs w:val="24"/>
          <w:lang w:val="es-ES_tradnl"/>
        </w:rPr>
        <w:t xml:space="preserve">. </w:t>
      </w:r>
    </w:p>
    <w:p w14:paraId="51D61081" w14:textId="59BC9C18" w:rsidR="0034694F" w:rsidRDefault="0034694F" w:rsidP="008B7839">
      <w:pPr>
        <w:rPr>
          <w:rFonts w:ascii="Times New Roman" w:hAnsi="Times New Roman" w:cs="Times New Roman"/>
          <w:sz w:val="24"/>
          <w:szCs w:val="24"/>
          <w:lang w:val="es-ES_tradnl"/>
        </w:rPr>
      </w:pPr>
      <w:r>
        <w:rPr>
          <w:rFonts w:ascii="Times New Roman" w:hAnsi="Times New Roman" w:cs="Times New Roman"/>
          <w:sz w:val="24"/>
          <w:szCs w:val="24"/>
          <w:lang w:val="es-ES_tradnl"/>
        </w:rPr>
        <w:t>Para la recolección de datos se pueden usar diferentes técnicas y estas pueden ser:</w:t>
      </w:r>
    </w:p>
    <w:p w14:paraId="2467E32D" w14:textId="223DAC74" w:rsidR="0034694F" w:rsidRDefault="00211FC8" w:rsidP="00211FC8">
      <w:pPr>
        <w:pStyle w:val="Prrafodelista"/>
        <w:numPr>
          <w:ilvl w:val="0"/>
          <w:numId w:val="6"/>
        </w:numPr>
        <w:rPr>
          <w:rFonts w:ascii="Times New Roman" w:hAnsi="Times New Roman" w:cs="Times New Roman"/>
          <w:sz w:val="24"/>
          <w:szCs w:val="24"/>
          <w:lang w:val="es-ES_tradnl"/>
        </w:rPr>
      </w:pPr>
      <w:r>
        <w:rPr>
          <w:rFonts w:ascii="Times New Roman" w:hAnsi="Times New Roman" w:cs="Times New Roman"/>
          <w:sz w:val="24"/>
          <w:szCs w:val="24"/>
          <w:lang w:val="es-ES_tradnl"/>
        </w:rPr>
        <w:t>Entrevistas</w:t>
      </w:r>
      <w:r w:rsidR="00620267">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Se realizan a diferentes tipos de personas y una de las </w:t>
      </w:r>
      <w:r w:rsidR="00620267">
        <w:rPr>
          <w:rFonts w:ascii="Times New Roman" w:hAnsi="Times New Roman" w:cs="Times New Roman"/>
          <w:sz w:val="24"/>
          <w:szCs w:val="24"/>
          <w:lang w:val="es-ES_tradnl"/>
        </w:rPr>
        <w:t>características</w:t>
      </w:r>
      <w:r>
        <w:rPr>
          <w:rFonts w:ascii="Times New Roman" w:hAnsi="Times New Roman" w:cs="Times New Roman"/>
          <w:sz w:val="24"/>
          <w:szCs w:val="24"/>
          <w:lang w:val="es-ES_tradnl"/>
        </w:rPr>
        <w:t xml:space="preserve"> </w:t>
      </w:r>
      <w:r w:rsidR="00620267">
        <w:rPr>
          <w:rFonts w:ascii="Times New Roman" w:hAnsi="Times New Roman" w:cs="Times New Roman"/>
          <w:sz w:val="24"/>
          <w:szCs w:val="24"/>
          <w:lang w:val="es-ES_tradnl"/>
        </w:rPr>
        <w:t>más</w:t>
      </w:r>
      <w:r>
        <w:rPr>
          <w:rFonts w:ascii="Times New Roman" w:hAnsi="Times New Roman" w:cs="Times New Roman"/>
          <w:sz w:val="24"/>
          <w:szCs w:val="24"/>
          <w:lang w:val="es-ES_tradnl"/>
        </w:rPr>
        <w:t xml:space="preserve"> importantes </w:t>
      </w:r>
      <w:r w:rsidR="00620267">
        <w:rPr>
          <w:rFonts w:ascii="Times New Roman" w:hAnsi="Times New Roman" w:cs="Times New Roman"/>
          <w:sz w:val="24"/>
          <w:szCs w:val="24"/>
          <w:lang w:val="es-ES_tradnl"/>
        </w:rPr>
        <w:t>es que no debe durar más de treinta minutos</w:t>
      </w:r>
      <w:r w:rsidR="0026119C">
        <w:rPr>
          <w:rFonts w:ascii="Times New Roman" w:hAnsi="Times New Roman" w:cs="Times New Roman"/>
          <w:sz w:val="24"/>
          <w:szCs w:val="24"/>
          <w:lang w:val="es-ES_tradnl"/>
        </w:rPr>
        <w:t>.</w:t>
      </w:r>
    </w:p>
    <w:p w14:paraId="5F4910ED" w14:textId="77777777" w:rsidR="00620267" w:rsidRDefault="00620267" w:rsidP="00620267">
      <w:pPr>
        <w:pStyle w:val="Prrafodelista"/>
        <w:rPr>
          <w:rFonts w:ascii="Times New Roman" w:hAnsi="Times New Roman" w:cs="Times New Roman"/>
          <w:sz w:val="24"/>
          <w:szCs w:val="24"/>
          <w:lang w:val="es-ES_tradnl"/>
        </w:rPr>
      </w:pPr>
    </w:p>
    <w:p w14:paraId="2DEE2648" w14:textId="4B325D97" w:rsidR="00211FC8" w:rsidRDefault="00211FC8" w:rsidP="00620267">
      <w:pPr>
        <w:pStyle w:val="Prrafodelista"/>
        <w:numPr>
          <w:ilvl w:val="0"/>
          <w:numId w:val="6"/>
        </w:numPr>
        <w:spacing w:after="0"/>
        <w:rPr>
          <w:rFonts w:ascii="Times New Roman" w:hAnsi="Times New Roman" w:cs="Times New Roman"/>
          <w:sz w:val="24"/>
          <w:szCs w:val="24"/>
          <w:lang w:val="es-ES_tradnl"/>
        </w:rPr>
      </w:pPr>
      <w:r>
        <w:rPr>
          <w:rFonts w:ascii="Times New Roman" w:hAnsi="Times New Roman" w:cs="Times New Roman"/>
          <w:sz w:val="24"/>
          <w:szCs w:val="24"/>
          <w:lang w:val="es-ES_tradnl"/>
        </w:rPr>
        <w:t>Encuestas</w:t>
      </w:r>
      <w:r w:rsidR="00620267">
        <w:rPr>
          <w:rFonts w:ascii="Times New Roman" w:hAnsi="Times New Roman" w:cs="Times New Roman"/>
          <w:sz w:val="24"/>
          <w:szCs w:val="24"/>
          <w:lang w:val="es-ES_tradnl"/>
        </w:rPr>
        <w:t>: Es un tipo de datos muy sencillo en el cual no se necesita estar frente a frente con la persona encuestada, ya que la misma se pude hacer por llamada telefónica, correo electrónico o bien por una página de internet</w:t>
      </w:r>
      <w:r w:rsidR="0026119C">
        <w:rPr>
          <w:rFonts w:ascii="Times New Roman" w:hAnsi="Times New Roman" w:cs="Times New Roman"/>
          <w:sz w:val="24"/>
          <w:szCs w:val="24"/>
          <w:lang w:val="es-ES_tradnl"/>
        </w:rPr>
        <w:t>.</w:t>
      </w:r>
    </w:p>
    <w:p w14:paraId="3AB2D914" w14:textId="77777777" w:rsidR="00620267" w:rsidRPr="00620267" w:rsidRDefault="00620267" w:rsidP="00620267">
      <w:pPr>
        <w:rPr>
          <w:rFonts w:ascii="Times New Roman" w:hAnsi="Times New Roman" w:cs="Times New Roman"/>
          <w:sz w:val="24"/>
          <w:szCs w:val="24"/>
          <w:lang w:val="es-ES_tradnl"/>
        </w:rPr>
      </w:pPr>
    </w:p>
    <w:p w14:paraId="69173434" w14:textId="17551D71" w:rsidR="00211FC8" w:rsidRDefault="00211FC8" w:rsidP="00211FC8">
      <w:pPr>
        <w:pStyle w:val="Prrafodelista"/>
        <w:numPr>
          <w:ilvl w:val="0"/>
          <w:numId w:val="6"/>
        </w:numPr>
        <w:rPr>
          <w:rFonts w:ascii="Times New Roman" w:hAnsi="Times New Roman" w:cs="Times New Roman"/>
          <w:sz w:val="24"/>
          <w:szCs w:val="24"/>
          <w:lang w:val="es-ES_tradnl"/>
        </w:rPr>
      </w:pPr>
      <w:r>
        <w:rPr>
          <w:rFonts w:ascii="Times New Roman" w:hAnsi="Times New Roman" w:cs="Times New Roman"/>
          <w:sz w:val="24"/>
          <w:szCs w:val="24"/>
          <w:lang w:val="es-ES_tradnl"/>
        </w:rPr>
        <w:t>Mystery Shopper</w:t>
      </w:r>
      <w:r w:rsidR="00BA3120">
        <w:rPr>
          <w:rFonts w:ascii="Times New Roman" w:hAnsi="Times New Roman" w:cs="Times New Roman"/>
          <w:sz w:val="24"/>
          <w:szCs w:val="24"/>
          <w:lang w:val="es-ES_tradnl"/>
        </w:rPr>
        <w:t>: Es un tipo de recolección bastante llamativo puesto que el investigador finge ser un cliente con el fin de obtener información que al final servirá para probar las hipótesis</w:t>
      </w:r>
      <w:r w:rsidR="00FF297C">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094121112"/>
          <w:citation/>
        </w:sdtPr>
        <w:sdtContent>
          <w:r w:rsidR="00FF297C">
            <w:rPr>
              <w:rFonts w:ascii="Times New Roman" w:hAnsi="Times New Roman" w:cs="Times New Roman"/>
              <w:sz w:val="24"/>
              <w:szCs w:val="24"/>
              <w:lang w:val="es-ES_tradnl"/>
            </w:rPr>
            <w:fldChar w:fldCharType="begin"/>
          </w:r>
          <w:r w:rsidR="00FF297C">
            <w:rPr>
              <w:rFonts w:ascii="Times New Roman" w:hAnsi="Times New Roman" w:cs="Times New Roman"/>
              <w:sz w:val="24"/>
              <w:szCs w:val="24"/>
            </w:rPr>
            <w:instrText xml:space="preserve"> CITATION Bar13 \l 4106 </w:instrText>
          </w:r>
          <w:r w:rsidR="00FF297C">
            <w:rPr>
              <w:rFonts w:ascii="Times New Roman" w:hAnsi="Times New Roman" w:cs="Times New Roman"/>
              <w:sz w:val="24"/>
              <w:szCs w:val="24"/>
              <w:lang w:val="es-ES_tradnl"/>
            </w:rPr>
            <w:fldChar w:fldCharType="separate"/>
          </w:r>
          <w:r w:rsidR="00FF297C" w:rsidRPr="00FF297C">
            <w:rPr>
              <w:rFonts w:ascii="Times New Roman" w:hAnsi="Times New Roman" w:cs="Times New Roman"/>
              <w:noProof/>
              <w:sz w:val="24"/>
              <w:szCs w:val="24"/>
            </w:rPr>
            <w:t>(Barrentes Echavarría 2013)</w:t>
          </w:r>
          <w:r w:rsidR="00FF297C">
            <w:rPr>
              <w:rFonts w:ascii="Times New Roman" w:hAnsi="Times New Roman" w:cs="Times New Roman"/>
              <w:sz w:val="24"/>
              <w:szCs w:val="24"/>
              <w:lang w:val="es-ES_tradnl"/>
            </w:rPr>
            <w:fldChar w:fldCharType="end"/>
          </w:r>
        </w:sdtContent>
      </w:sdt>
      <w:r w:rsidR="0026119C">
        <w:rPr>
          <w:rFonts w:ascii="Times New Roman" w:hAnsi="Times New Roman" w:cs="Times New Roman"/>
          <w:sz w:val="24"/>
          <w:szCs w:val="24"/>
          <w:lang w:val="es-ES_tradnl"/>
        </w:rPr>
        <w:t>.</w:t>
      </w:r>
    </w:p>
    <w:p w14:paraId="1BBE7D9C" w14:textId="4222E502" w:rsidR="00525FE9" w:rsidRDefault="00525FE9" w:rsidP="00C51F2D">
      <w:pPr>
        <w:rPr>
          <w:rFonts w:ascii="Times New Roman" w:hAnsi="Times New Roman" w:cs="Times New Roman"/>
          <w:sz w:val="24"/>
          <w:szCs w:val="24"/>
          <w:lang w:val="es-ES_tradnl"/>
        </w:rPr>
      </w:pPr>
    </w:p>
    <w:p w14:paraId="4FB8644E" w14:textId="77777777" w:rsidR="00525FE9" w:rsidRDefault="00525FE9" w:rsidP="00C51F2D">
      <w:pPr>
        <w:rPr>
          <w:rFonts w:ascii="Times New Roman" w:hAnsi="Times New Roman" w:cs="Times New Roman"/>
          <w:sz w:val="24"/>
          <w:szCs w:val="24"/>
          <w:lang w:val="es-ES_tradnl"/>
        </w:rPr>
      </w:pPr>
    </w:p>
    <w:p w14:paraId="77F746C9" w14:textId="20C9E96B" w:rsidR="00C51F2D" w:rsidRDefault="00C51F2D" w:rsidP="00C51F2D">
      <w:pPr>
        <w:rPr>
          <w:rFonts w:ascii="Times New Roman" w:hAnsi="Times New Roman" w:cs="Times New Roman"/>
          <w:sz w:val="24"/>
          <w:szCs w:val="24"/>
          <w:lang w:val="es-ES_tradnl"/>
        </w:rPr>
      </w:pPr>
      <w:r>
        <w:rPr>
          <w:rFonts w:ascii="Times New Roman" w:hAnsi="Times New Roman" w:cs="Times New Roman"/>
          <w:sz w:val="24"/>
          <w:szCs w:val="24"/>
          <w:lang w:val="es-ES_tradnl"/>
        </w:rPr>
        <w:t>MARCO CONCEPTUAL</w:t>
      </w:r>
    </w:p>
    <w:p w14:paraId="7D0C7F04" w14:textId="77777777" w:rsidR="00525FE9" w:rsidRDefault="00525FE9" w:rsidP="00C51F2D">
      <w:pPr>
        <w:rPr>
          <w:rFonts w:ascii="Times New Roman" w:hAnsi="Times New Roman" w:cs="Times New Roman"/>
          <w:sz w:val="24"/>
          <w:szCs w:val="24"/>
          <w:lang w:val="es-ES_tradnl"/>
        </w:rPr>
      </w:pPr>
    </w:p>
    <w:p w14:paraId="60C5CCC4" w14:textId="440C3B4B" w:rsidR="00C070EC" w:rsidRDefault="00BA6A51" w:rsidP="00C51F2D">
      <w:pPr>
        <w:rPr>
          <w:rFonts w:ascii="Times New Roman" w:hAnsi="Times New Roman" w:cs="Times New Roman"/>
          <w:sz w:val="24"/>
          <w:szCs w:val="24"/>
          <w:lang w:val="es-ES_tradnl"/>
        </w:rPr>
      </w:pPr>
      <w:r>
        <w:rPr>
          <w:rFonts w:ascii="Times New Roman" w:hAnsi="Times New Roman" w:cs="Times New Roman"/>
          <w:sz w:val="24"/>
          <w:szCs w:val="24"/>
          <w:lang w:val="es-ES_tradnl"/>
        </w:rPr>
        <w:t>El mapa conceptual dentro tiene como fin fundamentar y así mismo respaldar las bases que se han tomado para realizar una investigación sea científica o bien humanística, en este caso y para fin del curso de proyecto de graduación, el marco conceptual nos ayudara a respaldar lo que es el proyecto de tesis</w:t>
      </w:r>
      <w:r w:rsidR="00C070EC">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663734829"/>
          <w:citation/>
        </w:sdtPr>
        <w:sdtContent>
          <w:r w:rsidR="00816D5B">
            <w:rPr>
              <w:rFonts w:ascii="Times New Roman" w:hAnsi="Times New Roman" w:cs="Times New Roman"/>
              <w:sz w:val="24"/>
              <w:szCs w:val="24"/>
              <w:lang w:val="es-ES_tradnl"/>
            </w:rPr>
            <w:fldChar w:fldCharType="begin"/>
          </w:r>
          <w:r w:rsidR="00816D5B">
            <w:rPr>
              <w:rFonts w:ascii="Times New Roman" w:hAnsi="Times New Roman" w:cs="Times New Roman"/>
              <w:sz w:val="24"/>
              <w:szCs w:val="24"/>
            </w:rPr>
            <w:instrText xml:space="preserve"> CITATION Bin05 \l 4106 </w:instrText>
          </w:r>
          <w:r w:rsidR="00816D5B">
            <w:rPr>
              <w:rFonts w:ascii="Times New Roman" w:hAnsi="Times New Roman" w:cs="Times New Roman"/>
              <w:sz w:val="24"/>
              <w:szCs w:val="24"/>
              <w:lang w:val="es-ES_tradnl"/>
            </w:rPr>
            <w:fldChar w:fldCharType="separate"/>
          </w:r>
          <w:r w:rsidR="00816D5B" w:rsidRPr="00816D5B">
            <w:rPr>
              <w:rFonts w:ascii="Times New Roman" w:hAnsi="Times New Roman" w:cs="Times New Roman"/>
              <w:noProof/>
              <w:sz w:val="24"/>
              <w:szCs w:val="24"/>
            </w:rPr>
            <w:t>(Bingre 2005)</w:t>
          </w:r>
          <w:r w:rsidR="00816D5B">
            <w:rPr>
              <w:rFonts w:ascii="Times New Roman" w:hAnsi="Times New Roman" w:cs="Times New Roman"/>
              <w:sz w:val="24"/>
              <w:szCs w:val="24"/>
              <w:lang w:val="es-ES_tradnl"/>
            </w:rPr>
            <w:fldChar w:fldCharType="end"/>
          </w:r>
        </w:sdtContent>
      </w:sdt>
      <w:r>
        <w:rPr>
          <w:rFonts w:ascii="Times New Roman" w:hAnsi="Times New Roman" w:cs="Times New Roman"/>
          <w:sz w:val="24"/>
          <w:szCs w:val="24"/>
          <w:lang w:val="es-ES_tradnl"/>
        </w:rPr>
        <w:t>.</w:t>
      </w:r>
      <w:r w:rsidR="00535E88">
        <w:rPr>
          <w:rFonts w:ascii="Times New Roman" w:hAnsi="Times New Roman" w:cs="Times New Roman"/>
          <w:sz w:val="24"/>
          <w:szCs w:val="24"/>
          <w:lang w:val="es-ES_tradnl"/>
        </w:rPr>
        <w:t xml:space="preserve"> </w:t>
      </w:r>
    </w:p>
    <w:p w14:paraId="0CD05487" w14:textId="2A31B8B7" w:rsidR="00C51F2D" w:rsidRDefault="00535E88" w:rsidP="00C51F2D">
      <w:pPr>
        <w:rPr>
          <w:rFonts w:ascii="Times New Roman" w:hAnsi="Times New Roman" w:cs="Times New Roman"/>
          <w:sz w:val="24"/>
          <w:szCs w:val="24"/>
          <w:lang w:val="es-ES_tradnl"/>
        </w:rPr>
      </w:pPr>
      <w:r>
        <w:rPr>
          <w:rFonts w:ascii="Times New Roman" w:hAnsi="Times New Roman" w:cs="Times New Roman"/>
          <w:sz w:val="24"/>
          <w:szCs w:val="24"/>
          <w:lang w:val="es-ES_tradnl"/>
        </w:rPr>
        <w:t>Tiene como fin convencer completamente al lector el porque se ha decidido tomar esa investigación y todo esto se va a lograr teniendo bases muy solidas y entendibles</w:t>
      </w:r>
      <w:r w:rsidR="00F56E6A">
        <w:rPr>
          <w:rFonts w:ascii="Times New Roman" w:hAnsi="Times New Roman" w:cs="Times New Roman"/>
          <w:sz w:val="24"/>
          <w:szCs w:val="24"/>
          <w:lang w:val="es-ES_tradnl"/>
        </w:rPr>
        <w:t xml:space="preserve">, el marco </w:t>
      </w:r>
      <w:r w:rsidR="00F56E6A">
        <w:rPr>
          <w:rFonts w:ascii="Times New Roman" w:hAnsi="Times New Roman" w:cs="Times New Roman"/>
          <w:sz w:val="24"/>
          <w:szCs w:val="24"/>
          <w:lang w:val="es-ES_tradnl"/>
        </w:rPr>
        <w:lastRenderedPageBreak/>
        <w:t>conceptual de igual manera instara el lector a llevar a cabo una investigación y así poder confirmar si la investigación vale la pena o no realizarla</w:t>
      </w:r>
      <w:r w:rsidR="00C070EC">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219936253"/>
          <w:citation/>
        </w:sdtPr>
        <w:sdtContent>
          <w:r w:rsidR="00816D5B">
            <w:rPr>
              <w:rFonts w:ascii="Times New Roman" w:hAnsi="Times New Roman" w:cs="Times New Roman"/>
              <w:sz w:val="24"/>
              <w:szCs w:val="24"/>
              <w:lang w:val="es-ES_tradnl"/>
            </w:rPr>
            <w:fldChar w:fldCharType="begin"/>
          </w:r>
          <w:r w:rsidR="00816D5B">
            <w:rPr>
              <w:rFonts w:ascii="Times New Roman" w:hAnsi="Times New Roman" w:cs="Times New Roman"/>
              <w:sz w:val="24"/>
              <w:szCs w:val="24"/>
            </w:rPr>
            <w:instrText xml:space="preserve"> CITATION Rei12 \l 4106 </w:instrText>
          </w:r>
          <w:r w:rsidR="00816D5B">
            <w:rPr>
              <w:rFonts w:ascii="Times New Roman" w:hAnsi="Times New Roman" w:cs="Times New Roman"/>
              <w:sz w:val="24"/>
              <w:szCs w:val="24"/>
              <w:lang w:val="es-ES_tradnl"/>
            </w:rPr>
            <w:fldChar w:fldCharType="separate"/>
          </w:r>
          <w:r w:rsidR="00816D5B" w:rsidRPr="00816D5B">
            <w:rPr>
              <w:rFonts w:ascii="Times New Roman" w:hAnsi="Times New Roman" w:cs="Times New Roman"/>
              <w:noProof/>
              <w:sz w:val="24"/>
              <w:szCs w:val="24"/>
            </w:rPr>
            <w:t>(Reidl-Martinez 2012)</w:t>
          </w:r>
          <w:r w:rsidR="00816D5B">
            <w:rPr>
              <w:rFonts w:ascii="Times New Roman" w:hAnsi="Times New Roman" w:cs="Times New Roman"/>
              <w:sz w:val="24"/>
              <w:szCs w:val="24"/>
              <w:lang w:val="es-ES_tradnl"/>
            </w:rPr>
            <w:fldChar w:fldCharType="end"/>
          </w:r>
        </w:sdtContent>
      </w:sdt>
      <w:r w:rsidR="00CD4394">
        <w:rPr>
          <w:rFonts w:ascii="Times New Roman" w:hAnsi="Times New Roman" w:cs="Times New Roman"/>
          <w:sz w:val="24"/>
          <w:szCs w:val="24"/>
          <w:lang w:val="es-ES_tradnl"/>
        </w:rPr>
        <w:t>.</w:t>
      </w:r>
    </w:p>
    <w:p w14:paraId="4CFE13DF" w14:textId="67A234ED" w:rsidR="007B1140" w:rsidRDefault="007B1140" w:rsidP="00C51F2D">
      <w:pPr>
        <w:rPr>
          <w:rFonts w:ascii="Times New Roman" w:hAnsi="Times New Roman" w:cs="Times New Roman"/>
          <w:sz w:val="24"/>
          <w:szCs w:val="24"/>
          <w:lang w:val="es-ES_tradnl"/>
        </w:rPr>
      </w:pPr>
      <w:r>
        <w:rPr>
          <w:rFonts w:ascii="Times New Roman" w:hAnsi="Times New Roman" w:cs="Times New Roman"/>
          <w:sz w:val="24"/>
          <w:szCs w:val="24"/>
          <w:lang w:val="es-ES_tradnl"/>
        </w:rPr>
        <w:t>Entre las secciones de un marco conceptual son las siguientes, descritas por</w:t>
      </w:r>
      <w:r w:rsidR="00CD4394">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973359885"/>
          <w:citation/>
        </w:sdtPr>
        <w:sdtContent>
          <w:r w:rsidR="00CD4394">
            <w:rPr>
              <w:rFonts w:ascii="Times New Roman" w:hAnsi="Times New Roman" w:cs="Times New Roman"/>
              <w:sz w:val="24"/>
              <w:szCs w:val="24"/>
              <w:lang w:val="es-ES_tradnl"/>
            </w:rPr>
            <w:fldChar w:fldCharType="begin"/>
          </w:r>
          <w:r w:rsidR="00CD4394">
            <w:rPr>
              <w:rFonts w:ascii="Times New Roman" w:hAnsi="Times New Roman" w:cs="Times New Roman"/>
              <w:sz w:val="24"/>
              <w:szCs w:val="24"/>
            </w:rPr>
            <w:instrText xml:space="preserve"> CITATION Bin05 \l 4106 </w:instrText>
          </w:r>
          <w:r w:rsidR="00CD4394">
            <w:rPr>
              <w:rFonts w:ascii="Times New Roman" w:hAnsi="Times New Roman" w:cs="Times New Roman"/>
              <w:sz w:val="24"/>
              <w:szCs w:val="24"/>
              <w:lang w:val="es-ES_tradnl"/>
            </w:rPr>
            <w:fldChar w:fldCharType="separate"/>
          </w:r>
          <w:r w:rsidR="00CD4394" w:rsidRPr="00CD4394">
            <w:rPr>
              <w:rFonts w:ascii="Times New Roman" w:hAnsi="Times New Roman" w:cs="Times New Roman"/>
              <w:noProof/>
              <w:sz w:val="24"/>
              <w:szCs w:val="24"/>
            </w:rPr>
            <w:t>(Bingre 2005)</w:t>
          </w:r>
          <w:r w:rsidR="00CD4394">
            <w:rPr>
              <w:rFonts w:ascii="Times New Roman" w:hAnsi="Times New Roman" w:cs="Times New Roman"/>
              <w:sz w:val="24"/>
              <w:szCs w:val="24"/>
              <w:lang w:val="es-ES_tradnl"/>
            </w:rPr>
            <w:fldChar w:fldCharType="end"/>
          </w:r>
        </w:sdtContent>
      </w:sdt>
      <w:r>
        <w:rPr>
          <w:rFonts w:ascii="Times New Roman" w:hAnsi="Times New Roman" w:cs="Times New Roman"/>
          <w:sz w:val="24"/>
          <w:szCs w:val="24"/>
          <w:lang w:val="es-ES_tradnl"/>
        </w:rPr>
        <w:t>:</w:t>
      </w:r>
    </w:p>
    <w:p w14:paraId="51266CCA" w14:textId="77777777" w:rsidR="007B1140" w:rsidRDefault="007B1140" w:rsidP="00C51F2D">
      <w:pPr>
        <w:rPr>
          <w:rFonts w:ascii="Times New Roman" w:hAnsi="Times New Roman" w:cs="Times New Roman"/>
          <w:sz w:val="24"/>
          <w:szCs w:val="24"/>
          <w:lang w:val="es-ES_tradnl"/>
        </w:rPr>
      </w:pPr>
    </w:p>
    <w:p w14:paraId="1B578F5B" w14:textId="69C02045" w:rsidR="007B1140" w:rsidRDefault="007B1140" w:rsidP="007B1140">
      <w:pPr>
        <w:pStyle w:val="Prrafodelista"/>
        <w:numPr>
          <w:ilvl w:val="0"/>
          <w:numId w:val="7"/>
        </w:numPr>
        <w:rPr>
          <w:rFonts w:ascii="Times New Roman" w:hAnsi="Times New Roman" w:cs="Times New Roman"/>
          <w:sz w:val="24"/>
          <w:szCs w:val="24"/>
          <w:lang w:val="es-ES_tradnl"/>
        </w:rPr>
      </w:pPr>
      <w:r>
        <w:rPr>
          <w:rFonts w:ascii="Times New Roman" w:hAnsi="Times New Roman" w:cs="Times New Roman"/>
          <w:sz w:val="24"/>
          <w:szCs w:val="24"/>
          <w:lang w:val="es-ES_tradnl"/>
        </w:rPr>
        <w:t>Antecedentes del tema a tratar</w:t>
      </w:r>
    </w:p>
    <w:p w14:paraId="0AA2F82C" w14:textId="6EE7F244" w:rsidR="007B1140" w:rsidRDefault="007B1140" w:rsidP="007B1140">
      <w:pPr>
        <w:pStyle w:val="Prrafodelista"/>
        <w:numPr>
          <w:ilvl w:val="0"/>
          <w:numId w:val="7"/>
        </w:numPr>
        <w:rPr>
          <w:rFonts w:ascii="Times New Roman" w:hAnsi="Times New Roman" w:cs="Times New Roman"/>
          <w:sz w:val="24"/>
          <w:szCs w:val="24"/>
          <w:lang w:val="es-ES_tradnl"/>
        </w:rPr>
      </w:pPr>
      <w:r>
        <w:rPr>
          <w:rFonts w:ascii="Times New Roman" w:hAnsi="Times New Roman" w:cs="Times New Roman"/>
          <w:sz w:val="24"/>
          <w:szCs w:val="24"/>
          <w:lang w:val="es-ES_tradnl"/>
        </w:rPr>
        <w:t>Bases teóricas de partida para el abordaje del tema.</w:t>
      </w:r>
    </w:p>
    <w:p w14:paraId="5346118A" w14:textId="4B801965" w:rsidR="007B1140" w:rsidRDefault="007B1140" w:rsidP="007B1140">
      <w:pPr>
        <w:pStyle w:val="Prrafodelista"/>
        <w:numPr>
          <w:ilvl w:val="0"/>
          <w:numId w:val="7"/>
        </w:numPr>
        <w:rPr>
          <w:rFonts w:ascii="Times New Roman" w:hAnsi="Times New Roman" w:cs="Times New Roman"/>
          <w:sz w:val="24"/>
          <w:szCs w:val="24"/>
          <w:lang w:val="es-ES_tradnl"/>
        </w:rPr>
      </w:pPr>
      <w:r>
        <w:rPr>
          <w:rFonts w:ascii="Times New Roman" w:hAnsi="Times New Roman" w:cs="Times New Roman"/>
          <w:sz w:val="24"/>
          <w:szCs w:val="24"/>
          <w:lang w:val="es-ES_tradnl"/>
        </w:rPr>
        <w:t>Bases legales, si en caso de investigación pude llegar a aplicar.</w:t>
      </w:r>
    </w:p>
    <w:p w14:paraId="0C5B088B" w14:textId="415E023D" w:rsidR="007B1140" w:rsidRDefault="007B1140" w:rsidP="007B1140">
      <w:pPr>
        <w:pStyle w:val="Prrafodelista"/>
        <w:numPr>
          <w:ilvl w:val="0"/>
          <w:numId w:val="7"/>
        </w:numPr>
        <w:rPr>
          <w:rFonts w:ascii="Times New Roman" w:hAnsi="Times New Roman" w:cs="Times New Roman"/>
          <w:sz w:val="24"/>
          <w:szCs w:val="24"/>
          <w:lang w:val="es-ES_tradnl"/>
        </w:rPr>
      </w:pPr>
      <w:r>
        <w:rPr>
          <w:rFonts w:ascii="Times New Roman" w:hAnsi="Times New Roman" w:cs="Times New Roman"/>
          <w:sz w:val="24"/>
          <w:szCs w:val="24"/>
          <w:lang w:val="es-ES_tradnl"/>
        </w:rPr>
        <w:t>Marco histórico.</w:t>
      </w:r>
    </w:p>
    <w:p w14:paraId="6B28AC22" w14:textId="658740F6" w:rsidR="00525FE9" w:rsidRDefault="007B1140" w:rsidP="007B1140">
      <w:pPr>
        <w:pStyle w:val="Prrafodelista"/>
        <w:numPr>
          <w:ilvl w:val="0"/>
          <w:numId w:val="7"/>
        </w:numPr>
        <w:rPr>
          <w:rFonts w:ascii="Times New Roman" w:hAnsi="Times New Roman" w:cs="Times New Roman"/>
          <w:sz w:val="24"/>
          <w:szCs w:val="24"/>
          <w:lang w:val="es-ES_tradnl"/>
        </w:rPr>
      </w:pPr>
      <w:r>
        <w:rPr>
          <w:rFonts w:ascii="Times New Roman" w:hAnsi="Times New Roman" w:cs="Times New Roman"/>
          <w:sz w:val="24"/>
          <w:szCs w:val="24"/>
          <w:lang w:val="es-ES_tradnl"/>
        </w:rPr>
        <w:t>Variables de investigación.</w:t>
      </w:r>
    </w:p>
    <w:p w14:paraId="10D417E1" w14:textId="77777777" w:rsidR="00525FE9" w:rsidRPr="00525FE9" w:rsidRDefault="00525FE9" w:rsidP="00525FE9">
      <w:pPr>
        <w:rPr>
          <w:rFonts w:ascii="Times New Roman" w:hAnsi="Times New Roman" w:cs="Times New Roman"/>
          <w:sz w:val="24"/>
          <w:szCs w:val="24"/>
          <w:lang w:val="es-ES_tradnl"/>
        </w:rPr>
      </w:pPr>
    </w:p>
    <w:p w14:paraId="2C245E69" w14:textId="49916EB6" w:rsidR="005356EA" w:rsidRDefault="00525FE9" w:rsidP="00525FE9">
      <w:pPr>
        <w:spacing w:before="240"/>
        <w:rPr>
          <w:rFonts w:ascii="Times New Roman" w:hAnsi="Times New Roman" w:cs="Times New Roman"/>
          <w:sz w:val="24"/>
          <w:szCs w:val="24"/>
          <w:lang w:val="es-ES_tradnl"/>
        </w:rPr>
      </w:pPr>
      <w:r>
        <w:rPr>
          <w:rFonts w:ascii="Times New Roman" w:hAnsi="Times New Roman" w:cs="Times New Roman"/>
          <w:sz w:val="24"/>
          <w:szCs w:val="24"/>
          <w:lang w:val="es-ES_tradnl"/>
        </w:rPr>
        <w:t>MARCO METODOLOGICO</w:t>
      </w:r>
    </w:p>
    <w:p w14:paraId="61BBA5C9" w14:textId="65269540" w:rsidR="00525FE9" w:rsidRDefault="00525FE9" w:rsidP="007B1140">
      <w:pPr>
        <w:rPr>
          <w:rFonts w:ascii="Times New Roman" w:hAnsi="Times New Roman" w:cs="Times New Roman"/>
          <w:sz w:val="24"/>
          <w:szCs w:val="24"/>
          <w:lang w:val="es-ES_tradnl"/>
        </w:rPr>
      </w:pPr>
    </w:p>
    <w:p w14:paraId="1438AB58" w14:textId="3446B1E9" w:rsidR="00525FE9" w:rsidRDefault="00D41566" w:rsidP="007B1140">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Principalmente se centra como una de las partes importantes dentro de una investigación, tomando un rol protagónico al contener una serie de técnicas y procedimientos fundamentados para dar luz verde a la elaboración de las hipótesis, </w:t>
      </w:r>
      <w:r w:rsidR="00D323AD">
        <w:rPr>
          <w:rFonts w:ascii="Times New Roman" w:hAnsi="Times New Roman" w:cs="Times New Roman"/>
          <w:sz w:val="24"/>
          <w:szCs w:val="24"/>
          <w:lang w:val="es-ES_tradnl"/>
        </w:rPr>
        <w:t>es por ello que esta parte de la investigación tiene como fin mostrar detalladamente la interrelación por la cual se vincula todas las fases que conforman la investigación</w:t>
      </w:r>
      <w:r w:rsidR="0082238A">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465250124"/>
          <w:citation/>
        </w:sdtPr>
        <w:sdtContent>
          <w:r w:rsidR="00CD4394">
            <w:rPr>
              <w:rFonts w:ascii="Times New Roman" w:hAnsi="Times New Roman" w:cs="Times New Roman"/>
              <w:sz w:val="24"/>
              <w:szCs w:val="24"/>
              <w:lang w:val="es-ES_tradnl"/>
            </w:rPr>
            <w:fldChar w:fldCharType="begin"/>
          </w:r>
          <w:r w:rsidR="00CD4394">
            <w:rPr>
              <w:rFonts w:ascii="Times New Roman" w:hAnsi="Times New Roman" w:cs="Times New Roman"/>
              <w:sz w:val="24"/>
              <w:szCs w:val="24"/>
            </w:rPr>
            <w:instrText xml:space="preserve"> CITATION Mat19 \l 4106 </w:instrText>
          </w:r>
          <w:r w:rsidR="00CD4394">
            <w:rPr>
              <w:rFonts w:ascii="Times New Roman" w:hAnsi="Times New Roman" w:cs="Times New Roman"/>
              <w:sz w:val="24"/>
              <w:szCs w:val="24"/>
              <w:lang w:val="es-ES_tradnl"/>
            </w:rPr>
            <w:fldChar w:fldCharType="separate"/>
          </w:r>
          <w:r w:rsidR="00CD4394" w:rsidRPr="00CD4394">
            <w:rPr>
              <w:rFonts w:ascii="Times New Roman" w:hAnsi="Times New Roman" w:cs="Times New Roman"/>
              <w:noProof/>
              <w:sz w:val="24"/>
              <w:szCs w:val="24"/>
            </w:rPr>
            <w:t>(Mata Solis 2019)</w:t>
          </w:r>
          <w:r w:rsidR="00CD4394">
            <w:rPr>
              <w:rFonts w:ascii="Times New Roman" w:hAnsi="Times New Roman" w:cs="Times New Roman"/>
              <w:sz w:val="24"/>
              <w:szCs w:val="24"/>
              <w:lang w:val="es-ES_tradnl"/>
            </w:rPr>
            <w:fldChar w:fldCharType="end"/>
          </w:r>
        </w:sdtContent>
      </w:sdt>
      <w:r w:rsidR="0082238A">
        <w:rPr>
          <w:rFonts w:ascii="Times New Roman" w:hAnsi="Times New Roman" w:cs="Times New Roman"/>
          <w:sz w:val="24"/>
          <w:szCs w:val="24"/>
          <w:lang w:val="es-ES_tradnl"/>
        </w:rPr>
        <w:t>.</w:t>
      </w:r>
    </w:p>
    <w:p w14:paraId="1ABEF4FD" w14:textId="7DFBD202" w:rsidR="00A2590D" w:rsidRDefault="00A2590D" w:rsidP="007B1140">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Las secciones que conforman el marco metodológico son las siguientes, descritas por </w:t>
      </w:r>
      <w:sdt>
        <w:sdtPr>
          <w:rPr>
            <w:rFonts w:ascii="Times New Roman" w:hAnsi="Times New Roman" w:cs="Times New Roman"/>
            <w:sz w:val="24"/>
            <w:szCs w:val="24"/>
            <w:lang w:val="es-ES_tradnl"/>
          </w:rPr>
          <w:id w:val="-1087607942"/>
          <w:citation/>
        </w:sdtPr>
        <w:sdtContent>
          <w:r w:rsidR="00AC4DD2">
            <w:rPr>
              <w:rFonts w:ascii="Times New Roman" w:hAnsi="Times New Roman" w:cs="Times New Roman"/>
              <w:sz w:val="24"/>
              <w:szCs w:val="24"/>
              <w:lang w:val="es-ES_tradnl"/>
            </w:rPr>
            <w:fldChar w:fldCharType="begin"/>
          </w:r>
          <w:r w:rsidR="00AC4DD2">
            <w:rPr>
              <w:rFonts w:ascii="Times New Roman" w:hAnsi="Times New Roman" w:cs="Times New Roman"/>
              <w:sz w:val="24"/>
              <w:szCs w:val="24"/>
            </w:rPr>
            <w:instrText xml:space="preserve"> CITATION Mat19 \l 4106 </w:instrText>
          </w:r>
          <w:r w:rsidR="00AC4DD2">
            <w:rPr>
              <w:rFonts w:ascii="Times New Roman" w:hAnsi="Times New Roman" w:cs="Times New Roman"/>
              <w:sz w:val="24"/>
              <w:szCs w:val="24"/>
              <w:lang w:val="es-ES_tradnl"/>
            </w:rPr>
            <w:fldChar w:fldCharType="separate"/>
          </w:r>
          <w:r w:rsidR="00AC4DD2" w:rsidRPr="00AC4DD2">
            <w:rPr>
              <w:rFonts w:ascii="Times New Roman" w:hAnsi="Times New Roman" w:cs="Times New Roman"/>
              <w:noProof/>
              <w:sz w:val="24"/>
              <w:szCs w:val="24"/>
            </w:rPr>
            <w:t>(Mata Solis 2019)</w:t>
          </w:r>
          <w:r w:rsidR="00AC4DD2">
            <w:rPr>
              <w:rFonts w:ascii="Times New Roman" w:hAnsi="Times New Roman" w:cs="Times New Roman"/>
              <w:sz w:val="24"/>
              <w:szCs w:val="24"/>
              <w:lang w:val="es-ES_tradnl"/>
            </w:rPr>
            <w:fldChar w:fldCharType="end"/>
          </w:r>
        </w:sdtContent>
      </w:sdt>
      <w:r w:rsidR="00AC4DD2">
        <w:rPr>
          <w:rFonts w:ascii="Times New Roman" w:hAnsi="Times New Roman" w:cs="Times New Roman"/>
          <w:sz w:val="24"/>
          <w:szCs w:val="24"/>
          <w:lang w:val="es-ES_tradnl"/>
        </w:rPr>
        <w:t>:</w:t>
      </w:r>
    </w:p>
    <w:p w14:paraId="2A6B87D9" w14:textId="4D358EF3" w:rsidR="00A2590D" w:rsidRDefault="00A2590D" w:rsidP="00A2590D">
      <w:pPr>
        <w:pStyle w:val="Prrafodelista"/>
        <w:numPr>
          <w:ilvl w:val="0"/>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Naturaleza o enfoque de estudio</w:t>
      </w:r>
    </w:p>
    <w:p w14:paraId="1AB9CD3B" w14:textId="597B68D9" w:rsidR="00A2590D" w:rsidRDefault="00A2590D" w:rsidP="00A2590D">
      <w:pPr>
        <w:pStyle w:val="Prrafodelista"/>
        <w:numPr>
          <w:ilvl w:val="1"/>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Enfoque cuantitativo</w:t>
      </w:r>
    </w:p>
    <w:p w14:paraId="6E723A26" w14:textId="001156F3" w:rsidR="00A2590D" w:rsidRDefault="00A2590D" w:rsidP="00A2590D">
      <w:pPr>
        <w:pStyle w:val="Prrafodelista"/>
        <w:numPr>
          <w:ilvl w:val="1"/>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Enfoque cualitativo</w:t>
      </w:r>
    </w:p>
    <w:p w14:paraId="3441511D" w14:textId="45A3B9BD" w:rsidR="00A2590D" w:rsidRDefault="00A2590D" w:rsidP="00A2590D">
      <w:pPr>
        <w:pStyle w:val="Prrafodelista"/>
        <w:numPr>
          <w:ilvl w:val="1"/>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Enfoque mixto</w:t>
      </w:r>
    </w:p>
    <w:p w14:paraId="3519506B" w14:textId="77777777" w:rsidR="00A2590D" w:rsidRDefault="00A2590D" w:rsidP="00A2590D">
      <w:pPr>
        <w:pStyle w:val="Prrafodelista"/>
        <w:ind w:left="1440"/>
        <w:rPr>
          <w:rFonts w:ascii="Times New Roman" w:hAnsi="Times New Roman" w:cs="Times New Roman"/>
          <w:sz w:val="24"/>
          <w:szCs w:val="24"/>
          <w:lang w:val="es-ES_tradnl"/>
        </w:rPr>
      </w:pPr>
    </w:p>
    <w:p w14:paraId="13900933" w14:textId="272EDAA9" w:rsidR="00A2590D" w:rsidRDefault="00A2590D" w:rsidP="00A2590D">
      <w:pPr>
        <w:pStyle w:val="Prrafodelista"/>
        <w:numPr>
          <w:ilvl w:val="0"/>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Diseño de estudio</w:t>
      </w:r>
    </w:p>
    <w:p w14:paraId="4B874B4D" w14:textId="61436FA0" w:rsidR="00A2590D" w:rsidRDefault="00A2590D" w:rsidP="00A2590D">
      <w:pPr>
        <w:pStyle w:val="Prrafodelista"/>
        <w:numPr>
          <w:ilvl w:val="1"/>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En investigación cuantitativa</w:t>
      </w:r>
    </w:p>
    <w:p w14:paraId="68B80D28" w14:textId="77777777" w:rsidR="00BC2EC5" w:rsidRDefault="00BC2EC5" w:rsidP="00BC2EC5">
      <w:pPr>
        <w:pStyle w:val="Prrafodelista"/>
        <w:numPr>
          <w:ilvl w:val="2"/>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Diseños de tipo experimental</w:t>
      </w:r>
    </w:p>
    <w:p w14:paraId="77DDA526" w14:textId="77777777" w:rsidR="00BC2EC5" w:rsidRPr="00BC2EC5" w:rsidRDefault="00BC2EC5" w:rsidP="00BC2EC5">
      <w:pPr>
        <w:pStyle w:val="Prrafodelista"/>
        <w:numPr>
          <w:ilvl w:val="2"/>
          <w:numId w:val="8"/>
        </w:numPr>
        <w:rPr>
          <w:rFonts w:ascii="Times New Roman" w:hAnsi="Times New Roman" w:cs="Times New Roman"/>
          <w:sz w:val="24"/>
          <w:szCs w:val="24"/>
          <w:lang w:val="es-ES_tradnl"/>
        </w:rPr>
      </w:pPr>
      <w:r w:rsidRPr="00BC2EC5">
        <w:rPr>
          <w:rFonts w:ascii="Times New Roman" w:hAnsi="Times New Roman" w:cs="Times New Roman"/>
          <w:sz w:val="24"/>
          <w:szCs w:val="24"/>
          <w:lang w:val="es-ES_tradnl"/>
        </w:rPr>
        <w:t>Diseños de tipo no experimental</w:t>
      </w:r>
    </w:p>
    <w:p w14:paraId="59243D69" w14:textId="17761089" w:rsidR="00BC2EC5" w:rsidRDefault="00BC2EC5" w:rsidP="00A2590D">
      <w:pPr>
        <w:pStyle w:val="Prrafodelista"/>
        <w:numPr>
          <w:ilvl w:val="1"/>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En investigación cualitativa</w:t>
      </w:r>
    </w:p>
    <w:p w14:paraId="4B3F7AE6" w14:textId="2379D55D" w:rsidR="00A2590D" w:rsidRDefault="00A2590D" w:rsidP="00A2590D">
      <w:pPr>
        <w:pStyle w:val="Prrafodelista"/>
        <w:numPr>
          <w:ilvl w:val="2"/>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Diseños de </w:t>
      </w:r>
      <w:r w:rsidR="00BC2EC5">
        <w:rPr>
          <w:rFonts w:ascii="Times New Roman" w:hAnsi="Times New Roman" w:cs="Times New Roman"/>
          <w:sz w:val="24"/>
          <w:szCs w:val="24"/>
          <w:lang w:val="es-ES_tradnl"/>
        </w:rPr>
        <w:t>teoría fundamentada</w:t>
      </w:r>
    </w:p>
    <w:p w14:paraId="1A1D553B" w14:textId="6D62677C" w:rsidR="00BC2EC5" w:rsidRDefault="00A2590D" w:rsidP="00BC2EC5">
      <w:pPr>
        <w:pStyle w:val="Prrafodelista"/>
        <w:numPr>
          <w:ilvl w:val="2"/>
          <w:numId w:val="8"/>
        </w:numPr>
        <w:rPr>
          <w:rFonts w:ascii="Times New Roman" w:hAnsi="Times New Roman" w:cs="Times New Roman"/>
          <w:sz w:val="24"/>
          <w:szCs w:val="24"/>
          <w:lang w:val="es-ES_tradnl"/>
        </w:rPr>
      </w:pPr>
      <w:r w:rsidRPr="00BC2EC5">
        <w:rPr>
          <w:rFonts w:ascii="Times New Roman" w:hAnsi="Times New Roman" w:cs="Times New Roman"/>
          <w:sz w:val="24"/>
          <w:szCs w:val="24"/>
          <w:lang w:val="es-ES_tradnl"/>
        </w:rPr>
        <w:t xml:space="preserve">Diseños </w:t>
      </w:r>
      <w:r w:rsidR="00BC2EC5">
        <w:rPr>
          <w:rFonts w:ascii="Times New Roman" w:hAnsi="Times New Roman" w:cs="Times New Roman"/>
          <w:sz w:val="24"/>
          <w:szCs w:val="24"/>
          <w:lang w:val="es-ES_tradnl"/>
        </w:rPr>
        <w:t>etnográficos</w:t>
      </w:r>
    </w:p>
    <w:p w14:paraId="7328ECEB" w14:textId="4C235449" w:rsidR="00BC2EC5" w:rsidRDefault="00BC2EC5" w:rsidP="00BC2EC5">
      <w:pPr>
        <w:pStyle w:val="Prrafodelista"/>
        <w:numPr>
          <w:ilvl w:val="2"/>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Diseños narrativos</w:t>
      </w:r>
    </w:p>
    <w:p w14:paraId="0265528F" w14:textId="46E7C457" w:rsidR="00BC2EC5" w:rsidRDefault="00BC2EC5" w:rsidP="00BC2EC5">
      <w:pPr>
        <w:pStyle w:val="Prrafodelista"/>
        <w:numPr>
          <w:ilvl w:val="2"/>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Diseño de investigación-acción</w:t>
      </w:r>
    </w:p>
    <w:p w14:paraId="44642861" w14:textId="77777777" w:rsidR="00761355" w:rsidRPr="00BC2EC5" w:rsidRDefault="00761355" w:rsidP="00761355">
      <w:pPr>
        <w:pStyle w:val="Prrafodelista"/>
        <w:ind w:left="2160"/>
        <w:rPr>
          <w:rFonts w:ascii="Times New Roman" w:hAnsi="Times New Roman" w:cs="Times New Roman"/>
          <w:sz w:val="24"/>
          <w:szCs w:val="24"/>
          <w:lang w:val="es-ES_tradnl"/>
        </w:rPr>
      </w:pPr>
    </w:p>
    <w:p w14:paraId="7944531E" w14:textId="6123A068" w:rsidR="00A2590D" w:rsidRDefault="00761355" w:rsidP="00A2590D">
      <w:pPr>
        <w:pStyle w:val="Prrafodelista"/>
        <w:numPr>
          <w:ilvl w:val="0"/>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Área y tipo de estudio del trabajo de investigación</w:t>
      </w:r>
    </w:p>
    <w:p w14:paraId="6C9526A8" w14:textId="3692A244" w:rsidR="00761355" w:rsidRDefault="00761355" w:rsidP="00A2590D">
      <w:pPr>
        <w:pStyle w:val="Prrafodelista"/>
        <w:numPr>
          <w:ilvl w:val="0"/>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Métodos y técnicas de recolección de datos.</w:t>
      </w:r>
    </w:p>
    <w:p w14:paraId="3267ECA3" w14:textId="51416656" w:rsidR="00761355" w:rsidRDefault="00761355" w:rsidP="00A2590D">
      <w:pPr>
        <w:pStyle w:val="Prrafodelista"/>
        <w:numPr>
          <w:ilvl w:val="0"/>
          <w:numId w:val="8"/>
        </w:numPr>
        <w:rPr>
          <w:rFonts w:ascii="Times New Roman" w:hAnsi="Times New Roman" w:cs="Times New Roman"/>
          <w:sz w:val="24"/>
          <w:szCs w:val="24"/>
          <w:lang w:val="es-ES_tradnl"/>
        </w:rPr>
      </w:pPr>
      <w:r>
        <w:rPr>
          <w:rFonts w:ascii="Times New Roman" w:hAnsi="Times New Roman" w:cs="Times New Roman"/>
          <w:sz w:val="24"/>
          <w:szCs w:val="24"/>
          <w:lang w:val="es-ES_tradnl"/>
        </w:rPr>
        <w:t>Plan de tabulación y análisis de datos recogidos.</w:t>
      </w:r>
    </w:p>
    <w:p w14:paraId="54FFD7AB" w14:textId="2A54DC30" w:rsidR="00827293" w:rsidRDefault="00827293" w:rsidP="00827293">
      <w:pPr>
        <w:rPr>
          <w:rFonts w:ascii="Times New Roman" w:hAnsi="Times New Roman" w:cs="Times New Roman"/>
          <w:sz w:val="24"/>
          <w:szCs w:val="24"/>
          <w:lang w:val="es-ES_tradnl"/>
        </w:rPr>
      </w:pPr>
    </w:p>
    <w:p w14:paraId="148FF555" w14:textId="77777777" w:rsidR="00827293" w:rsidRDefault="00827293" w:rsidP="00827293">
      <w:pPr>
        <w:rPr>
          <w:rFonts w:ascii="Times New Roman" w:hAnsi="Times New Roman" w:cs="Times New Roman"/>
          <w:sz w:val="24"/>
          <w:szCs w:val="24"/>
          <w:lang w:val="es-ES_tradnl"/>
        </w:rPr>
      </w:pPr>
    </w:p>
    <w:p w14:paraId="7301A393" w14:textId="26B17294" w:rsidR="00827293" w:rsidRDefault="00827293" w:rsidP="00827293">
      <w:pPr>
        <w:rPr>
          <w:rFonts w:ascii="Times New Roman" w:hAnsi="Times New Roman" w:cs="Times New Roman"/>
          <w:sz w:val="24"/>
          <w:szCs w:val="24"/>
          <w:lang w:val="es-ES_tradnl"/>
        </w:rPr>
      </w:pPr>
      <w:r>
        <w:rPr>
          <w:rFonts w:ascii="Times New Roman" w:hAnsi="Times New Roman" w:cs="Times New Roman"/>
          <w:sz w:val="24"/>
          <w:szCs w:val="24"/>
          <w:lang w:val="es-ES_tradnl"/>
        </w:rPr>
        <w:t>MARCO TEORICO</w:t>
      </w:r>
    </w:p>
    <w:p w14:paraId="517D7EE0" w14:textId="70F6F602" w:rsidR="00E33B7F" w:rsidRDefault="00E33B7F" w:rsidP="00827293">
      <w:pPr>
        <w:rPr>
          <w:rFonts w:ascii="Times New Roman" w:hAnsi="Times New Roman" w:cs="Times New Roman"/>
          <w:sz w:val="24"/>
          <w:szCs w:val="24"/>
          <w:lang w:val="es-ES_tradnl"/>
        </w:rPr>
      </w:pPr>
    </w:p>
    <w:p w14:paraId="4D488C48" w14:textId="529D7AAF" w:rsidR="00E33B7F" w:rsidRDefault="00E33B7F" w:rsidP="00827293">
      <w:pPr>
        <w:rPr>
          <w:rFonts w:ascii="Times New Roman" w:hAnsi="Times New Roman" w:cs="Times New Roman"/>
          <w:sz w:val="24"/>
          <w:szCs w:val="24"/>
          <w:lang w:val="es-ES_tradnl"/>
        </w:rPr>
      </w:pPr>
      <w:r>
        <w:rPr>
          <w:rFonts w:ascii="Times New Roman" w:hAnsi="Times New Roman" w:cs="Times New Roman"/>
          <w:sz w:val="24"/>
          <w:szCs w:val="24"/>
          <w:lang w:val="es-ES_tradnl"/>
        </w:rPr>
        <w:t>Se basa principalmente en un conjunto de datos los cuales contienen información de antecedentes realizados con anterioridad, así mismo contiene los resultados de las investigaciones previas</w:t>
      </w:r>
      <w:r w:rsidR="00A75F46">
        <w:rPr>
          <w:rFonts w:ascii="Times New Roman" w:hAnsi="Times New Roman" w:cs="Times New Roman"/>
          <w:sz w:val="24"/>
          <w:szCs w:val="24"/>
          <w:lang w:val="es-ES_tradnl"/>
        </w:rPr>
        <w:t xml:space="preserve"> que sustentan el proyecto que se esta llevando a cabo</w:t>
      </w:r>
      <w:r w:rsidR="00407ECA">
        <w:rPr>
          <w:rFonts w:ascii="Times New Roman" w:hAnsi="Times New Roman" w:cs="Times New Roman"/>
          <w:sz w:val="24"/>
          <w:szCs w:val="24"/>
          <w:lang w:val="es-ES_tradnl"/>
        </w:rPr>
        <w:t xml:space="preserve">. Dicho en otras </w:t>
      </w:r>
      <w:r w:rsidR="00F47B56">
        <w:rPr>
          <w:rFonts w:ascii="Times New Roman" w:hAnsi="Times New Roman" w:cs="Times New Roman"/>
          <w:sz w:val="24"/>
          <w:szCs w:val="24"/>
          <w:lang w:val="es-ES_tradnl"/>
        </w:rPr>
        <w:t>palabras,</w:t>
      </w:r>
      <w:r w:rsidR="00407ECA">
        <w:rPr>
          <w:rFonts w:ascii="Times New Roman" w:hAnsi="Times New Roman" w:cs="Times New Roman"/>
          <w:sz w:val="24"/>
          <w:szCs w:val="24"/>
          <w:lang w:val="es-ES_tradnl"/>
        </w:rPr>
        <w:t xml:space="preserve"> el marco teórico contiene</w:t>
      </w:r>
      <w:r w:rsidR="00F47B56">
        <w:rPr>
          <w:rFonts w:ascii="Times New Roman" w:hAnsi="Times New Roman" w:cs="Times New Roman"/>
          <w:sz w:val="24"/>
          <w:szCs w:val="24"/>
          <w:lang w:val="es-ES_tradnl"/>
        </w:rPr>
        <w:t xml:space="preserve"> la información obtenid</w:t>
      </w:r>
      <w:r w:rsidR="006F2727">
        <w:rPr>
          <w:rFonts w:ascii="Times New Roman" w:hAnsi="Times New Roman" w:cs="Times New Roman"/>
          <w:sz w:val="24"/>
          <w:szCs w:val="24"/>
          <w:lang w:val="es-ES_tradnl"/>
        </w:rPr>
        <w:t>a</w:t>
      </w:r>
      <w:r w:rsidR="00F47B56">
        <w:rPr>
          <w:rFonts w:ascii="Times New Roman" w:hAnsi="Times New Roman" w:cs="Times New Roman"/>
          <w:sz w:val="24"/>
          <w:szCs w:val="24"/>
          <w:lang w:val="es-ES_tradnl"/>
        </w:rPr>
        <w:t xml:space="preserve"> de los primeros pasos de una investigación los cuales constan de la idea y también del planteamiento del problema.</w:t>
      </w:r>
      <w:r w:rsidR="006F2727">
        <w:rPr>
          <w:rFonts w:ascii="Times New Roman" w:hAnsi="Times New Roman" w:cs="Times New Roman"/>
          <w:sz w:val="24"/>
          <w:szCs w:val="24"/>
          <w:lang w:val="es-ES_tradnl"/>
        </w:rPr>
        <w:t xml:space="preserve"> El marco teórico es el encargado de presentar todas las fuentes que nos han servido para la consulta teórica que se ha necesitado para llevar a cabo </w:t>
      </w:r>
      <w:r w:rsidR="00826385">
        <w:rPr>
          <w:rFonts w:ascii="Times New Roman" w:hAnsi="Times New Roman" w:cs="Times New Roman"/>
          <w:sz w:val="24"/>
          <w:szCs w:val="24"/>
          <w:lang w:val="es-ES_tradnl"/>
        </w:rPr>
        <w:t>el trabajo de investigación como tal</w:t>
      </w:r>
      <w:r w:rsidR="00AC4DD2">
        <w:rPr>
          <w:rFonts w:ascii="Times New Roman" w:hAnsi="Times New Roman" w:cs="Times New Roman"/>
          <w:sz w:val="24"/>
          <w:szCs w:val="24"/>
          <w:lang w:val="es-ES_tradnl"/>
        </w:rPr>
        <w:t xml:space="preserve"> </w:t>
      </w:r>
      <w:sdt>
        <w:sdtPr>
          <w:rPr>
            <w:rFonts w:ascii="Times New Roman" w:hAnsi="Times New Roman" w:cs="Times New Roman"/>
            <w:sz w:val="24"/>
            <w:szCs w:val="24"/>
            <w:lang w:val="es-ES_tradnl"/>
          </w:rPr>
          <w:id w:val="-1383702362"/>
          <w:citation/>
        </w:sdtPr>
        <w:sdtContent>
          <w:r w:rsidR="00AC4DD2">
            <w:rPr>
              <w:rFonts w:ascii="Times New Roman" w:hAnsi="Times New Roman" w:cs="Times New Roman"/>
              <w:sz w:val="24"/>
              <w:szCs w:val="24"/>
              <w:lang w:val="es-ES_tradnl"/>
            </w:rPr>
            <w:fldChar w:fldCharType="begin"/>
          </w:r>
          <w:r w:rsidR="00AC4DD2">
            <w:rPr>
              <w:rFonts w:ascii="Times New Roman" w:hAnsi="Times New Roman" w:cs="Times New Roman"/>
              <w:sz w:val="24"/>
              <w:szCs w:val="24"/>
            </w:rPr>
            <w:instrText xml:space="preserve"> CITATION Zam21 \l 4106 </w:instrText>
          </w:r>
          <w:r w:rsidR="00AC4DD2">
            <w:rPr>
              <w:rFonts w:ascii="Times New Roman" w:hAnsi="Times New Roman" w:cs="Times New Roman"/>
              <w:sz w:val="24"/>
              <w:szCs w:val="24"/>
              <w:lang w:val="es-ES_tradnl"/>
            </w:rPr>
            <w:fldChar w:fldCharType="separate"/>
          </w:r>
          <w:r w:rsidR="00AC4DD2" w:rsidRPr="00AC4DD2">
            <w:rPr>
              <w:rFonts w:ascii="Times New Roman" w:hAnsi="Times New Roman" w:cs="Times New Roman"/>
              <w:noProof/>
              <w:sz w:val="24"/>
              <w:szCs w:val="24"/>
            </w:rPr>
            <w:t>(Zamorano Garcia 2021)</w:t>
          </w:r>
          <w:r w:rsidR="00AC4DD2">
            <w:rPr>
              <w:rFonts w:ascii="Times New Roman" w:hAnsi="Times New Roman" w:cs="Times New Roman"/>
              <w:sz w:val="24"/>
              <w:szCs w:val="24"/>
              <w:lang w:val="es-ES_tradnl"/>
            </w:rPr>
            <w:fldChar w:fldCharType="end"/>
          </w:r>
        </w:sdtContent>
      </w:sdt>
      <w:r w:rsidR="00826385">
        <w:rPr>
          <w:rFonts w:ascii="Times New Roman" w:hAnsi="Times New Roman" w:cs="Times New Roman"/>
          <w:sz w:val="24"/>
          <w:szCs w:val="24"/>
          <w:lang w:val="es-ES_tradnl"/>
        </w:rPr>
        <w:t>.</w:t>
      </w:r>
      <w:r w:rsidR="006F2727">
        <w:rPr>
          <w:rFonts w:ascii="Times New Roman" w:hAnsi="Times New Roman" w:cs="Times New Roman"/>
          <w:sz w:val="24"/>
          <w:szCs w:val="24"/>
          <w:lang w:val="es-ES_tradnl"/>
        </w:rPr>
        <w:t xml:space="preserve"> </w:t>
      </w:r>
    </w:p>
    <w:p w14:paraId="5E67C103" w14:textId="77777777" w:rsidR="00827293" w:rsidRDefault="00827293" w:rsidP="00827293">
      <w:pPr>
        <w:rPr>
          <w:rFonts w:ascii="Times New Roman" w:hAnsi="Times New Roman" w:cs="Times New Roman"/>
          <w:sz w:val="24"/>
          <w:szCs w:val="24"/>
          <w:lang w:val="es-ES_tradnl"/>
        </w:rPr>
      </w:pPr>
    </w:p>
    <w:p w14:paraId="00855DAE" w14:textId="4D85C042" w:rsidR="00827293" w:rsidRDefault="00827293" w:rsidP="00827293">
      <w:pPr>
        <w:rPr>
          <w:rFonts w:ascii="Times New Roman" w:hAnsi="Times New Roman" w:cs="Times New Roman"/>
          <w:sz w:val="24"/>
          <w:szCs w:val="24"/>
          <w:lang w:val="es-ES_tradnl"/>
        </w:rPr>
      </w:pPr>
      <w:r>
        <w:rPr>
          <w:rFonts w:ascii="Times New Roman" w:hAnsi="Times New Roman" w:cs="Times New Roman"/>
          <w:sz w:val="24"/>
          <w:szCs w:val="24"/>
          <w:lang w:val="es-ES_tradnl"/>
        </w:rPr>
        <w:t>MARCO ADMINISTRATIVO</w:t>
      </w:r>
    </w:p>
    <w:p w14:paraId="1F2D799F" w14:textId="2E9F93D7" w:rsidR="00307E0B" w:rsidRDefault="00307E0B" w:rsidP="00827293">
      <w:pPr>
        <w:rPr>
          <w:rFonts w:ascii="Times New Roman" w:hAnsi="Times New Roman" w:cs="Times New Roman"/>
          <w:sz w:val="24"/>
          <w:szCs w:val="24"/>
          <w:lang w:val="es-ES_tradnl"/>
        </w:rPr>
      </w:pPr>
    </w:p>
    <w:p w14:paraId="3AF77918" w14:textId="714BE738" w:rsidR="0092759F" w:rsidRDefault="008D2A88" w:rsidP="00827293">
      <w:pPr>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El marco administrativo tal y como su nombre lo menciona, es el encargado de mostrar de que manera es que esta organizada la investigación, describe temas puntuales como los recursos tanto económicos como </w:t>
      </w:r>
      <w:r w:rsidR="00022A5A">
        <w:rPr>
          <w:rFonts w:ascii="Times New Roman" w:hAnsi="Times New Roman" w:cs="Times New Roman"/>
          <w:sz w:val="24"/>
          <w:szCs w:val="24"/>
          <w:lang w:val="es-ES_tradnl"/>
        </w:rPr>
        <w:t>metodológicos que se encuentran en la investigación, al igual se muestra de qué manera es que se ha distribuido el tiempo en la elaboración del mismo. Este marco es muy importante porque detalla información que al lector le resultada curiosa y sobre todo indispensable con respecto a la elaboración de la investigación</w:t>
      </w:r>
      <w:sdt>
        <w:sdtPr>
          <w:rPr>
            <w:rFonts w:ascii="Times New Roman" w:hAnsi="Times New Roman" w:cs="Times New Roman"/>
            <w:sz w:val="24"/>
            <w:szCs w:val="24"/>
            <w:lang w:val="es-ES_tradnl"/>
          </w:rPr>
          <w:id w:val="1477949321"/>
          <w:citation/>
        </w:sdtPr>
        <w:sdtContent>
          <w:r w:rsidR="00022A5A">
            <w:rPr>
              <w:rFonts w:ascii="Times New Roman" w:hAnsi="Times New Roman" w:cs="Times New Roman"/>
              <w:sz w:val="24"/>
              <w:szCs w:val="24"/>
              <w:lang w:val="es-ES_tradnl"/>
            </w:rPr>
            <w:fldChar w:fldCharType="begin"/>
          </w:r>
          <w:r w:rsidR="00022A5A">
            <w:rPr>
              <w:rFonts w:ascii="Times New Roman" w:hAnsi="Times New Roman" w:cs="Times New Roman"/>
              <w:sz w:val="24"/>
              <w:szCs w:val="24"/>
            </w:rPr>
            <w:instrText xml:space="preserve"> CITATION Bet17 \l 4106 </w:instrText>
          </w:r>
          <w:r w:rsidR="00022A5A">
            <w:rPr>
              <w:rFonts w:ascii="Times New Roman" w:hAnsi="Times New Roman" w:cs="Times New Roman"/>
              <w:sz w:val="24"/>
              <w:szCs w:val="24"/>
              <w:lang w:val="es-ES_tradnl"/>
            </w:rPr>
            <w:fldChar w:fldCharType="separate"/>
          </w:r>
          <w:r w:rsidR="00022A5A">
            <w:rPr>
              <w:rFonts w:ascii="Times New Roman" w:hAnsi="Times New Roman" w:cs="Times New Roman"/>
              <w:noProof/>
              <w:sz w:val="24"/>
              <w:szCs w:val="24"/>
            </w:rPr>
            <w:t xml:space="preserve"> </w:t>
          </w:r>
          <w:r w:rsidR="00022A5A" w:rsidRPr="00022A5A">
            <w:rPr>
              <w:rFonts w:ascii="Times New Roman" w:hAnsi="Times New Roman" w:cs="Times New Roman"/>
              <w:noProof/>
              <w:sz w:val="24"/>
              <w:szCs w:val="24"/>
            </w:rPr>
            <w:t>(Betania Perez 2017)</w:t>
          </w:r>
          <w:r w:rsidR="00022A5A">
            <w:rPr>
              <w:rFonts w:ascii="Times New Roman" w:hAnsi="Times New Roman" w:cs="Times New Roman"/>
              <w:sz w:val="24"/>
              <w:szCs w:val="24"/>
              <w:lang w:val="es-ES_tradnl"/>
            </w:rPr>
            <w:fldChar w:fldCharType="end"/>
          </w:r>
        </w:sdtContent>
      </w:sdt>
      <w:r w:rsidR="008E3C60">
        <w:rPr>
          <w:rFonts w:ascii="Times New Roman" w:hAnsi="Times New Roman" w:cs="Times New Roman"/>
          <w:sz w:val="24"/>
          <w:szCs w:val="24"/>
          <w:lang w:val="es-ES_tradnl"/>
        </w:rPr>
        <w:t>.</w:t>
      </w:r>
    </w:p>
    <w:p w14:paraId="07F25146" w14:textId="69BE8ADF" w:rsidR="0092759F" w:rsidRDefault="0092759F">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4DE26C3F" w14:textId="025F818F" w:rsidR="0092759F" w:rsidRDefault="0092759F">
      <w:pPr>
        <w:rPr>
          <w:rFonts w:ascii="Times New Roman" w:hAnsi="Times New Roman" w:cs="Times New Roman"/>
          <w:sz w:val="24"/>
          <w:szCs w:val="24"/>
          <w:lang w:val="es-ES_tradnl"/>
        </w:rPr>
      </w:pPr>
    </w:p>
    <w:p w14:paraId="24FA082B" w14:textId="27181C76" w:rsidR="0092759F" w:rsidRDefault="0092759F">
      <w:pPr>
        <w:rPr>
          <w:rFonts w:ascii="Times New Roman" w:hAnsi="Times New Roman" w:cs="Times New Roman"/>
          <w:sz w:val="24"/>
          <w:szCs w:val="24"/>
          <w:lang w:val="es-ES_tradnl"/>
        </w:rPr>
      </w:pPr>
    </w:p>
    <w:p w14:paraId="6308A63E" w14:textId="5DDE8E62" w:rsidR="0092759F" w:rsidRDefault="0092759F">
      <w:pPr>
        <w:rPr>
          <w:rFonts w:ascii="Times New Roman" w:hAnsi="Times New Roman" w:cs="Times New Roman"/>
          <w:sz w:val="24"/>
          <w:szCs w:val="24"/>
          <w:lang w:val="es-ES_tradnl"/>
        </w:rPr>
      </w:pPr>
    </w:p>
    <w:p w14:paraId="3E093B17" w14:textId="77777777" w:rsidR="0092759F" w:rsidRDefault="0092759F">
      <w:pPr>
        <w:rPr>
          <w:rFonts w:ascii="Times New Roman" w:hAnsi="Times New Roman" w:cs="Times New Roman"/>
          <w:sz w:val="24"/>
          <w:szCs w:val="24"/>
          <w:lang w:val="es-ES_tradnl"/>
        </w:rPr>
      </w:pPr>
    </w:p>
    <w:sdt>
      <w:sdtPr>
        <w:rPr>
          <w:lang w:val="es-ES"/>
        </w:rPr>
        <w:id w:val="-772238741"/>
        <w:docPartObj>
          <w:docPartGallery w:val="Bibliographies"/>
          <w:docPartUnique/>
        </w:docPartObj>
      </w:sdtPr>
      <w:sdtEndPr>
        <w:rPr>
          <w:rFonts w:ascii="Times New Roman" w:eastAsiaTheme="minorHAnsi" w:hAnsi="Times New Roman" w:cs="Times New Roman"/>
          <w:color w:val="auto"/>
          <w:sz w:val="24"/>
          <w:szCs w:val="24"/>
          <w:lang w:val="es-GT" w:eastAsia="en-US"/>
        </w:rPr>
      </w:sdtEndPr>
      <w:sdtContent>
        <w:p w14:paraId="76249CB4" w14:textId="2B7308E6" w:rsidR="0092759F" w:rsidRPr="0092759F" w:rsidRDefault="0092759F" w:rsidP="0092759F">
          <w:pPr>
            <w:pStyle w:val="Ttulo1"/>
            <w:jc w:val="center"/>
            <w:rPr>
              <w:rFonts w:ascii="Times New Roman" w:hAnsi="Times New Roman" w:cs="Times New Roman"/>
              <w:color w:val="auto"/>
              <w:sz w:val="24"/>
              <w:szCs w:val="24"/>
              <w:lang w:val="es-ES"/>
            </w:rPr>
          </w:pPr>
          <w:r w:rsidRPr="0092759F">
            <w:rPr>
              <w:rFonts w:ascii="Times New Roman" w:hAnsi="Times New Roman" w:cs="Times New Roman"/>
              <w:color w:val="auto"/>
              <w:sz w:val="24"/>
              <w:szCs w:val="24"/>
              <w:lang w:val="es-ES"/>
            </w:rPr>
            <w:t>BIBLIOGRAFÍA</w:t>
          </w:r>
        </w:p>
        <w:p w14:paraId="02E68C3D" w14:textId="2D22B620" w:rsidR="0092759F" w:rsidRPr="0092759F" w:rsidRDefault="0092759F" w:rsidP="0092759F">
          <w:pPr>
            <w:jc w:val="center"/>
            <w:rPr>
              <w:lang w:val="es-ES" w:eastAsia="es-ES_tradnl"/>
            </w:rPr>
          </w:pPr>
        </w:p>
        <w:p w14:paraId="27B1C2DE" w14:textId="77777777" w:rsidR="0092759F" w:rsidRPr="0092759F" w:rsidRDefault="0092759F" w:rsidP="0092759F">
          <w:pPr>
            <w:rPr>
              <w:lang w:val="es-ES" w:eastAsia="es-ES_tradnl"/>
            </w:rPr>
          </w:pPr>
        </w:p>
        <w:sdt>
          <w:sdtPr>
            <w:rPr>
              <w:rFonts w:ascii="Times New Roman" w:hAnsi="Times New Roman" w:cs="Times New Roman"/>
              <w:sz w:val="24"/>
              <w:szCs w:val="24"/>
            </w:rPr>
            <w:id w:val="111145805"/>
            <w:bibliography/>
          </w:sdtPr>
          <w:sdtContent>
            <w:p w14:paraId="3343CEDA"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sz w:val="24"/>
                  <w:szCs w:val="24"/>
                </w:rPr>
                <w:fldChar w:fldCharType="begin"/>
              </w:r>
              <w:r w:rsidRPr="0092759F">
                <w:rPr>
                  <w:rFonts w:ascii="Times New Roman" w:hAnsi="Times New Roman" w:cs="Times New Roman"/>
                  <w:sz w:val="24"/>
                  <w:szCs w:val="24"/>
                </w:rPr>
                <w:instrText>BIBLIOGRAPHY</w:instrText>
              </w:r>
              <w:r w:rsidRPr="0092759F">
                <w:rPr>
                  <w:rFonts w:ascii="Times New Roman" w:hAnsi="Times New Roman" w:cs="Times New Roman"/>
                  <w:sz w:val="24"/>
                  <w:szCs w:val="24"/>
                </w:rPr>
                <w:fldChar w:fldCharType="separate"/>
              </w:r>
              <w:r w:rsidRPr="0092759F">
                <w:rPr>
                  <w:rFonts w:ascii="Times New Roman" w:hAnsi="Times New Roman" w:cs="Times New Roman"/>
                  <w:noProof/>
                  <w:sz w:val="24"/>
                  <w:szCs w:val="24"/>
                  <w:lang w:val="es-ES"/>
                </w:rPr>
                <w:t xml:space="preserve">Barrentes Echavarría, Rodrigo. </w:t>
              </w:r>
              <w:r w:rsidRPr="0092759F">
                <w:rPr>
                  <w:rFonts w:ascii="Times New Roman" w:hAnsi="Times New Roman" w:cs="Times New Roman"/>
                  <w:i/>
                  <w:iCs/>
                  <w:noProof/>
                  <w:sz w:val="24"/>
                  <w:szCs w:val="24"/>
                  <w:lang w:val="es-ES"/>
                </w:rPr>
                <w:t>Investigación: un camino al conocimiento.</w:t>
              </w:r>
              <w:r w:rsidRPr="0092759F">
                <w:rPr>
                  <w:rFonts w:ascii="Times New Roman" w:hAnsi="Times New Roman" w:cs="Times New Roman"/>
                  <w:noProof/>
                  <w:sz w:val="24"/>
                  <w:szCs w:val="24"/>
                  <w:lang w:val="es-ES"/>
                </w:rPr>
                <w:t xml:space="preserve"> 2013. https://editorial.uned.ac.cr/book/U08167.</w:t>
              </w:r>
            </w:p>
            <w:p w14:paraId="4B636094"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 xml:space="preserve">Betania Perez, Mari. </w:t>
              </w:r>
              <w:r w:rsidRPr="0092759F">
                <w:rPr>
                  <w:rFonts w:ascii="Times New Roman" w:hAnsi="Times New Roman" w:cs="Times New Roman"/>
                  <w:i/>
                  <w:iCs/>
                  <w:noProof/>
                  <w:sz w:val="24"/>
                  <w:szCs w:val="24"/>
                  <w:lang w:val="es-ES"/>
                </w:rPr>
                <w:t>Slideshare, Marco Administrativo de una investigación.</w:t>
              </w:r>
              <w:r w:rsidRPr="0092759F">
                <w:rPr>
                  <w:rFonts w:ascii="Times New Roman" w:hAnsi="Times New Roman" w:cs="Times New Roman"/>
                  <w:noProof/>
                  <w:sz w:val="24"/>
                  <w:szCs w:val="24"/>
                  <w:lang w:val="es-ES"/>
                </w:rPr>
                <w:t xml:space="preserve"> 19 de febrero de 2017. https://es.slideshare.net/Maria_Betania5/marco-administrativo-de-una-investigacin-72326551.</w:t>
              </w:r>
            </w:p>
            <w:p w14:paraId="3E7CF05F"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Bingre, Andrea Imaginario. «Significados, Marco conceptual.» 2005.</w:t>
              </w:r>
            </w:p>
            <w:p w14:paraId="5A1E47D9"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 xml:space="preserve">Hernandez Sampieri, Roberto. </w:t>
              </w:r>
              <w:r w:rsidRPr="0092759F">
                <w:rPr>
                  <w:rFonts w:ascii="Times New Roman" w:hAnsi="Times New Roman" w:cs="Times New Roman"/>
                  <w:i/>
                  <w:iCs/>
                  <w:noProof/>
                  <w:sz w:val="24"/>
                  <w:szCs w:val="24"/>
                  <w:lang w:val="es-ES"/>
                </w:rPr>
                <w:t>Metodología de la investigación.</w:t>
              </w:r>
              <w:r w:rsidRPr="0092759F">
                <w:rPr>
                  <w:rFonts w:ascii="Times New Roman" w:hAnsi="Times New Roman" w:cs="Times New Roman"/>
                  <w:noProof/>
                  <w:sz w:val="24"/>
                  <w:szCs w:val="24"/>
                  <w:lang w:val="es-ES"/>
                </w:rPr>
                <w:t xml:space="preserve"> México D.F.: Mc Graw Hill, 2014.</w:t>
              </w:r>
            </w:p>
            <w:p w14:paraId="56B739C8"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 xml:space="preserve">Mata Solis, Luis Diego. </w:t>
              </w:r>
              <w:r w:rsidRPr="0092759F">
                <w:rPr>
                  <w:rFonts w:ascii="Times New Roman" w:hAnsi="Times New Roman" w:cs="Times New Roman"/>
                  <w:i/>
                  <w:iCs/>
                  <w:noProof/>
                  <w:sz w:val="24"/>
                  <w:szCs w:val="24"/>
                  <w:lang w:val="es-ES"/>
                </w:rPr>
                <w:t>Investigalia, Marco metodológico de la investigación.</w:t>
              </w:r>
              <w:r w:rsidRPr="0092759F">
                <w:rPr>
                  <w:rFonts w:ascii="Times New Roman" w:hAnsi="Times New Roman" w:cs="Times New Roman"/>
                  <w:noProof/>
                  <w:sz w:val="24"/>
                  <w:szCs w:val="24"/>
                  <w:lang w:val="es-ES"/>
                </w:rPr>
                <w:t xml:space="preserve"> 26 de noviembre de 2019. https://investigaliacr.com/investigacion/marco-metodologico-de-investigacion/.</w:t>
              </w:r>
            </w:p>
            <w:p w14:paraId="4E30815A"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 xml:space="preserve">Reidl-Martinez, Lucy Maria. «Scielo.» </w:t>
              </w:r>
              <w:r w:rsidRPr="0092759F">
                <w:rPr>
                  <w:rFonts w:ascii="Times New Roman" w:hAnsi="Times New Roman" w:cs="Times New Roman"/>
                  <w:i/>
                  <w:iCs/>
                  <w:noProof/>
                  <w:sz w:val="24"/>
                  <w:szCs w:val="24"/>
                  <w:lang w:val="es-ES"/>
                </w:rPr>
                <w:t>Marco conceptual en el proceso de investigación.</w:t>
              </w:r>
              <w:r w:rsidRPr="0092759F">
                <w:rPr>
                  <w:rFonts w:ascii="Times New Roman" w:hAnsi="Times New Roman" w:cs="Times New Roman"/>
                  <w:noProof/>
                  <w:sz w:val="24"/>
                  <w:szCs w:val="24"/>
                  <w:lang w:val="es-ES"/>
                </w:rPr>
                <w:t xml:space="preserve"> 10 de abril de 2012. http://www.scielo.org.mx/scielo.php?script=sci_arttext&amp;pid=S2007-50572012000300007.</w:t>
              </w:r>
            </w:p>
            <w:p w14:paraId="35DF2F6A" w14:textId="77777777" w:rsidR="0092759F" w:rsidRPr="0092759F" w:rsidRDefault="0092759F" w:rsidP="0092759F">
              <w:pPr>
                <w:pStyle w:val="Bibliografa"/>
                <w:ind w:left="720" w:hanging="720"/>
                <w:rPr>
                  <w:rFonts w:ascii="Times New Roman" w:hAnsi="Times New Roman" w:cs="Times New Roman"/>
                  <w:noProof/>
                  <w:sz w:val="24"/>
                  <w:szCs w:val="24"/>
                  <w:lang w:val="es-ES"/>
                </w:rPr>
              </w:pPr>
              <w:r w:rsidRPr="0092759F">
                <w:rPr>
                  <w:rFonts w:ascii="Times New Roman" w:hAnsi="Times New Roman" w:cs="Times New Roman"/>
                  <w:noProof/>
                  <w:sz w:val="24"/>
                  <w:szCs w:val="24"/>
                  <w:lang w:val="es-ES"/>
                </w:rPr>
                <w:t xml:space="preserve">Zamorano Garcia, Jorge. </w:t>
              </w:r>
              <w:r w:rsidRPr="0092759F">
                <w:rPr>
                  <w:rFonts w:ascii="Times New Roman" w:hAnsi="Times New Roman" w:cs="Times New Roman"/>
                  <w:i/>
                  <w:iCs/>
                  <w:noProof/>
                  <w:sz w:val="24"/>
                  <w:szCs w:val="24"/>
                  <w:lang w:val="es-ES"/>
                </w:rPr>
                <w:t>El marco teórico.</w:t>
              </w:r>
              <w:r w:rsidRPr="0092759F">
                <w:rPr>
                  <w:rFonts w:ascii="Times New Roman" w:hAnsi="Times New Roman" w:cs="Times New Roman"/>
                  <w:noProof/>
                  <w:sz w:val="24"/>
                  <w:szCs w:val="24"/>
                  <w:lang w:val="es-ES"/>
                </w:rPr>
                <w:t xml:space="preserve"> 2021.</w:t>
              </w:r>
            </w:p>
            <w:p w14:paraId="759CA105" w14:textId="74520A1F" w:rsidR="0092759F" w:rsidRPr="0092759F" w:rsidRDefault="0092759F" w:rsidP="0092759F">
              <w:pPr>
                <w:rPr>
                  <w:rFonts w:ascii="Times New Roman" w:hAnsi="Times New Roman" w:cs="Times New Roman"/>
                  <w:sz w:val="24"/>
                  <w:szCs w:val="24"/>
                </w:rPr>
              </w:pPr>
              <w:r w:rsidRPr="0092759F">
                <w:rPr>
                  <w:rFonts w:ascii="Times New Roman" w:hAnsi="Times New Roman" w:cs="Times New Roman"/>
                  <w:b/>
                  <w:bCs/>
                  <w:sz w:val="24"/>
                  <w:szCs w:val="24"/>
                </w:rPr>
                <w:fldChar w:fldCharType="end"/>
              </w:r>
            </w:p>
          </w:sdtContent>
        </w:sdt>
      </w:sdtContent>
    </w:sdt>
    <w:p w14:paraId="23A7A404" w14:textId="77777777" w:rsidR="00307E0B" w:rsidRPr="0092759F" w:rsidRDefault="00307E0B" w:rsidP="00827293">
      <w:pPr>
        <w:rPr>
          <w:rFonts w:ascii="Times New Roman" w:hAnsi="Times New Roman" w:cs="Times New Roman"/>
          <w:sz w:val="24"/>
          <w:szCs w:val="24"/>
          <w:lang w:val="es-ES_tradnl"/>
        </w:rPr>
      </w:pPr>
    </w:p>
    <w:sectPr w:rsidR="00307E0B" w:rsidRPr="0092759F" w:rsidSect="00DC2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09ED"/>
    <w:multiLevelType w:val="hybridMultilevel"/>
    <w:tmpl w:val="12628D8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232BA5"/>
    <w:multiLevelType w:val="hybridMultilevel"/>
    <w:tmpl w:val="D4AEA956"/>
    <w:lvl w:ilvl="0" w:tplc="0409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C8E44C0"/>
    <w:multiLevelType w:val="hybridMultilevel"/>
    <w:tmpl w:val="62249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73402BB"/>
    <w:multiLevelType w:val="hybridMultilevel"/>
    <w:tmpl w:val="C5E6835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FF31CCB"/>
    <w:multiLevelType w:val="hybridMultilevel"/>
    <w:tmpl w:val="782A811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751341D"/>
    <w:multiLevelType w:val="hybridMultilevel"/>
    <w:tmpl w:val="E0D01886"/>
    <w:lvl w:ilvl="0" w:tplc="0409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8A559E0"/>
    <w:multiLevelType w:val="hybridMultilevel"/>
    <w:tmpl w:val="5570FD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A0335E8"/>
    <w:multiLevelType w:val="hybridMultilevel"/>
    <w:tmpl w:val="8940D04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6B"/>
    <w:rsid w:val="00022A5A"/>
    <w:rsid w:val="00074551"/>
    <w:rsid w:val="001C2673"/>
    <w:rsid w:val="001F6BB8"/>
    <w:rsid w:val="00211FC8"/>
    <w:rsid w:val="0026119C"/>
    <w:rsid w:val="00305BFD"/>
    <w:rsid w:val="00307E0B"/>
    <w:rsid w:val="0034694F"/>
    <w:rsid w:val="003B288F"/>
    <w:rsid w:val="00407ECA"/>
    <w:rsid w:val="00422804"/>
    <w:rsid w:val="00525FE9"/>
    <w:rsid w:val="005356EA"/>
    <w:rsid w:val="00535E88"/>
    <w:rsid w:val="00620267"/>
    <w:rsid w:val="006F2727"/>
    <w:rsid w:val="00706D7F"/>
    <w:rsid w:val="00761355"/>
    <w:rsid w:val="00774261"/>
    <w:rsid w:val="007B1140"/>
    <w:rsid w:val="00816D5B"/>
    <w:rsid w:val="0082238A"/>
    <w:rsid w:val="00826385"/>
    <w:rsid w:val="00827293"/>
    <w:rsid w:val="008B7839"/>
    <w:rsid w:val="008D2A88"/>
    <w:rsid w:val="008E3C60"/>
    <w:rsid w:val="0092759F"/>
    <w:rsid w:val="009323D6"/>
    <w:rsid w:val="009A16BF"/>
    <w:rsid w:val="00A2590D"/>
    <w:rsid w:val="00A75F46"/>
    <w:rsid w:val="00A96FFE"/>
    <w:rsid w:val="00AC4DD2"/>
    <w:rsid w:val="00AE126B"/>
    <w:rsid w:val="00AF1B74"/>
    <w:rsid w:val="00B06567"/>
    <w:rsid w:val="00B73063"/>
    <w:rsid w:val="00BA3120"/>
    <w:rsid w:val="00BA6A51"/>
    <w:rsid w:val="00BC2EC5"/>
    <w:rsid w:val="00BE2F50"/>
    <w:rsid w:val="00C070EC"/>
    <w:rsid w:val="00C51F2D"/>
    <w:rsid w:val="00CD4394"/>
    <w:rsid w:val="00D323AD"/>
    <w:rsid w:val="00D41566"/>
    <w:rsid w:val="00DB58EE"/>
    <w:rsid w:val="00DC215C"/>
    <w:rsid w:val="00DD4731"/>
    <w:rsid w:val="00E33B7F"/>
    <w:rsid w:val="00E9494D"/>
    <w:rsid w:val="00F47B56"/>
    <w:rsid w:val="00F56E6A"/>
    <w:rsid w:val="00FF2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1152"/>
  <w15:chartTrackingRefBased/>
  <w15:docId w15:val="{F06FC69F-E1C8-42F8-923B-C596828C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92759F"/>
    <w:pPr>
      <w:keepNext/>
      <w:keepLines/>
      <w:spacing w:before="240" w:after="0"/>
      <w:outlineLvl w:val="0"/>
    </w:pPr>
    <w:rPr>
      <w:rFonts w:asciiTheme="majorHAnsi" w:eastAsiaTheme="majorEastAsia" w:hAnsiTheme="majorHAnsi" w:cstheme="majorBidi"/>
      <w:color w:val="2F5496" w:themeColor="accent1" w:themeShade="BF"/>
      <w:sz w:val="32"/>
      <w:szCs w:val="32"/>
      <w:lang w:val="es-ES_tradnl" w:eastAsia="es-ES_tradnl"/>
    </w:rPr>
  </w:style>
  <w:style w:type="paragraph" w:styleId="Ttulo2">
    <w:name w:val="heading 2"/>
    <w:basedOn w:val="Normal"/>
    <w:next w:val="Normal"/>
    <w:link w:val="Ttulo2Car"/>
    <w:uiPriority w:val="9"/>
    <w:semiHidden/>
    <w:unhideWhenUsed/>
    <w:qFormat/>
    <w:rsid w:val="009A1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804"/>
    <w:pPr>
      <w:ind w:left="720"/>
      <w:contextualSpacing/>
    </w:pPr>
  </w:style>
  <w:style w:type="character" w:customStyle="1" w:styleId="Ttulo1Car">
    <w:name w:val="Título 1 Car"/>
    <w:basedOn w:val="Fuentedeprrafopredeter"/>
    <w:link w:val="Ttulo1"/>
    <w:uiPriority w:val="9"/>
    <w:rsid w:val="0092759F"/>
    <w:rPr>
      <w:rFonts w:asciiTheme="majorHAnsi" w:eastAsiaTheme="majorEastAsia" w:hAnsiTheme="majorHAnsi" w:cstheme="majorBidi"/>
      <w:color w:val="2F5496" w:themeColor="accent1" w:themeShade="BF"/>
      <w:sz w:val="32"/>
      <w:szCs w:val="32"/>
      <w:lang w:eastAsia="es-ES_tradnl"/>
    </w:rPr>
  </w:style>
  <w:style w:type="paragraph" w:styleId="Bibliografa">
    <w:name w:val="Bibliography"/>
    <w:basedOn w:val="Normal"/>
    <w:next w:val="Normal"/>
    <w:uiPriority w:val="37"/>
    <w:unhideWhenUsed/>
    <w:rsid w:val="0092759F"/>
  </w:style>
  <w:style w:type="table" w:styleId="Tablaconcuadrcula">
    <w:name w:val="Table Grid"/>
    <w:basedOn w:val="Tablanormal"/>
    <w:uiPriority w:val="59"/>
    <w:rsid w:val="009A16BF"/>
    <w:pPr>
      <w:spacing w:after="0" w:line="240" w:lineRule="auto"/>
    </w:pPr>
    <w:rPr>
      <w:lang w:val="es-G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A16BF"/>
    <w:rPr>
      <w:rFonts w:asciiTheme="majorHAnsi" w:eastAsiaTheme="majorEastAsia" w:hAnsiTheme="majorHAnsi" w:cstheme="majorBidi"/>
      <w:color w:val="2F5496" w:themeColor="accent1" w:themeShade="BF"/>
      <w:sz w:val="26"/>
      <w:szCs w:val="26"/>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142">
      <w:bodyDiv w:val="1"/>
      <w:marLeft w:val="0"/>
      <w:marRight w:val="0"/>
      <w:marTop w:val="0"/>
      <w:marBottom w:val="0"/>
      <w:divBdr>
        <w:top w:val="none" w:sz="0" w:space="0" w:color="auto"/>
        <w:left w:val="none" w:sz="0" w:space="0" w:color="auto"/>
        <w:bottom w:val="none" w:sz="0" w:space="0" w:color="auto"/>
        <w:right w:val="none" w:sz="0" w:space="0" w:color="auto"/>
      </w:divBdr>
    </w:div>
    <w:div w:id="83112600">
      <w:bodyDiv w:val="1"/>
      <w:marLeft w:val="0"/>
      <w:marRight w:val="0"/>
      <w:marTop w:val="0"/>
      <w:marBottom w:val="0"/>
      <w:divBdr>
        <w:top w:val="none" w:sz="0" w:space="0" w:color="auto"/>
        <w:left w:val="none" w:sz="0" w:space="0" w:color="auto"/>
        <w:bottom w:val="none" w:sz="0" w:space="0" w:color="auto"/>
        <w:right w:val="none" w:sz="0" w:space="0" w:color="auto"/>
      </w:divBdr>
    </w:div>
    <w:div w:id="88474366">
      <w:bodyDiv w:val="1"/>
      <w:marLeft w:val="0"/>
      <w:marRight w:val="0"/>
      <w:marTop w:val="0"/>
      <w:marBottom w:val="0"/>
      <w:divBdr>
        <w:top w:val="none" w:sz="0" w:space="0" w:color="auto"/>
        <w:left w:val="none" w:sz="0" w:space="0" w:color="auto"/>
        <w:bottom w:val="none" w:sz="0" w:space="0" w:color="auto"/>
        <w:right w:val="none" w:sz="0" w:space="0" w:color="auto"/>
      </w:divBdr>
    </w:div>
    <w:div w:id="349835707">
      <w:bodyDiv w:val="1"/>
      <w:marLeft w:val="0"/>
      <w:marRight w:val="0"/>
      <w:marTop w:val="0"/>
      <w:marBottom w:val="0"/>
      <w:divBdr>
        <w:top w:val="none" w:sz="0" w:space="0" w:color="auto"/>
        <w:left w:val="none" w:sz="0" w:space="0" w:color="auto"/>
        <w:bottom w:val="none" w:sz="0" w:space="0" w:color="auto"/>
        <w:right w:val="none" w:sz="0" w:space="0" w:color="auto"/>
      </w:divBdr>
    </w:div>
    <w:div w:id="391387463">
      <w:bodyDiv w:val="1"/>
      <w:marLeft w:val="0"/>
      <w:marRight w:val="0"/>
      <w:marTop w:val="0"/>
      <w:marBottom w:val="0"/>
      <w:divBdr>
        <w:top w:val="none" w:sz="0" w:space="0" w:color="auto"/>
        <w:left w:val="none" w:sz="0" w:space="0" w:color="auto"/>
        <w:bottom w:val="none" w:sz="0" w:space="0" w:color="auto"/>
        <w:right w:val="none" w:sz="0" w:space="0" w:color="auto"/>
      </w:divBdr>
    </w:div>
    <w:div w:id="393237473">
      <w:bodyDiv w:val="1"/>
      <w:marLeft w:val="0"/>
      <w:marRight w:val="0"/>
      <w:marTop w:val="0"/>
      <w:marBottom w:val="0"/>
      <w:divBdr>
        <w:top w:val="none" w:sz="0" w:space="0" w:color="auto"/>
        <w:left w:val="none" w:sz="0" w:space="0" w:color="auto"/>
        <w:bottom w:val="none" w:sz="0" w:space="0" w:color="auto"/>
        <w:right w:val="none" w:sz="0" w:space="0" w:color="auto"/>
      </w:divBdr>
    </w:div>
    <w:div w:id="396517081">
      <w:bodyDiv w:val="1"/>
      <w:marLeft w:val="0"/>
      <w:marRight w:val="0"/>
      <w:marTop w:val="0"/>
      <w:marBottom w:val="0"/>
      <w:divBdr>
        <w:top w:val="none" w:sz="0" w:space="0" w:color="auto"/>
        <w:left w:val="none" w:sz="0" w:space="0" w:color="auto"/>
        <w:bottom w:val="none" w:sz="0" w:space="0" w:color="auto"/>
        <w:right w:val="none" w:sz="0" w:space="0" w:color="auto"/>
      </w:divBdr>
    </w:div>
    <w:div w:id="505098833">
      <w:bodyDiv w:val="1"/>
      <w:marLeft w:val="0"/>
      <w:marRight w:val="0"/>
      <w:marTop w:val="0"/>
      <w:marBottom w:val="0"/>
      <w:divBdr>
        <w:top w:val="none" w:sz="0" w:space="0" w:color="auto"/>
        <w:left w:val="none" w:sz="0" w:space="0" w:color="auto"/>
        <w:bottom w:val="none" w:sz="0" w:space="0" w:color="auto"/>
        <w:right w:val="none" w:sz="0" w:space="0" w:color="auto"/>
      </w:divBdr>
    </w:div>
    <w:div w:id="648872668">
      <w:bodyDiv w:val="1"/>
      <w:marLeft w:val="0"/>
      <w:marRight w:val="0"/>
      <w:marTop w:val="0"/>
      <w:marBottom w:val="0"/>
      <w:divBdr>
        <w:top w:val="none" w:sz="0" w:space="0" w:color="auto"/>
        <w:left w:val="none" w:sz="0" w:space="0" w:color="auto"/>
        <w:bottom w:val="none" w:sz="0" w:space="0" w:color="auto"/>
        <w:right w:val="none" w:sz="0" w:space="0" w:color="auto"/>
      </w:divBdr>
    </w:div>
    <w:div w:id="694844717">
      <w:bodyDiv w:val="1"/>
      <w:marLeft w:val="0"/>
      <w:marRight w:val="0"/>
      <w:marTop w:val="0"/>
      <w:marBottom w:val="0"/>
      <w:divBdr>
        <w:top w:val="none" w:sz="0" w:space="0" w:color="auto"/>
        <w:left w:val="none" w:sz="0" w:space="0" w:color="auto"/>
        <w:bottom w:val="none" w:sz="0" w:space="0" w:color="auto"/>
        <w:right w:val="none" w:sz="0" w:space="0" w:color="auto"/>
      </w:divBdr>
    </w:div>
    <w:div w:id="881552953">
      <w:bodyDiv w:val="1"/>
      <w:marLeft w:val="0"/>
      <w:marRight w:val="0"/>
      <w:marTop w:val="0"/>
      <w:marBottom w:val="0"/>
      <w:divBdr>
        <w:top w:val="none" w:sz="0" w:space="0" w:color="auto"/>
        <w:left w:val="none" w:sz="0" w:space="0" w:color="auto"/>
        <w:bottom w:val="none" w:sz="0" w:space="0" w:color="auto"/>
        <w:right w:val="none" w:sz="0" w:space="0" w:color="auto"/>
      </w:divBdr>
    </w:div>
    <w:div w:id="1050836711">
      <w:bodyDiv w:val="1"/>
      <w:marLeft w:val="0"/>
      <w:marRight w:val="0"/>
      <w:marTop w:val="0"/>
      <w:marBottom w:val="0"/>
      <w:divBdr>
        <w:top w:val="none" w:sz="0" w:space="0" w:color="auto"/>
        <w:left w:val="none" w:sz="0" w:space="0" w:color="auto"/>
        <w:bottom w:val="none" w:sz="0" w:space="0" w:color="auto"/>
        <w:right w:val="none" w:sz="0" w:space="0" w:color="auto"/>
      </w:divBdr>
    </w:div>
    <w:div w:id="1222982521">
      <w:bodyDiv w:val="1"/>
      <w:marLeft w:val="0"/>
      <w:marRight w:val="0"/>
      <w:marTop w:val="0"/>
      <w:marBottom w:val="0"/>
      <w:divBdr>
        <w:top w:val="none" w:sz="0" w:space="0" w:color="auto"/>
        <w:left w:val="none" w:sz="0" w:space="0" w:color="auto"/>
        <w:bottom w:val="none" w:sz="0" w:space="0" w:color="auto"/>
        <w:right w:val="none" w:sz="0" w:space="0" w:color="auto"/>
      </w:divBdr>
    </w:div>
    <w:div w:id="1235159999">
      <w:bodyDiv w:val="1"/>
      <w:marLeft w:val="0"/>
      <w:marRight w:val="0"/>
      <w:marTop w:val="0"/>
      <w:marBottom w:val="0"/>
      <w:divBdr>
        <w:top w:val="none" w:sz="0" w:space="0" w:color="auto"/>
        <w:left w:val="none" w:sz="0" w:space="0" w:color="auto"/>
        <w:bottom w:val="none" w:sz="0" w:space="0" w:color="auto"/>
        <w:right w:val="none" w:sz="0" w:space="0" w:color="auto"/>
      </w:divBdr>
    </w:div>
    <w:div w:id="1299723594">
      <w:bodyDiv w:val="1"/>
      <w:marLeft w:val="0"/>
      <w:marRight w:val="0"/>
      <w:marTop w:val="0"/>
      <w:marBottom w:val="0"/>
      <w:divBdr>
        <w:top w:val="none" w:sz="0" w:space="0" w:color="auto"/>
        <w:left w:val="none" w:sz="0" w:space="0" w:color="auto"/>
        <w:bottom w:val="none" w:sz="0" w:space="0" w:color="auto"/>
        <w:right w:val="none" w:sz="0" w:space="0" w:color="auto"/>
      </w:divBdr>
    </w:div>
    <w:div w:id="1813598204">
      <w:bodyDiv w:val="1"/>
      <w:marLeft w:val="0"/>
      <w:marRight w:val="0"/>
      <w:marTop w:val="0"/>
      <w:marBottom w:val="0"/>
      <w:divBdr>
        <w:top w:val="none" w:sz="0" w:space="0" w:color="auto"/>
        <w:left w:val="none" w:sz="0" w:space="0" w:color="auto"/>
        <w:bottom w:val="none" w:sz="0" w:space="0" w:color="auto"/>
        <w:right w:val="none" w:sz="0" w:space="0" w:color="auto"/>
      </w:divBdr>
    </w:div>
    <w:div w:id="2088838538">
      <w:bodyDiv w:val="1"/>
      <w:marLeft w:val="0"/>
      <w:marRight w:val="0"/>
      <w:marTop w:val="0"/>
      <w:marBottom w:val="0"/>
      <w:divBdr>
        <w:top w:val="none" w:sz="0" w:space="0" w:color="auto"/>
        <w:left w:val="none" w:sz="0" w:space="0" w:color="auto"/>
        <w:bottom w:val="none" w:sz="0" w:space="0" w:color="auto"/>
        <w:right w:val="none" w:sz="0" w:space="0" w:color="auto"/>
      </w:divBdr>
    </w:div>
    <w:div w:id="21309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Bet17</b:Tag>
    <b:SourceType>InternetSite</b:SourceType>
    <b:Guid>{3C4A3ACB-41C0-4E52-AE58-B92A517F93E6}</b:Guid>
    <b:Author>
      <b:Author>
        <b:NameList>
          <b:Person>
            <b:Last>Betania Perez</b:Last>
            <b:First>Mari</b:First>
          </b:Person>
        </b:NameList>
      </b:Author>
    </b:Author>
    <b:Title>Slideshare, Marco Administrativo de una investigación</b:Title>
    <b:Year>2017</b:Year>
    <b:Month>febrero</b:Month>
    <b:Day>19</b:Day>
    <b:URL>https://es.slideshare.net/Maria_Betania5/marco-administrativo-de-una-investigacin-72326551</b:URL>
    <b:RefOrder>7</b:RefOrder>
  </b:Source>
  <b:Source>
    <b:Tag>Zam21</b:Tag>
    <b:SourceType>Misc</b:SourceType>
    <b:Guid>{CBFA68EE-554A-4980-BD71-C86C59D736F7}</b:Guid>
    <b:Year>2021</b:Year>
    <b:URL>https://www.uaeh.edu.mx/scige/boletin/prepa4/n2/m4.html</b:URL>
    <b:PublicationTitle>El marco teórico</b:PublicationTitle>
    <b:Author>
      <b:Author>
        <b:NameList>
          <b:Person>
            <b:Last>Zamorano Garcia</b:Last>
            <b:First>Jorge</b:First>
          </b:Person>
        </b:NameList>
      </b:Author>
    </b:Author>
    <b:CountryRegion>Mexico</b:CountryRegion>
    <b:RefOrder>6</b:RefOrder>
  </b:Source>
  <b:Source>
    <b:Tag>Mat19</b:Tag>
    <b:SourceType>InternetSite</b:SourceType>
    <b:Guid>{0D1E8026-2DF5-4444-AFD8-088473E9CD8A}</b:Guid>
    <b:Title>Investigalia, Marco metodológico de la investigación</b:Title>
    <b:Year>2019</b:Year>
    <b:Month>noviembre</b:Month>
    <b:Day>26</b:Day>
    <b:URL>https://investigaliacr.com/investigacion/marco-metodologico-de-investigacion/</b:URL>
    <b:Author>
      <b:Author>
        <b:NameList>
          <b:Person>
            <b:Last>Mata Solis</b:Last>
            <b:Middle>Diego</b:Middle>
            <b:First>Luis</b:First>
          </b:Person>
        </b:NameList>
      </b:Author>
    </b:Author>
    <b:RefOrder>5</b:RefOrder>
  </b:Source>
  <b:Source>
    <b:Tag>Bin05</b:Tag>
    <b:SourceType>Misc</b:SourceType>
    <b:Guid>{4DF471A2-AF16-4665-BE3E-41A01A6C8E0F}</b:Guid>
    <b:Title>Significados, Marco conceptual</b:Title>
    <b:Year>2005</b:Year>
    <b:URL>https://www.significados.com/marco-conceptual/</b:URL>
    <b:Author>
      <b:Author>
        <b:NameList>
          <b:Person>
            <b:Last>Bingre</b:Last>
            <b:Middle>Imaginario</b:Middle>
            <b:First>Andrea</b:First>
          </b:Person>
        </b:NameList>
      </b:Author>
    </b:Author>
    <b:CountryRegion>Venezuela</b:CountryRegion>
    <b:RefOrder>3</b:RefOrder>
  </b:Source>
  <b:Source>
    <b:Tag>Rei12</b:Tag>
    <b:SourceType>DocumentFromInternetSite</b:SourceType>
    <b:Guid>{70766423-5D84-4EBB-A608-0068F0B9C3F5}</b:Guid>
    <b:Title>Scielo</b:Title>
    <b:Year>2012</b:Year>
    <b:Month>abril</b:Month>
    <b:Day>10</b:Day>
    <b:InternetSiteTitle>Marco conceptual en el proceso de investigación</b:InternetSiteTitle>
    <b:URL>http://www.scielo.org.mx/scielo.php?script=sci_arttext&amp;pid=S2007-50572012000300007</b:URL>
    <b:Author>
      <b:Author>
        <b:NameList>
          <b:Person>
            <b:Last>Reidl-Martinez</b:Last>
            <b:First>Lucy</b:First>
            <b:Middle>Maria</b:Middle>
          </b:Person>
        </b:NameList>
      </b:Author>
    </b:Author>
    <b:RefOrder>4</b:RefOrder>
  </b:Source>
  <b:Source>
    <b:Tag>Bar13</b:Tag>
    <b:SourceType>InternetSite</b:SourceType>
    <b:Guid>{0E16B8DD-D706-4738-AC3A-97DDCF08678E}</b:Guid>
    <b:Title>Investigación: un camino al conocimiento</b:Title>
    <b:Year>2013</b:Year>
    <b:URL>https://editorial.uned.ac.cr/book/U08167</b:URL>
    <b:Author>
      <b:Author>
        <b:NameList>
          <b:Person>
            <b:Last>Barrentes Echavarría</b:Last>
            <b:First>Rodrigo</b:First>
          </b:Person>
        </b:NameList>
      </b:Author>
    </b:Author>
    <b:RefOrder>1</b:RefOrder>
  </b:Source>
  <b:Source>
    <b:Tag>Her14</b:Tag>
    <b:SourceType>Book</b:SourceType>
    <b:Guid>{02FECF34-B0AC-40B6-8DDE-BF3B511DB2B8}</b:Guid>
    <b:Title>Metodología de la investigación</b:Title>
    <b:Year>2014</b:Year>
    <b:City>México D.F.</b:City>
    <b:Publisher>Mc Graw Hill</b:Publisher>
    <b:Author>
      <b:Author>
        <b:NameList>
          <b:Person>
            <b:Last>Hernandez Sampieri</b:Last>
            <b:First>Roberto</b:First>
          </b:Person>
        </b:NameList>
      </b:Author>
    </b:Author>
    <b:RefOrder>2</b:RefOrder>
  </b:Source>
</b:Sources>
</file>

<file path=customXml/itemProps1.xml><?xml version="1.0" encoding="utf-8"?>
<ds:datastoreItem xmlns:ds="http://schemas.openxmlformats.org/officeDocument/2006/customXml" ds:itemID="{AC7896F6-A78E-4D15-BFB6-86339E5B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1245</Words>
  <Characters>6850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Aleksander</cp:lastModifiedBy>
  <cp:revision>31</cp:revision>
  <dcterms:created xsi:type="dcterms:W3CDTF">2022-02-12T01:58:00Z</dcterms:created>
  <dcterms:modified xsi:type="dcterms:W3CDTF">2022-02-12T05:49:00Z</dcterms:modified>
</cp:coreProperties>
</file>