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A78B" w14:textId="77777777" w:rsidR="0074182F" w:rsidRDefault="0074182F">
      <w:pPr>
        <w:spacing w:before="60" w:after="60"/>
      </w:pPr>
    </w:p>
    <w:p w14:paraId="3FD0396A" w14:textId="77777777" w:rsidR="0074182F" w:rsidRDefault="00000000">
      <w:pPr>
        <w:spacing w:before="200" w:after="60"/>
        <w:jc w:val="center"/>
      </w:pPr>
      <w:r>
        <w:rPr>
          <w:b/>
          <w:bCs/>
          <w:color w:val="1F3864"/>
          <w:sz w:val="52"/>
          <w:szCs w:val="52"/>
        </w:rPr>
        <w:t>LISTA DE EXERCÍCIOS</w:t>
      </w:r>
    </w:p>
    <w:p w14:paraId="32378102" w14:textId="77777777" w:rsidR="0074182F" w:rsidRDefault="00000000">
      <w:pPr>
        <w:spacing w:after="40"/>
        <w:jc w:val="center"/>
      </w:pPr>
      <w:r>
        <w:rPr>
          <w:color w:val="2E5596"/>
          <w:sz w:val="28"/>
          <w:szCs w:val="28"/>
        </w:rPr>
        <w:t>Módulo 5 — Análise da Demonstração do Resultado (DRE)</w:t>
      </w:r>
    </w:p>
    <w:p w14:paraId="165CF9FA" w14:textId="77777777" w:rsidR="0074182F" w:rsidRDefault="00000000">
      <w:pPr>
        <w:spacing w:after="200"/>
        <w:jc w:val="center"/>
      </w:pPr>
      <w:r>
        <w:rPr>
          <w:color w:val="C9A84C"/>
          <w:sz w:val="24"/>
          <w:szCs w:val="24"/>
        </w:rPr>
        <w:t>Prof. José Américo</w:t>
      </w: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06"/>
      </w:tblGrid>
      <w:tr w:rsidR="0074182F" w14:paraId="6A834A37" w14:textId="77777777">
        <w:tblPrEx>
          <w:tblCellMar>
            <w:top w:w="0" w:type="dxa"/>
            <w:bottom w:w="0" w:type="dxa"/>
          </w:tblCellMar>
        </w:tblPrEx>
        <w:tc>
          <w:tcPr>
            <w:tcW w:w="5200" w:type="dxa"/>
            <w:tcBorders>
              <w:top w:val="single" w:sz="1" w:space="0" w:color="2E5596"/>
              <w:left w:val="single" w:sz="1" w:space="0" w:color="2E5596"/>
              <w:bottom w:val="single" w:sz="1" w:space="0" w:color="2E5596"/>
              <w:right w:val="single" w:sz="1" w:space="0" w:color="2E5596"/>
            </w:tcBorders>
            <w:shd w:val="clear" w:color="auto" w:fill="D6E4F7"/>
            <w:tcMar>
              <w:top w:w="80" w:type="dxa"/>
              <w:left w:w="160" w:type="dxa"/>
              <w:bottom w:w="80" w:type="dxa"/>
              <w:right w:w="160" w:type="dxa"/>
            </w:tcMar>
          </w:tcPr>
          <w:p w14:paraId="07EEB3E8" w14:textId="77777777" w:rsidR="0074182F" w:rsidRDefault="00000000">
            <w:pPr>
              <w:spacing w:after="60"/>
            </w:pPr>
            <w:r>
              <w:rPr>
                <w:b/>
                <w:bCs/>
                <w:color w:val="1F3864"/>
                <w:sz w:val="20"/>
                <w:szCs w:val="20"/>
              </w:rPr>
              <w:t>Nome do Aluno:</w:t>
            </w:r>
          </w:p>
          <w:p w14:paraId="6B7874B7" w14:textId="77777777" w:rsidR="0074182F" w:rsidRDefault="00000000">
            <w:pPr>
              <w:pBdr>
                <w:bottom w:val="single" w:sz="4" w:space="0" w:color="CCCCCC"/>
              </w:pBdr>
              <w:spacing w:before="60"/>
            </w:pPr>
            <w:r>
              <w:rPr>
                <w:sz w:val="20"/>
                <w:szCs w:val="20"/>
              </w:rPr>
              <w:t xml:space="preserve"> </w:t>
            </w:r>
          </w:p>
        </w:tc>
        <w:tc>
          <w:tcPr>
            <w:tcW w:w="4306" w:type="dxa"/>
            <w:tcBorders>
              <w:top w:val="single" w:sz="1" w:space="0" w:color="2E5596"/>
              <w:left w:val="single" w:sz="1" w:space="0" w:color="2E5596"/>
              <w:bottom w:val="single" w:sz="1" w:space="0" w:color="2E5596"/>
              <w:right w:val="single" w:sz="1" w:space="0" w:color="2E5596"/>
            </w:tcBorders>
            <w:shd w:val="clear" w:color="auto" w:fill="D6E4F7"/>
            <w:tcMar>
              <w:top w:w="80" w:type="dxa"/>
              <w:left w:w="160" w:type="dxa"/>
              <w:bottom w:w="80" w:type="dxa"/>
              <w:right w:w="160" w:type="dxa"/>
            </w:tcMar>
          </w:tcPr>
          <w:p w14:paraId="07227B7B" w14:textId="77777777" w:rsidR="0074182F" w:rsidRDefault="00000000">
            <w:pPr>
              <w:spacing w:after="60"/>
            </w:pPr>
            <w:r>
              <w:rPr>
                <w:b/>
                <w:bCs/>
                <w:color w:val="1F3864"/>
                <w:sz w:val="20"/>
                <w:szCs w:val="20"/>
              </w:rPr>
              <w:t>Matrícula:</w:t>
            </w:r>
          </w:p>
          <w:p w14:paraId="50E7DFD8" w14:textId="77777777" w:rsidR="0074182F" w:rsidRDefault="00000000">
            <w:pPr>
              <w:pBdr>
                <w:bottom w:val="single" w:sz="4" w:space="0" w:color="CCCCCC"/>
              </w:pBdr>
              <w:spacing w:before="60"/>
            </w:pPr>
            <w:r>
              <w:rPr>
                <w:sz w:val="20"/>
                <w:szCs w:val="20"/>
              </w:rPr>
              <w:t xml:space="preserve"> </w:t>
            </w:r>
          </w:p>
        </w:tc>
      </w:tr>
      <w:tr w:rsidR="0074182F" w14:paraId="7E97E385" w14:textId="77777777">
        <w:tblPrEx>
          <w:tblCellMar>
            <w:top w:w="0" w:type="dxa"/>
            <w:bottom w:w="0" w:type="dxa"/>
          </w:tblCellMar>
        </w:tblPrEx>
        <w:tc>
          <w:tcPr>
            <w:tcW w:w="5200" w:type="dxa"/>
            <w:tcBorders>
              <w:top w:val="single" w:sz="1" w:space="0" w:color="2E5596"/>
              <w:left w:val="single" w:sz="1" w:space="0" w:color="2E5596"/>
              <w:bottom w:val="single" w:sz="1" w:space="0" w:color="2E5596"/>
              <w:right w:val="single" w:sz="1" w:space="0" w:color="2E5596"/>
            </w:tcBorders>
            <w:shd w:val="clear" w:color="auto" w:fill="D6E4F7"/>
            <w:tcMar>
              <w:top w:w="80" w:type="dxa"/>
              <w:left w:w="160" w:type="dxa"/>
              <w:bottom w:w="80" w:type="dxa"/>
              <w:right w:w="160" w:type="dxa"/>
            </w:tcMar>
          </w:tcPr>
          <w:p w14:paraId="49C31DA3" w14:textId="77777777" w:rsidR="0074182F" w:rsidRDefault="00000000">
            <w:pPr>
              <w:spacing w:after="60"/>
            </w:pPr>
            <w:r>
              <w:rPr>
                <w:b/>
                <w:bCs/>
                <w:color w:val="1F3864"/>
                <w:sz w:val="20"/>
                <w:szCs w:val="20"/>
              </w:rPr>
              <w:t>Turma / Período:</w:t>
            </w:r>
          </w:p>
          <w:p w14:paraId="5D54C124" w14:textId="77777777" w:rsidR="0074182F" w:rsidRDefault="00000000">
            <w:pPr>
              <w:pBdr>
                <w:bottom w:val="single" w:sz="4" w:space="0" w:color="CCCCCC"/>
              </w:pBdr>
              <w:spacing w:before="60"/>
            </w:pPr>
            <w:r>
              <w:rPr>
                <w:sz w:val="20"/>
                <w:szCs w:val="20"/>
              </w:rPr>
              <w:t xml:space="preserve"> </w:t>
            </w:r>
          </w:p>
        </w:tc>
        <w:tc>
          <w:tcPr>
            <w:tcW w:w="4306" w:type="dxa"/>
            <w:tcBorders>
              <w:top w:val="single" w:sz="1" w:space="0" w:color="2E5596"/>
              <w:left w:val="single" w:sz="1" w:space="0" w:color="2E5596"/>
              <w:bottom w:val="single" w:sz="1" w:space="0" w:color="2E5596"/>
              <w:right w:val="single" w:sz="1" w:space="0" w:color="2E5596"/>
            </w:tcBorders>
            <w:shd w:val="clear" w:color="auto" w:fill="D6E4F7"/>
            <w:tcMar>
              <w:top w:w="80" w:type="dxa"/>
              <w:left w:w="160" w:type="dxa"/>
              <w:bottom w:w="80" w:type="dxa"/>
              <w:right w:w="160" w:type="dxa"/>
            </w:tcMar>
          </w:tcPr>
          <w:p w14:paraId="1782747F" w14:textId="77777777" w:rsidR="0074182F" w:rsidRDefault="00000000">
            <w:pPr>
              <w:spacing w:after="60"/>
            </w:pPr>
            <w:r>
              <w:rPr>
                <w:b/>
                <w:bCs/>
                <w:color w:val="1F3864"/>
                <w:sz w:val="20"/>
                <w:szCs w:val="20"/>
              </w:rPr>
              <w:t>Data:</w:t>
            </w:r>
          </w:p>
          <w:p w14:paraId="02BBEDA1" w14:textId="77777777" w:rsidR="0074182F" w:rsidRDefault="00000000">
            <w:pPr>
              <w:pBdr>
                <w:bottom w:val="single" w:sz="4" w:space="0" w:color="CCCCCC"/>
              </w:pBdr>
              <w:spacing w:before="60"/>
            </w:pPr>
            <w:r>
              <w:rPr>
                <w:sz w:val="20"/>
                <w:szCs w:val="20"/>
              </w:rPr>
              <w:t xml:space="preserve"> </w:t>
            </w:r>
          </w:p>
        </w:tc>
      </w:tr>
    </w:tbl>
    <w:p w14:paraId="240061B4" w14:textId="77777777" w:rsidR="0074182F" w:rsidRDefault="0074182F">
      <w:pPr>
        <w:spacing w:before="180" w:after="180"/>
      </w:pPr>
    </w:p>
    <w:p w14:paraId="3DB0EEAA" w14:textId="77777777" w:rsidR="0074182F" w:rsidRDefault="00000000">
      <w:pPr>
        <w:pStyle w:val="Ttulo1"/>
        <w:pBdr>
          <w:bottom w:val="single" w:sz="8" w:space="6" w:color="C9A84C"/>
        </w:pBdr>
      </w:pPr>
      <w:r>
        <w:t>PARTE 1 — Questões de Nível Fácil</w:t>
      </w:r>
    </w:p>
    <w:p w14:paraId="47C0B30B" w14:textId="77777777" w:rsidR="0074182F" w:rsidRDefault="00000000">
      <w:pPr>
        <w:spacing w:after="200"/>
        <w:jc w:val="both"/>
      </w:pPr>
      <w:r>
        <w:rPr>
          <w:color w:val="555555"/>
        </w:rPr>
        <w:t>Estas questões avaliam o domínio dos conceitos fundamentais da Demonstração do Resultado.</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3E6549EA"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9F0E3"/>
            <w:tcMar>
              <w:top w:w="60" w:type="dxa"/>
              <w:left w:w="180" w:type="dxa"/>
              <w:bottom w:w="60" w:type="dxa"/>
              <w:right w:w="180" w:type="dxa"/>
            </w:tcMar>
          </w:tcPr>
          <w:p w14:paraId="46A18B2E" w14:textId="77777777" w:rsidR="0074182F" w:rsidRDefault="00000000">
            <w:proofErr w:type="gramStart"/>
            <w:r>
              <w:rPr>
                <w:b/>
                <w:bCs/>
                <w:color w:val="1E6B3C"/>
                <w:sz w:val="18"/>
                <w:szCs w:val="18"/>
              </w:rPr>
              <w:t>⬤  QUESTÃO</w:t>
            </w:r>
            <w:proofErr w:type="gramEnd"/>
            <w:r>
              <w:rPr>
                <w:b/>
                <w:bCs/>
                <w:color w:val="1E6B3C"/>
                <w:sz w:val="18"/>
                <w:szCs w:val="18"/>
              </w:rPr>
              <w:t xml:space="preserve"> FÁCIL</w:t>
            </w:r>
          </w:p>
        </w:tc>
      </w:tr>
    </w:tbl>
    <w:p w14:paraId="4ED1668E" w14:textId="77777777" w:rsidR="0074182F" w:rsidRDefault="0074182F">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72D73148"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5258398A" w14:textId="77777777" w:rsidR="0074182F" w:rsidRDefault="00000000">
            <w:pPr>
              <w:spacing w:after="80"/>
            </w:pPr>
            <w:r>
              <w:rPr>
                <w:b/>
                <w:bCs/>
                <w:color w:val="1F3864"/>
                <w:sz w:val="24"/>
                <w:szCs w:val="24"/>
              </w:rPr>
              <w:t xml:space="preserve">Questão 1   </w:t>
            </w:r>
            <w:r>
              <w:rPr>
                <w:color w:val="222222"/>
              </w:rPr>
              <w:t>A DRE apresenta três grandes blocos de gastos. De acordo com a aula, qual é a diferença fundamental entre Custos (CPV) e Despesas?</w:t>
            </w:r>
          </w:p>
          <w:p w14:paraId="1DA448D0" w14:textId="77777777" w:rsidR="0074182F" w:rsidRDefault="00000000">
            <w:pPr>
              <w:spacing w:before="70"/>
              <w:ind w:left="360"/>
            </w:pPr>
            <w:r>
              <w:rPr>
                <w:b/>
                <w:bCs/>
                <w:color w:val="2E5596"/>
              </w:rPr>
              <w:t xml:space="preserve">a)  </w:t>
            </w:r>
            <w:r>
              <w:rPr>
                <w:color w:val="333333"/>
              </w:rPr>
              <w:t>Custos são gastos pagos à vista; despesas são gastos a prazo.</w:t>
            </w:r>
          </w:p>
          <w:p w14:paraId="428A19B2" w14:textId="77777777" w:rsidR="0074182F" w:rsidRDefault="00000000">
            <w:pPr>
              <w:spacing w:before="70"/>
              <w:ind w:left="360"/>
            </w:pPr>
            <w:r>
              <w:rPr>
                <w:b/>
                <w:bCs/>
                <w:color w:val="2E5596"/>
              </w:rPr>
              <w:t xml:space="preserve">b)  </w:t>
            </w:r>
            <w:r>
              <w:rPr>
                <w:color w:val="333333"/>
              </w:rPr>
              <w:t>Custos são diretamente ligados à produção ou aquisição do que foi vendido; despesas são necessárias para manter a estrutura e vender, mas não estão ligadas à produção direta.</w:t>
            </w:r>
          </w:p>
          <w:p w14:paraId="47089C1A" w14:textId="77777777" w:rsidR="0074182F" w:rsidRDefault="00000000">
            <w:pPr>
              <w:spacing w:before="70"/>
              <w:ind w:left="360"/>
            </w:pPr>
            <w:r>
              <w:rPr>
                <w:b/>
                <w:bCs/>
                <w:color w:val="2E5596"/>
              </w:rPr>
              <w:t xml:space="preserve">c)  </w:t>
            </w:r>
            <w:r>
              <w:rPr>
                <w:color w:val="333333"/>
              </w:rPr>
              <w:t>Custos afetam apenas o Balanço Patrimonial; despesas afetam apenas a DRE.</w:t>
            </w:r>
          </w:p>
          <w:p w14:paraId="30597480" w14:textId="77777777" w:rsidR="0074182F" w:rsidRDefault="00000000">
            <w:pPr>
              <w:spacing w:before="70"/>
              <w:ind w:left="360"/>
            </w:pPr>
            <w:r>
              <w:rPr>
                <w:b/>
                <w:bCs/>
                <w:color w:val="2E5596"/>
              </w:rPr>
              <w:t xml:space="preserve">d)  </w:t>
            </w:r>
            <w:r>
              <w:rPr>
                <w:color w:val="333333"/>
              </w:rPr>
              <w:t>Custos são sempre fixos; despesas são sempre variáveis.</w:t>
            </w:r>
          </w:p>
        </w:tc>
      </w:tr>
    </w:tbl>
    <w:p w14:paraId="448A8EBE"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2866BEAF"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9F0E3"/>
            <w:tcMar>
              <w:top w:w="60" w:type="dxa"/>
              <w:left w:w="180" w:type="dxa"/>
              <w:bottom w:w="60" w:type="dxa"/>
              <w:right w:w="180" w:type="dxa"/>
            </w:tcMar>
          </w:tcPr>
          <w:p w14:paraId="1292E4F8" w14:textId="77777777" w:rsidR="0074182F" w:rsidRDefault="00000000">
            <w:proofErr w:type="gramStart"/>
            <w:r>
              <w:rPr>
                <w:b/>
                <w:bCs/>
                <w:color w:val="1E6B3C"/>
                <w:sz w:val="18"/>
                <w:szCs w:val="18"/>
              </w:rPr>
              <w:t>⬤  QUESTÃO</w:t>
            </w:r>
            <w:proofErr w:type="gramEnd"/>
            <w:r>
              <w:rPr>
                <w:b/>
                <w:bCs/>
                <w:color w:val="1E6B3C"/>
                <w:sz w:val="18"/>
                <w:szCs w:val="18"/>
              </w:rPr>
              <w:t xml:space="preserve"> FÁCIL</w:t>
            </w:r>
          </w:p>
        </w:tc>
      </w:tr>
    </w:tbl>
    <w:p w14:paraId="08AE0915" w14:textId="77777777" w:rsidR="0074182F" w:rsidRDefault="0074182F">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55E001E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179F2560" w14:textId="77777777" w:rsidR="0074182F" w:rsidRDefault="00000000">
            <w:pPr>
              <w:spacing w:after="80"/>
            </w:pPr>
            <w:r>
              <w:rPr>
                <w:b/>
                <w:bCs/>
                <w:color w:val="1F3864"/>
                <w:sz w:val="24"/>
                <w:szCs w:val="24"/>
              </w:rPr>
              <w:t xml:space="preserve">Questão 2   </w:t>
            </w:r>
            <w:r>
              <w:rPr>
                <w:color w:val="222222"/>
              </w:rPr>
              <w:t>O EBITDA é chamado de 'o rei da análise operacional'. A sigla significa, em português, LAJIDA. Qual é a expansão CORRETA da sigla?</w:t>
            </w:r>
          </w:p>
          <w:p w14:paraId="4F6996EF" w14:textId="77777777" w:rsidR="0074182F" w:rsidRDefault="00000000">
            <w:pPr>
              <w:spacing w:before="70"/>
              <w:ind w:left="360"/>
            </w:pPr>
            <w:r>
              <w:rPr>
                <w:b/>
                <w:bCs/>
                <w:color w:val="2E5596"/>
              </w:rPr>
              <w:t xml:space="preserve">a)  </w:t>
            </w:r>
            <w:r>
              <w:rPr>
                <w:color w:val="333333"/>
              </w:rPr>
              <w:t>Lucro Após Juros, Impostos, Depreciação e Amortização.</w:t>
            </w:r>
          </w:p>
          <w:p w14:paraId="20D03E78" w14:textId="77777777" w:rsidR="0074182F" w:rsidRDefault="00000000">
            <w:pPr>
              <w:spacing w:before="70"/>
              <w:ind w:left="360"/>
            </w:pPr>
            <w:r>
              <w:rPr>
                <w:b/>
                <w:bCs/>
                <w:color w:val="2E5596"/>
              </w:rPr>
              <w:t xml:space="preserve">b)  </w:t>
            </w:r>
            <w:r>
              <w:rPr>
                <w:color w:val="333333"/>
              </w:rPr>
              <w:t>Lucro Antes de Juros, Investimentos, Depreciação e Amortização.</w:t>
            </w:r>
          </w:p>
          <w:p w14:paraId="6FF94DCB" w14:textId="77777777" w:rsidR="0074182F" w:rsidRDefault="00000000">
            <w:pPr>
              <w:spacing w:before="70"/>
              <w:ind w:left="360"/>
            </w:pPr>
            <w:r>
              <w:rPr>
                <w:b/>
                <w:bCs/>
                <w:color w:val="2E5596"/>
              </w:rPr>
              <w:t xml:space="preserve">c)  </w:t>
            </w:r>
            <w:r>
              <w:rPr>
                <w:color w:val="333333"/>
              </w:rPr>
              <w:t>Lucro Antes de Juros, Impostos, Depreciação e Amortização.</w:t>
            </w:r>
          </w:p>
          <w:p w14:paraId="4A2A5A88" w14:textId="77777777" w:rsidR="0074182F" w:rsidRDefault="00000000">
            <w:pPr>
              <w:spacing w:before="70"/>
              <w:ind w:left="360"/>
            </w:pPr>
            <w:r>
              <w:rPr>
                <w:b/>
                <w:bCs/>
                <w:color w:val="2E5596"/>
              </w:rPr>
              <w:t xml:space="preserve">d)  </w:t>
            </w:r>
            <w:r>
              <w:rPr>
                <w:color w:val="333333"/>
              </w:rPr>
              <w:t>Lucro Antes de Juros, Impostos, Dividendos e Amortização.</w:t>
            </w:r>
          </w:p>
        </w:tc>
      </w:tr>
    </w:tbl>
    <w:p w14:paraId="0DB6B7DE"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02198DC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9F0E3"/>
            <w:tcMar>
              <w:top w:w="60" w:type="dxa"/>
              <w:left w:w="180" w:type="dxa"/>
              <w:bottom w:w="60" w:type="dxa"/>
              <w:right w:w="180" w:type="dxa"/>
            </w:tcMar>
          </w:tcPr>
          <w:p w14:paraId="35B8802A" w14:textId="77777777" w:rsidR="0074182F" w:rsidRDefault="00000000">
            <w:proofErr w:type="gramStart"/>
            <w:r>
              <w:rPr>
                <w:b/>
                <w:bCs/>
                <w:color w:val="1E6B3C"/>
                <w:sz w:val="18"/>
                <w:szCs w:val="18"/>
              </w:rPr>
              <w:t>⬤  QUESTÃO</w:t>
            </w:r>
            <w:proofErr w:type="gramEnd"/>
            <w:r>
              <w:rPr>
                <w:b/>
                <w:bCs/>
                <w:color w:val="1E6B3C"/>
                <w:sz w:val="18"/>
                <w:szCs w:val="18"/>
              </w:rPr>
              <w:t xml:space="preserve"> FÁCIL</w:t>
            </w:r>
          </w:p>
        </w:tc>
      </w:tr>
    </w:tbl>
    <w:p w14:paraId="296189FA" w14:textId="77777777" w:rsidR="0074182F" w:rsidRDefault="0074182F">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485DDC99"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1DF6FE83" w14:textId="77777777" w:rsidR="0074182F" w:rsidRDefault="00000000">
            <w:pPr>
              <w:spacing w:after="80"/>
            </w:pPr>
            <w:r>
              <w:rPr>
                <w:b/>
                <w:bCs/>
                <w:color w:val="1F3864"/>
                <w:sz w:val="24"/>
                <w:szCs w:val="24"/>
              </w:rPr>
              <w:t xml:space="preserve">Questão 3   </w:t>
            </w:r>
            <w:r>
              <w:rPr>
                <w:color w:val="222222"/>
              </w:rPr>
              <w:t>Analise as afirmações sobre as Margens de Lucro e indique a alternativa CORRETA:</w:t>
            </w:r>
          </w:p>
          <w:p w14:paraId="278EA508" w14:textId="77777777" w:rsidR="0074182F" w:rsidRDefault="00000000">
            <w:pPr>
              <w:spacing w:before="50"/>
            </w:pPr>
            <w:r>
              <w:rPr>
                <w:color w:val="333333"/>
              </w:rPr>
              <w:lastRenderedPageBreak/>
              <w:t>(I) A Margem Bruta indica quanto sobra das receitas após os custos de produção, revelando poder de preço e eficiência industrial.</w:t>
            </w:r>
          </w:p>
          <w:p w14:paraId="265DFBA6" w14:textId="77777777" w:rsidR="0074182F" w:rsidRDefault="00000000">
            <w:pPr>
              <w:spacing w:before="50"/>
            </w:pPr>
            <w:r>
              <w:rPr>
                <w:color w:val="333333"/>
              </w:rPr>
              <w:t>(II) A Margem Operacional representa o resultado da gestão do negócio antes de impostos e juros.</w:t>
            </w:r>
          </w:p>
          <w:p w14:paraId="7E8BDDAD" w14:textId="77777777" w:rsidR="0074182F" w:rsidRDefault="00000000">
            <w:pPr>
              <w:spacing w:before="50"/>
            </w:pPr>
            <w:r>
              <w:rPr>
                <w:color w:val="333333"/>
              </w:rPr>
              <w:t>(III) A Margem Líquida é necessariamente maior que a Margem Operacional.</w:t>
            </w:r>
          </w:p>
          <w:p w14:paraId="56C435E6" w14:textId="77777777" w:rsidR="0074182F" w:rsidRDefault="00000000">
            <w:pPr>
              <w:spacing w:before="50"/>
            </w:pPr>
            <w:r>
              <w:rPr>
                <w:color w:val="333333"/>
              </w:rPr>
              <w:t>(IV) Um 'degrau' grande entre Margem Bruta e Margem Operacional indica despesas administrativas elevadas.</w:t>
            </w:r>
          </w:p>
          <w:p w14:paraId="4054A2BA" w14:textId="77777777" w:rsidR="0074182F" w:rsidRDefault="00000000">
            <w:pPr>
              <w:spacing w:before="70"/>
              <w:ind w:left="360"/>
            </w:pPr>
            <w:r>
              <w:rPr>
                <w:b/>
                <w:bCs/>
                <w:color w:val="2E5596"/>
              </w:rPr>
              <w:t xml:space="preserve">a)  </w:t>
            </w:r>
            <w:r>
              <w:rPr>
                <w:color w:val="333333"/>
              </w:rPr>
              <w:t>Apenas (I) e (II) estão corretas.</w:t>
            </w:r>
          </w:p>
          <w:p w14:paraId="09F3A22D" w14:textId="77777777" w:rsidR="0074182F" w:rsidRDefault="00000000">
            <w:pPr>
              <w:spacing w:before="70"/>
              <w:ind w:left="360"/>
            </w:pPr>
            <w:r>
              <w:rPr>
                <w:b/>
                <w:bCs/>
                <w:color w:val="2E5596"/>
              </w:rPr>
              <w:t xml:space="preserve">b)  </w:t>
            </w:r>
            <w:r>
              <w:rPr>
                <w:color w:val="333333"/>
              </w:rPr>
              <w:t>Apenas (I), (II) e (IV) estão corretas.</w:t>
            </w:r>
          </w:p>
          <w:p w14:paraId="62A13B56" w14:textId="77777777" w:rsidR="0074182F" w:rsidRDefault="00000000">
            <w:pPr>
              <w:spacing w:before="70"/>
              <w:ind w:left="360"/>
            </w:pPr>
            <w:r>
              <w:rPr>
                <w:b/>
                <w:bCs/>
                <w:color w:val="2E5596"/>
              </w:rPr>
              <w:t xml:space="preserve">c)  </w:t>
            </w:r>
            <w:r>
              <w:rPr>
                <w:color w:val="333333"/>
              </w:rPr>
              <w:t>Todas — (I), (II), (III) e (IV) — estão corretas.</w:t>
            </w:r>
          </w:p>
          <w:p w14:paraId="5E6E4BC6" w14:textId="77777777" w:rsidR="0074182F" w:rsidRDefault="00000000">
            <w:pPr>
              <w:spacing w:before="70"/>
              <w:ind w:left="360"/>
            </w:pPr>
            <w:r>
              <w:rPr>
                <w:b/>
                <w:bCs/>
                <w:color w:val="2E5596"/>
              </w:rPr>
              <w:t xml:space="preserve">d)  </w:t>
            </w:r>
            <w:r>
              <w:rPr>
                <w:color w:val="333333"/>
              </w:rPr>
              <w:t>Apenas (II), (III) e (IV) estão corretas.</w:t>
            </w:r>
          </w:p>
        </w:tc>
      </w:tr>
    </w:tbl>
    <w:p w14:paraId="53E4A21D" w14:textId="77777777" w:rsidR="0074182F" w:rsidRDefault="0074182F">
      <w:pPr>
        <w:spacing w:before="200" w:after="200"/>
      </w:pPr>
    </w:p>
    <w:p w14:paraId="04E69BEE" w14:textId="77777777" w:rsidR="0074182F" w:rsidRDefault="00000000">
      <w:pPr>
        <w:pStyle w:val="Ttulo1"/>
        <w:pBdr>
          <w:bottom w:val="single" w:sz="8" w:space="6" w:color="C9A84C"/>
        </w:pBdr>
      </w:pPr>
      <w:r>
        <w:t>PARTE 2 — Questões de Nível Intermediário</w:t>
      </w:r>
    </w:p>
    <w:p w14:paraId="1DF8BDDF" w14:textId="77777777" w:rsidR="0074182F" w:rsidRDefault="00000000">
      <w:pPr>
        <w:spacing w:after="160"/>
        <w:jc w:val="both"/>
      </w:pPr>
      <w:r>
        <w:rPr>
          <w:color w:val="555555"/>
        </w:rPr>
        <w:t>Estas questões exigem cálculo de indicadores e aplicação dos conceitos em situações concretas.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06FB009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6A98E7A1" w14:textId="77777777" w:rsidR="0074182F" w:rsidRDefault="00000000">
            <w:proofErr w:type="gramStart"/>
            <w:r>
              <w:rPr>
                <w:b/>
                <w:bCs/>
                <w:color w:val="2E5596"/>
                <w:sz w:val="18"/>
                <w:szCs w:val="18"/>
              </w:rPr>
              <w:t>⬤  QUESTÃO</w:t>
            </w:r>
            <w:proofErr w:type="gramEnd"/>
            <w:r>
              <w:rPr>
                <w:b/>
                <w:bCs/>
                <w:color w:val="2E5596"/>
                <w:sz w:val="18"/>
                <w:szCs w:val="18"/>
              </w:rPr>
              <w:t xml:space="preserve"> INTERMEDIÁRIA</w:t>
            </w:r>
          </w:p>
        </w:tc>
      </w:tr>
    </w:tbl>
    <w:p w14:paraId="6652EA1C" w14:textId="77777777" w:rsidR="0074182F" w:rsidRDefault="0074182F">
      <w:pPr>
        <w:spacing w:before="60" w:after="60"/>
      </w:pPr>
    </w:p>
    <w:p w14:paraId="15EC3008" w14:textId="77777777" w:rsidR="0074182F" w:rsidRDefault="00000000">
      <w:pPr>
        <w:spacing w:after="80"/>
      </w:pPr>
      <w:r>
        <w:rPr>
          <w:b/>
          <w:bCs/>
          <w:color w:val="1F3864"/>
          <w:sz w:val="24"/>
          <w:szCs w:val="24"/>
        </w:rPr>
        <w:t xml:space="preserve">Questão 4   </w:t>
      </w:r>
      <w:r>
        <w:rPr>
          <w:color w:val="222222"/>
        </w:rPr>
        <w:t>Com base na DRE simplificada da empresa Zeta S.A. abaixo, calcule as Margens Bruta, Operacional e Líquida, e marque a alternativa correta:</w:t>
      </w:r>
    </w:p>
    <w:p w14:paraId="20FB600D" w14:textId="77777777" w:rsidR="0074182F" w:rsidRDefault="0074182F">
      <w:pPr>
        <w:spacing w:before="50" w:after="5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006"/>
      </w:tblGrid>
      <w:tr w:rsidR="0074182F" w14:paraId="4ACCE5AC" w14:textId="77777777">
        <w:tblPrEx>
          <w:tblCellMar>
            <w:top w:w="0" w:type="dxa"/>
            <w:bottom w:w="0" w:type="dxa"/>
          </w:tblCellMar>
        </w:tblPrEx>
        <w:tc>
          <w:tcPr>
            <w:tcW w:w="6500"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66A08E97" w14:textId="77777777" w:rsidR="0074182F" w:rsidRDefault="00000000">
            <w:r>
              <w:rPr>
                <w:b/>
                <w:bCs/>
                <w:color w:val="FFFFFF"/>
                <w:sz w:val="20"/>
                <w:szCs w:val="20"/>
              </w:rPr>
              <w:t>DRE — Zeta S.A.</w:t>
            </w:r>
          </w:p>
        </w:tc>
        <w:tc>
          <w:tcPr>
            <w:tcW w:w="3006"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388B15B7" w14:textId="77777777" w:rsidR="0074182F" w:rsidRDefault="00000000">
            <w:r>
              <w:rPr>
                <w:b/>
                <w:bCs/>
                <w:color w:val="FFFFFF"/>
                <w:sz w:val="20"/>
                <w:szCs w:val="20"/>
              </w:rPr>
              <w:t>Valor</w:t>
            </w:r>
          </w:p>
        </w:tc>
      </w:tr>
      <w:tr w:rsidR="0074182F" w14:paraId="18ECEBBE"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193C94F" w14:textId="77777777" w:rsidR="0074182F" w:rsidRDefault="00000000">
            <w:r>
              <w:rPr>
                <w:b/>
                <w:bCs/>
                <w:color w:val="333333"/>
                <w:sz w:val="20"/>
                <w:szCs w:val="20"/>
              </w:rPr>
              <w:t>Receita Líquida de Vendas</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D9E9CAA" w14:textId="77777777" w:rsidR="0074182F" w:rsidRDefault="00000000">
            <w:pPr>
              <w:jc w:val="right"/>
            </w:pPr>
            <w:r>
              <w:rPr>
                <w:color w:val="333333"/>
                <w:sz w:val="20"/>
                <w:szCs w:val="20"/>
              </w:rPr>
              <w:t>R$ 2.000.000</w:t>
            </w:r>
          </w:p>
        </w:tc>
      </w:tr>
      <w:tr w:rsidR="0074182F" w14:paraId="6799BBDA"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541CA486" w14:textId="77777777" w:rsidR="0074182F" w:rsidRDefault="00000000">
            <w:proofErr w:type="gramStart"/>
            <w:r>
              <w:rPr>
                <w:b/>
                <w:bCs/>
                <w:color w:val="333333"/>
                <w:sz w:val="20"/>
                <w:szCs w:val="20"/>
              </w:rPr>
              <w:t>( −</w:t>
            </w:r>
            <w:proofErr w:type="gramEnd"/>
            <w:r>
              <w:rPr>
                <w:b/>
                <w:bCs/>
                <w:color w:val="333333"/>
                <w:sz w:val="20"/>
                <w:szCs w:val="20"/>
              </w:rPr>
              <w:t xml:space="preserve"> ) CPV</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69E093FA" w14:textId="77777777" w:rsidR="0074182F" w:rsidRDefault="00000000">
            <w:pPr>
              <w:jc w:val="right"/>
            </w:pPr>
            <w:r>
              <w:rPr>
                <w:color w:val="333333"/>
                <w:sz w:val="20"/>
                <w:szCs w:val="20"/>
              </w:rPr>
              <w:t>(R$ 900.000)</w:t>
            </w:r>
          </w:p>
        </w:tc>
      </w:tr>
      <w:tr w:rsidR="0074182F" w14:paraId="78A66541"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0FC898D4" w14:textId="77777777" w:rsidR="0074182F" w:rsidRDefault="00000000">
            <w:r>
              <w:rPr>
                <w:b/>
                <w:bCs/>
                <w:color w:val="333333"/>
                <w:sz w:val="20"/>
                <w:szCs w:val="20"/>
              </w:rPr>
              <w:t>Lucro Bruto</w:t>
            </w:r>
          </w:p>
        </w:tc>
        <w:tc>
          <w:tcPr>
            <w:tcW w:w="3006"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1D9BAF72" w14:textId="77777777" w:rsidR="0074182F" w:rsidRDefault="00000000">
            <w:pPr>
              <w:jc w:val="right"/>
            </w:pPr>
            <w:r>
              <w:rPr>
                <w:b/>
                <w:bCs/>
                <w:color w:val="333333"/>
                <w:sz w:val="20"/>
                <w:szCs w:val="20"/>
              </w:rPr>
              <w:t>R$ 1.100.000</w:t>
            </w:r>
          </w:p>
        </w:tc>
      </w:tr>
      <w:tr w:rsidR="0074182F" w14:paraId="32693045"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22875B56" w14:textId="77777777" w:rsidR="0074182F" w:rsidRDefault="00000000">
            <w:proofErr w:type="gramStart"/>
            <w:r>
              <w:rPr>
                <w:b/>
                <w:bCs/>
                <w:color w:val="333333"/>
                <w:sz w:val="20"/>
                <w:szCs w:val="20"/>
              </w:rPr>
              <w:t>( −</w:t>
            </w:r>
            <w:proofErr w:type="gramEnd"/>
            <w:r>
              <w:rPr>
                <w:b/>
                <w:bCs/>
                <w:color w:val="333333"/>
                <w:sz w:val="20"/>
                <w:szCs w:val="20"/>
              </w:rPr>
              <w:t xml:space="preserve"> ) Despesas Operacionais</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3DC7BB4C" w14:textId="77777777" w:rsidR="0074182F" w:rsidRDefault="00000000">
            <w:pPr>
              <w:jc w:val="right"/>
            </w:pPr>
            <w:r>
              <w:rPr>
                <w:color w:val="333333"/>
                <w:sz w:val="20"/>
                <w:szCs w:val="20"/>
              </w:rPr>
              <w:t>(R$ 660.000)</w:t>
            </w:r>
          </w:p>
        </w:tc>
      </w:tr>
      <w:tr w:rsidR="0074182F" w14:paraId="2BF1EC30"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086DA2DB" w14:textId="77777777" w:rsidR="0074182F" w:rsidRDefault="00000000">
            <w:r>
              <w:rPr>
                <w:b/>
                <w:bCs/>
                <w:color w:val="333333"/>
                <w:sz w:val="20"/>
                <w:szCs w:val="20"/>
              </w:rPr>
              <w:t>Lucro Operacional (EBIT)</w:t>
            </w:r>
          </w:p>
        </w:tc>
        <w:tc>
          <w:tcPr>
            <w:tcW w:w="3006"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710D7297" w14:textId="77777777" w:rsidR="0074182F" w:rsidRDefault="00000000">
            <w:pPr>
              <w:jc w:val="right"/>
            </w:pPr>
            <w:r>
              <w:rPr>
                <w:b/>
                <w:bCs/>
                <w:color w:val="333333"/>
                <w:sz w:val="20"/>
                <w:szCs w:val="20"/>
              </w:rPr>
              <w:t>R$ 440.000</w:t>
            </w:r>
          </w:p>
        </w:tc>
      </w:tr>
      <w:tr w:rsidR="0074182F" w14:paraId="3B5D8165"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7AFEC57A" w14:textId="77777777" w:rsidR="0074182F" w:rsidRDefault="00000000">
            <w:proofErr w:type="gramStart"/>
            <w:r>
              <w:rPr>
                <w:b/>
                <w:bCs/>
                <w:color w:val="333333"/>
                <w:sz w:val="20"/>
                <w:szCs w:val="20"/>
              </w:rPr>
              <w:t>( −</w:t>
            </w:r>
            <w:proofErr w:type="gramEnd"/>
            <w:r>
              <w:rPr>
                <w:b/>
                <w:bCs/>
                <w:color w:val="333333"/>
                <w:sz w:val="20"/>
                <w:szCs w:val="20"/>
              </w:rPr>
              <w:t xml:space="preserve"> ) Despesas Financeiras (Juros)</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AEAC392" w14:textId="77777777" w:rsidR="0074182F" w:rsidRDefault="00000000">
            <w:pPr>
              <w:jc w:val="right"/>
            </w:pPr>
            <w:r>
              <w:rPr>
                <w:color w:val="333333"/>
                <w:sz w:val="20"/>
                <w:szCs w:val="20"/>
              </w:rPr>
              <w:t>(R$ 140.000)</w:t>
            </w:r>
          </w:p>
        </w:tc>
      </w:tr>
      <w:tr w:rsidR="0074182F" w14:paraId="0BD6F064"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D39D2DE" w14:textId="77777777" w:rsidR="0074182F" w:rsidRDefault="00000000">
            <w:proofErr w:type="gramStart"/>
            <w:r>
              <w:rPr>
                <w:b/>
                <w:bCs/>
                <w:color w:val="333333"/>
                <w:sz w:val="20"/>
                <w:szCs w:val="20"/>
              </w:rPr>
              <w:t>( −</w:t>
            </w:r>
            <w:proofErr w:type="gramEnd"/>
            <w:r>
              <w:rPr>
                <w:b/>
                <w:bCs/>
                <w:color w:val="333333"/>
                <w:sz w:val="20"/>
                <w:szCs w:val="20"/>
              </w:rPr>
              <w:t xml:space="preserve"> ) Imposto de Renda (IRPJ/CSLL)</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E5B3396" w14:textId="77777777" w:rsidR="0074182F" w:rsidRDefault="00000000">
            <w:pPr>
              <w:jc w:val="right"/>
            </w:pPr>
            <w:r>
              <w:rPr>
                <w:color w:val="333333"/>
                <w:sz w:val="20"/>
                <w:szCs w:val="20"/>
              </w:rPr>
              <w:t>(R$ 90.000)</w:t>
            </w:r>
          </w:p>
        </w:tc>
      </w:tr>
      <w:tr w:rsidR="0074182F" w14:paraId="4E8CF53D"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4FD0D936" w14:textId="77777777" w:rsidR="0074182F" w:rsidRDefault="00000000">
            <w:r>
              <w:rPr>
                <w:b/>
                <w:bCs/>
                <w:color w:val="333333"/>
                <w:sz w:val="20"/>
                <w:szCs w:val="20"/>
              </w:rPr>
              <w:t>Lucro Líquido</w:t>
            </w:r>
          </w:p>
        </w:tc>
        <w:tc>
          <w:tcPr>
            <w:tcW w:w="3006"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1A29BEE4" w14:textId="77777777" w:rsidR="0074182F" w:rsidRDefault="00000000">
            <w:pPr>
              <w:jc w:val="right"/>
            </w:pPr>
            <w:r>
              <w:rPr>
                <w:b/>
                <w:bCs/>
                <w:color w:val="333333"/>
                <w:sz w:val="20"/>
                <w:szCs w:val="20"/>
              </w:rPr>
              <w:t>R$ 210.000</w:t>
            </w:r>
          </w:p>
        </w:tc>
      </w:tr>
    </w:tbl>
    <w:p w14:paraId="10A8F8C9" w14:textId="77777777" w:rsidR="0074182F" w:rsidRDefault="0074182F">
      <w:pPr>
        <w:spacing w:before="80" w:after="8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3DEC56C5"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80" w:type="dxa"/>
              <w:left w:w="200" w:type="dxa"/>
              <w:bottom w:w="100" w:type="dxa"/>
              <w:right w:w="200" w:type="dxa"/>
            </w:tcMar>
          </w:tcPr>
          <w:p w14:paraId="3D5CDF68" w14:textId="77777777" w:rsidR="0074182F" w:rsidRDefault="00000000">
            <w:pPr>
              <w:ind w:left="360"/>
            </w:pPr>
            <w:r>
              <w:rPr>
                <w:b/>
                <w:bCs/>
                <w:color w:val="2E5596"/>
              </w:rPr>
              <w:t xml:space="preserve">a)  </w:t>
            </w:r>
            <w:r>
              <w:rPr>
                <w:color w:val="333333"/>
              </w:rPr>
              <w:t>Margem Bruta = 55</w:t>
            </w:r>
            <w:proofErr w:type="gramStart"/>
            <w:r>
              <w:rPr>
                <w:color w:val="333333"/>
              </w:rPr>
              <w:t>%  |</w:t>
            </w:r>
            <w:proofErr w:type="gramEnd"/>
            <w:r>
              <w:rPr>
                <w:color w:val="333333"/>
              </w:rPr>
              <w:t xml:space="preserve">  Margem Operacional = 22</w:t>
            </w:r>
            <w:proofErr w:type="gramStart"/>
            <w:r>
              <w:rPr>
                <w:color w:val="333333"/>
              </w:rPr>
              <w:t>%  |</w:t>
            </w:r>
            <w:proofErr w:type="gramEnd"/>
            <w:r>
              <w:rPr>
                <w:color w:val="333333"/>
              </w:rPr>
              <w:t xml:space="preserve">  Margem Líquida = 10,5%</w:t>
            </w:r>
          </w:p>
          <w:p w14:paraId="2EF36EF3" w14:textId="77777777" w:rsidR="0074182F" w:rsidRDefault="00000000">
            <w:pPr>
              <w:spacing w:before="60"/>
              <w:ind w:left="360"/>
            </w:pPr>
            <w:r>
              <w:rPr>
                <w:b/>
                <w:bCs/>
                <w:color w:val="2E5596"/>
              </w:rPr>
              <w:t xml:space="preserve">b)  </w:t>
            </w:r>
            <w:r>
              <w:rPr>
                <w:color w:val="333333"/>
              </w:rPr>
              <w:t>Margem Bruta = 45</w:t>
            </w:r>
            <w:proofErr w:type="gramStart"/>
            <w:r>
              <w:rPr>
                <w:color w:val="333333"/>
              </w:rPr>
              <w:t>%  |</w:t>
            </w:r>
            <w:proofErr w:type="gramEnd"/>
            <w:r>
              <w:rPr>
                <w:color w:val="333333"/>
              </w:rPr>
              <w:t xml:space="preserve">  Margem Operacional = 22</w:t>
            </w:r>
            <w:proofErr w:type="gramStart"/>
            <w:r>
              <w:rPr>
                <w:color w:val="333333"/>
              </w:rPr>
              <w:t>%  |</w:t>
            </w:r>
            <w:proofErr w:type="gramEnd"/>
            <w:r>
              <w:rPr>
                <w:color w:val="333333"/>
              </w:rPr>
              <w:t xml:space="preserve">  Margem Líquida = 10,5%</w:t>
            </w:r>
          </w:p>
          <w:p w14:paraId="4BF435C5" w14:textId="77777777" w:rsidR="0074182F" w:rsidRDefault="00000000">
            <w:pPr>
              <w:spacing w:before="60"/>
              <w:ind w:left="360"/>
            </w:pPr>
            <w:r>
              <w:rPr>
                <w:b/>
                <w:bCs/>
                <w:color w:val="2E5596"/>
              </w:rPr>
              <w:t xml:space="preserve">c)  </w:t>
            </w:r>
            <w:r>
              <w:rPr>
                <w:color w:val="333333"/>
              </w:rPr>
              <w:t>Margem Bruta = 55</w:t>
            </w:r>
            <w:proofErr w:type="gramStart"/>
            <w:r>
              <w:rPr>
                <w:color w:val="333333"/>
              </w:rPr>
              <w:t>%  |</w:t>
            </w:r>
            <w:proofErr w:type="gramEnd"/>
            <w:r>
              <w:rPr>
                <w:color w:val="333333"/>
              </w:rPr>
              <w:t xml:space="preserve">  Margem Operacional = 33</w:t>
            </w:r>
            <w:proofErr w:type="gramStart"/>
            <w:r>
              <w:rPr>
                <w:color w:val="333333"/>
              </w:rPr>
              <w:t>%  |</w:t>
            </w:r>
            <w:proofErr w:type="gramEnd"/>
            <w:r>
              <w:rPr>
                <w:color w:val="333333"/>
              </w:rPr>
              <w:t xml:space="preserve">  Margem Líquida = 10,5%</w:t>
            </w:r>
          </w:p>
          <w:p w14:paraId="72BFAA12" w14:textId="77777777" w:rsidR="0074182F" w:rsidRDefault="00000000">
            <w:pPr>
              <w:spacing w:before="60"/>
              <w:ind w:left="360"/>
            </w:pPr>
            <w:r>
              <w:rPr>
                <w:b/>
                <w:bCs/>
                <w:color w:val="2E5596"/>
              </w:rPr>
              <w:t xml:space="preserve">d)  </w:t>
            </w:r>
            <w:r>
              <w:rPr>
                <w:color w:val="333333"/>
              </w:rPr>
              <w:t>Margem Bruta = 55</w:t>
            </w:r>
            <w:proofErr w:type="gramStart"/>
            <w:r>
              <w:rPr>
                <w:color w:val="333333"/>
              </w:rPr>
              <w:t>%  |</w:t>
            </w:r>
            <w:proofErr w:type="gramEnd"/>
            <w:r>
              <w:rPr>
                <w:color w:val="333333"/>
              </w:rPr>
              <w:t xml:space="preserve">  Margem Operacional = 22</w:t>
            </w:r>
            <w:proofErr w:type="gramStart"/>
            <w:r>
              <w:rPr>
                <w:color w:val="333333"/>
              </w:rPr>
              <w:t>%  |</w:t>
            </w:r>
            <w:proofErr w:type="gramEnd"/>
            <w:r>
              <w:rPr>
                <w:color w:val="333333"/>
              </w:rPr>
              <w:t xml:space="preserve">  Margem Líquida = 14,5%</w:t>
            </w:r>
          </w:p>
        </w:tc>
      </w:tr>
    </w:tbl>
    <w:p w14:paraId="2EC9A280"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2EA30C19"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086BE7AA" w14:textId="77777777" w:rsidR="0074182F" w:rsidRDefault="00000000">
            <w:proofErr w:type="gramStart"/>
            <w:r>
              <w:rPr>
                <w:b/>
                <w:bCs/>
                <w:color w:val="2E5596"/>
                <w:sz w:val="18"/>
                <w:szCs w:val="18"/>
              </w:rPr>
              <w:t>⬤  QUESTÃO</w:t>
            </w:r>
            <w:proofErr w:type="gramEnd"/>
            <w:r>
              <w:rPr>
                <w:b/>
                <w:bCs/>
                <w:color w:val="2E5596"/>
                <w:sz w:val="18"/>
                <w:szCs w:val="18"/>
              </w:rPr>
              <w:t xml:space="preserve"> INTERMEDIÁRIA</w:t>
            </w:r>
          </w:p>
        </w:tc>
      </w:tr>
    </w:tbl>
    <w:p w14:paraId="4013DC6B" w14:textId="77777777" w:rsidR="0074182F" w:rsidRDefault="0074182F">
      <w:pPr>
        <w:spacing w:before="60" w:after="60"/>
      </w:pPr>
    </w:p>
    <w:p w14:paraId="54FBDDB2" w14:textId="77777777" w:rsidR="0074182F" w:rsidRDefault="00000000">
      <w:pPr>
        <w:spacing w:after="80"/>
      </w:pPr>
      <w:r>
        <w:rPr>
          <w:b/>
          <w:bCs/>
          <w:color w:val="1F3864"/>
          <w:sz w:val="24"/>
          <w:szCs w:val="24"/>
        </w:rPr>
        <w:t xml:space="preserve">Questão 5   </w:t>
      </w:r>
      <w:r>
        <w:rPr>
          <w:color w:val="222222"/>
        </w:rPr>
        <w:t xml:space="preserve">Com os dados da empresa </w:t>
      </w:r>
      <w:proofErr w:type="spellStart"/>
      <w:r>
        <w:rPr>
          <w:color w:val="222222"/>
        </w:rPr>
        <w:t>Eta</w:t>
      </w:r>
      <w:proofErr w:type="spellEnd"/>
      <w:r>
        <w:rPr>
          <w:color w:val="222222"/>
        </w:rPr>
        <w:t xml:space="preserve"> Ltda. abaixo, calcule o EBITDA e a Margem EBITDA, e marque a alternativa correta:</w:t>
      </w:r>
    </w:p>
    <w:p w14:paraId="5D74D3EC" w14:textId="77777777" w:rsidR="0074182F" w:rsidRDefault="0074182F">
      <w:pPr>
        <w:spacing w:before="50" w:after="5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006"/>
      </w:tblGrid>
      <w:tr w:rsidR="0074182F" w14:paraId="417B8D15" w14:textId="77777777">
        <w:tblPrEx>
          <w:tblCellMar>
            <w:top w:w="0" w:type="dxa"/>
            <w:bottom w:w="0" w:type="dxa"/>
          </w:tblCellMar>
        </w:tblPrEx>
        <w:tc>
          <w:tcPr>
            <w:tcW w:w="6500"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65F2F1E7" w14:textId="77777777" w:rsidR="0074182F" w:rsidRDefault="00000000">
            <w:r>
              <w:rPr>
                <w:b/>
                <w:bCs/>
                <w:color w:val="FFFFFF"/>
                <w:sz w:val="20"/>
                <w:szCs w:val="20"/>
              </w:rPr>
              <w:t xml:space="preserve">DRE — </w:t>
            </w:r>
            <w:proofErr w:type="spellStart"/>
            <w:r>
              <w:rPr>
                <w:b/>
                <w:bCs/>
                <w:color w:val="FFFFFF"/>
                <w:sz w:val="20"/>
                <w:szCs w:val="20"/>
              </w:rPr>
              <w:t>Eta</w:t>
            </w:r>
            <w:proofErr w:type="spellEnd"/>
            <w:r>
              <w:rPr>
                <w:b/>
                <w:bCs/>
                <w:color w:val="FFFFFF"/>
                <w:sz w:val="20"/>
                <w:szCs w:val="20"/>
              </w:rPr>
              <w:t xml:space="preserve"> Ltda.</w:t>
            </w:r>
          </w:p>
        </w:tc>
        <w:tc>
          <w:tcPr>
            <w:tcW w:w="3006"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34371DB6" w14:textId="77777777" w:rsidR="0074182F" w:rsidRDefault="00000000">
            <w:r>
              <w:rPr>
                <w:b/>
                <w:bCs/>
                <w:color w:val="FFFFFF"/>
                <w:sz w:val="20"/>
                <w:szCs w:val="20"/>
              </w:rPr>
              <w:t>Valor</w:t>
            </w:r>
          </w:p>
        </w:tc>
      </w:tr>
      <w:tr w:rsidR="0074182F" w14:paraId="2CA164F5"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BE040C9" w14:textId="77777777" w:rsidR="0074182F" w:rsidRDefault="00000000">
            <w:r>
              <w:rPr>
                <w:b/>
                <w:bCs/>
                <w:color w:val="333333"/>
                <w:sz w:val="20"/>
                <w:szCs w:val="20"/>
              </w:rPr>
              <w:lastRenderedPageBreak/>
              <w:t>Receita Líquida</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52236EA" w14:textId="77777777" w:rsidR="0074182F" w:rsidRDefault="00000000">
            <w:pPr>
              <w:jc w:val="right"/>
            </w:pPr>
            <w:r>
              <w:rPr>
                <w:color w:val="333333"/>
                <w:sz w:val="20"/>
                <w:szCs w:val="20"/>
              </w:rPr>
              <w:t>R$ 5.000.000</w:t>
            </w:r>
          </w:p>
        </w:tc>
      </w:tr>
      <w:tr w:rsidR="0074182F" w14:paraId="334F5EB7"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46AADC73" w14:textId="77777777" w:rsidR="0074182F" w:rsidRDefault="00000000">
            <w:r>
              <w:rPr>
                <w:b/>
                <w:bCs/>
                <w:color w:val="333333"/>
                <w:sz w:val="20"/>
                <w:szCs w:val="20"/>
              </w:rPr>
              <w:t>Lucro Operacional (EBIT)</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23D812A1" w14:textId="77777777" w:rsidR="0074182F" w:rsidRDefault="00000000">
            <w:pPr>
              <w:jc w:val="right"/>
            </w:pPr>
            <w:r>
              <w:rPr>
                <w:color w:val="333333"/>
                <w:sz w:val="20"/>
                <w:szCs w:val="20"/>
              </w:rPr>
              <w:t>R$ 700.000</w:t>
            </w:r>
          </w:p>
        </w:tc>
      </w:tr>
      <w:tr w:rsidR="0074182F" w14:paraId="7FB32B73"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6F15D1D" w14:textId="77777777" w:rsidR="0074182F" w:rsidRDefault="00000000">
            <w:proofErr w:type="gramStart"/>
            <w:r>
              <w:rPr>
                <w:b/>
                <w:bCs/>
                <w:color w:val="333333"/>
                <w:sz w:val="20"/>
                <w:szCs w:val="20"/>
              </w:rPr>
              <w:t>( +</w:t>
            </w:r>
            <w:proofErr w:type="gramEnd"/>
            <w:r>
              <w:rPr>
                <w:b/>
                <w:bCs/>
                <w:color w:val="333333"/>
                <w:sz w:val="20"/>
                <w:szCs w:val="20"/>
              </w:rPr>
              <w:t xml:space="preserve"> ) Depreciação e Amortização</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48DD1B6" w14:textId="77777777" w:rsidR="0074182F" w:rsidRDefault="00000000">
            <w:pPr>
              <w:jc w:val="right"/>
            </w:pPr>
            <w:r>
              <w:rPr>
                <w:color w:val="333333"/>
                <w:sz w:val="20"/>
                <w:szCs w:val="20"/>
              </w:rPr>
              <w:t>R$ 350.000</w:t>
            </w:r>
          </w:p>
        </w:tc>
      </w:tr>
      <w:tr w:rsidR="0074182F" w14:paraId="7B9E1A8F"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796D031" w14:textId="77777777" w:rsidR="0074182F" w:rsidRDefault="00000000">
            <w:r>
              <w:rPr>
                <w:b/>
                <w:bCs/>
                <w:color w:val="333333"/>
                <w:sz w:val="20"/>
                <w:szCs w:val="20"/>
              </w:rPr>
              <w:t>Despesas Financeiras (Juros)</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0FBDB38E" w14:textId="77777777" w:rsidR="0074182F" w:rsidRDefault="00000000">
            <w:pPr>
              <w:jc w:val="right"/>
            </w:pPr>
            <w:r>
              <w:rPr>
                <w:color w:val="333333"/>
                <w:sz w:val="20"/>
                <w:szCs w:val="20"/>
              </w:rPr>
              <w:t>R$ 200.000</w:t>
            </w:r>
          </w:p>
        </w:tc>
      </w:tr>
      <w:tr w:rsidR="0074182F" w14:paraId="5B8D1829"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B6DE731" w14:textId="77777777" w:rsidR="0074182F" w:rsidRDefault="00000000">
            <w:r>
              <w:rPr>
                <w:b/>
                <w:bCs/>
                <w:color w:val="333333"/>
                <w:sz w:val="20"/>
                <w:szCs w:val="20"/>
              </w:rPr>
              <w:t>Imposto de Renda</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24B3DC2" w14:textId="77777777" w:rsidR="0074182F" w:rsidRDefault="00000000">
            <w:pPr>
              <w:jc w:val="right"/>
            </w:pPr>
            <w:r>
              <w:rPr>
                <w:color w:val="333333"/>
                <w:sz w:val="20"/>
                <w:szCs w:val="20"/>
              </w:rPr>
              <w:t>R$ 150.000</w:t>
            </w:r>
          </w:p>
        </w:tc>
      </w:tr>
      <w:tr w:rsidR="0074182F" w14:paraId="33ACD5E3" w14:textId="77777777">
        <w:tblPrEx>
          <w:tblCellMar>
            <w:top w:w="0" w:type="dxa"/>
            <w:bottom w:w="0" w:type="dxa"/>
          </w:tblCellMar>
        </w:tblPrEx>
        <w:tc>
          <w:tcPr>
            <w:tcW w:w="65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4EE4D12F" w14:textId="77777777" w:rsidR="0074182F" w:rsidRDefault="00000000">
            <w:r>
              <w:rPr>
                <w:b/>
                <w:bCs/>
                <w:color w:val="333333"/>
                <w:sz w:val="20"/>
                <w:szCs w:val="20"/>
              </w:rPr>
              <w:t>Lucro Líquido</w:t>
            </w:r>
          </w:p>
        </w:tc>
        <w:tc>
          <w:tcPr>
            <w:tcW w:w="30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3B39CE51" w14:textId="77777777" w:rsidR="0074182F" w:rsidRDefault="00000000">
            <w:pPr>
              <w:jc w:val="right"/>
            </w:pPr>
            <w:r>
              <w:rPr>
                <w:color w:val="333333"/>
                <w:sz w:val="20"/>
                <w:szCs w:val="20"/>
              </w:rPr>
              <w:t>R$ 350.000</w:t>
            </w:r>
          </w:p>
        </w:tc>
      </w:tr>
    </w:tbl>
    <w:p w14:paraId="089644DA" w14:textId="77777777" w:rsidR="0074182F" w:rsidRDefault="0074182F">
      <w:pPr>
        <w:spacing w:before="80" w:after="8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69852F4A"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80" w:type="dxa"/>
              <w:left w:w="200" w:type="dxa"/>
              <w:bottom w:w="100" w:type="dxa"/>
              <w:right w:w="200" w:type="dxa"/>
            </w:tcMar>
          </w:tcPr>
          <w:p w14:paraId="07DC1B71" w14:textId="77777777" w:rsidR="0074182F" w:rsidRDefault="00000000">
            <w:pPr>
              <w:ind w:left="360"/>
            </w:pPr>
            <w:r>
              <w:rPr>
                <w:b/>
                <w:bCs/>
                <w:color w:val="2E5596"/>
              </w:rPr>
              <w:t xml:space="preserve">a)  </w:t>
            </w:r>
            <w:r>
              <w:rPr>
                <w:color w:val="333333"/>
              </w:rPr>
              <w:t xml:space="preserve">EBITDA = R$ </w:t>
            </w:r>
            <w:proofErr w:type="gramStart"/>
            <w:r>
              <w:rPr>
                <w:color w:val="333333"/>
              </w:rPr>
              <w:t>700.000  |</w:t>
            </w:r>
            <w:proofErr w:type="gramEnd"/>
            <w:r>
              <w:rPr>
                <w:color w:val="333333"/>
              </w:rPr>
              <w:t xml:space="preserve">  Margem EBITDA = 14%</w:t>
            </w:r>
          </w:p>
          <w:p w14:paraId="22157307" w14:textId="77777777" w:rsidR="0074182F" w:rsidRDefault="00000000">
            <w:pPr>
              <w:spacing w:before="60"/>
              <w:ind w:left="360"/>
            </w:pPr>
            <w:r>
              <w:rPr>
                <w:b/>
                <w:bCs/>
                <w:color w:val="2E5596"/>
              </w:rPr>
              <w:t xml:space="preserve">b)  </w:t>
            </w:r>
            <w:r>
              <w:rPr>
                <w:color w:val="333333"/>
              </w:rPr>
              <w:t xml:space="preserve">EBITDA = R$ </w:t>
            </w:r>
            <w:proofErr w:type="gramStart"/>
            <w:r>
              <w:rPr>
                <w:color w:val="333333"/>
              </w:rPr>
              <w:t>1.050.000  |</w:t>
            </w:r>
            <w:proofErr w:type="gramEnd"/>
            <w:r>
              <w:rPr>
                <w:color w:val="333333"/>
              </w:rPr>
              <w:t xml:space="preserve">  Margem EBITDA = 21%</w:t>
            </w:r>
          </w:p>
          <w:p w14:paraId="2BEA9721" w14:textId="77777777" w:rsidR="0074182F" w:rsidRDefault="00000000">
            <w:pPr>
              <w:spacing w:before="60"/>
              <w:ind w:left="360"/>
            </w:pPr>
            <w:r>
              <w:rPr>
                <w:b/>
                <w:bCs/>
                <w:color w:val="2E5596"/>
              </w:rPr>
              <w:t xml:space="preserve">c)  </w:t>
            </w:r>
            <w:r>
              <w:rPr>
                <w:color w:val="333333"/>
              </w:rPr>
              <w:t xml:space="preserve">EBITDA = R$ </w:t>
            </w:r>
            <w:proofErr w:type="gramStart"/>
            <w:r>
              <w:rPr>
                <w:color w:val="333333"/>
              </w:rPr>
              <w:t>1.200.000  |</w:t>
            </w:r>
            <w:proofErr w:type="gramEnd"/>
            <w:r>
              <w:rPr>
                <w:color w:val="333333"/>
              </w:rPr>
              <w:t xml:space="preserve">  Margem EBITDA = 24%</w:t>
            </w:r>
          </w:p>
          <w:p w14:paraId="61B4A0AE" w14:textId="77777777" w:rsidR="0074182F" w:rsidRDefault="00000000">
            <w:pPr>
              <w:spacing w:before="60"/>
              <w:ind w:left="360"/>
            </w:pPr>
            <w:r>
              <w:rPr>
                <w:b/>
                <w:bCs/>
                <w:color w:val="2E5596"/>
              </w:rPr>
              <w:t xml:space="preserve">d)  </w:t>
            </w:r>
            <w:r>
              <w:rPr>
                <w:color w:val="333333"/>
              </w:rPr>
              <w:t xml:space="preserve">EBITDA = R$ </w:t>
            </w:r>
            <w:proofErr w:type="gramStart"/>
            <w:r>
              <w:rPr>
                <w:color w:val="333333"/>
              </w:rPr>
              <w:t>700.000  |</w:t>
            </w:r>
            <w:proofErr w:type="gramEnd"/>
            <w:r>
              <w:rPr>
                <w:color w:val="333333"/>
              </w:rPr>
              <w:t xml:space="preserve">  Margem EBITDA = 21%</w:t>
            </w:r>
          </w:p>
        </w:tc>
      </w:tr>
    </w:tbl>
    <w:p w14:paraId="3574224B"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18EAD185"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43546D1D" w14:textId="77777777" w:rsidR="0074182F" w:rsidRDefault="00000000">
            <w:proofErr w:type="gramStart"/>
            <w:r>
              <w:rPr>
                <w:b/>
                <w:bCs/>
                <w:color w:val="2E5596"/>
                <w:sz w:val="18"/>
                <w:szCs w:val="18"/>
              </w:rPr>
              <w:t>⬤  QUESTÃO</w:t>
            </w:r>
            <w:proofErr w:type="gramEnd"/>
            <w:r>
              <w:rPr>
                <w:b/>
                <w:bCs/>
                <w:color w:val="2E5596"/>
                <w:sz w:val="18"/>
                <w:szCs w:val="18"/>
              </w:rPr>
              <w:t xml:space="preserve"> INTERMEDIÁRIA</w:t>
            </w:r>
          </w:p>
        </w:tc>
      </w:tr>
    </w:tbl>
    <w:p w14:paraId="0374A8F2" w14:textId="77777777" w:rsidR="0074182F" w:rsidRDefault="0074182F">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69AFD8C6"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2D820649" w14:textId="77777777" w:rsidR="0074182F" w:rsidRDefault="00000000">
            <w:pPr>
              <w:spacing w:after="80"/>
            </w:pPr>
            <w:r>
              <w:rPr>
                <w:b/>
                <w:bCs/>
                <w:color w:val="1F3864"/>
                <w:sz w:val="24"/>
                <w:szCs w:val="24"/>
              </w:rPr>
              <w:t xml:space="preserve">Questão 6   </w:t>
            </w:r>
            <w:r>
              <w:rPr>
                <w:color w:val="222222"/>
              </w:rPr>
              <w:t>A aula distingue Resultados Recorrentes de Resultados Não Recorrentes.</w:t>
            </w:r>
          </w:p>
          <w:p w14:paraId="7037E519" w14:textId="77777777" w:rsidR="0074182F" w:rsidRDefault="00000000">
            <w:pPr>
              <w:spacing w:before="50"/>
            </w:pPr>
            <w:r>
              <w:rPr>
                <w:color w:val="333333"/>
              </w:rPr>
              <w:t xml:space="preserve">Explique essa distinção com suas próprias palavras, apresentando dois exemplos de cada categoria. Em seguida, discorra sobre </w:t>
            </w:r>
            <w:proofErr w:type="gramStart"/>
            <w:r>
              <w:rPr>
                <w:color w:val="333333"/>
              </w:rPr>
              <w:t>por que</w:t>
            </w:r>
            <w:proofErr w:type="gramEnd"/>
            <w:r>
              <w:rPr>
                <w:color w:val="333333"/>
              </w:rPr>
              <w:t xml:space="preserve"> o analista deve 'limpar' os efeitos não recorrentes antes de realizar projeções de crescimento ou calcular o </w:t>
            </w:r>
            <w:proofErr w:type="spellStart"/>
            <w:r>
              <w:rPr>
                <w:color w:val="333333"/>
              </w:rPr>
              <w:t>valuation</w:t>
            </w:r>
            <w:proofErr w:type="spellEnd"/>
            <w:r>
              <w:rPr>
                <w:color w:val="333333"/>
              </w:rPr>
              <w:t xml:space="preserve"> de uma empresa.</w:t>
            </w:r>
          </w:p>
          <w:p w14:paraId="2B5CF455" w14:textId="77777777" w:rsidR="0074182F" w:rsidRDefault="00000000">
            <w:pPr>
              <w:pBdr>
                <w:bottom w:val="single" w:sz="4" w:space="0" w:color="CCCCCC"/>
              </w:pBdr>
              <w:spacing w:before="100"/>
            </w:pPr>
            <w:r>
              <w:t xml:space="preserve"> </w:t>
            </w:r>
          </w:p>
          <w:p w14:paraId="28162B49" w14:textId="77777777" w:rsidR="0074182F" w:rsidRDefault="00000000">
            <w:pPr>
              <w:pBdr>
                <w:bottom w:val="single" w:sz="4" w:space="0" w:color="CCCCCC"/>
              </w:pBdr>
              <w:spacing w:before="100"/>
            </w:pPr>
            <w:r>
              <w:t xml:space="preserve"> </w:t>
            </w:r>
          </w:p>
          <w:p w14:paraId="75875127" w14:textId="77777777" w:rsidR="0074182F" w:rsidRDefault="00000000">
            <w:pPr>
              <w:pBdr>
                <w:bottom w:val="single" w:sz="4" w:space="0" w:color="CCCCCC"/>
              </w:pBdr>
              <w:spacing w:before="100"/>
            </w:pPr>
            <w:r>
              <w:t xml:space="preserve"> </w:t>
            </w:r>
          </w:p>
          <w:p w14:paraId="634149DD" w14:textId="77777777" w:rsidR="0074182F" w:rsidRDefault="00000000">
            <w:pPr>
              <w:pBdr>
                <w:bottom w:val="single" w:sz="4" w:space="0" w:color="CCCCCC"/>
              </w:pBdr>
              <w:spacing w:before="100"/>
            </w:pPr>
            <w:r>
              <w:t xml:space="preserve"> </w:t>
            </w:r>
          </w:p>
          <w:p w14:paraId="5ABB977F" w14:textId="77777777" w:rsidR="0074182F" w:rsidRDefault="00000000">
            <w:pPr>
              <w:pBdr>
                <w:bottom w:val="single" w:sz="4" w:space="0" w:color="CCCCCC"/>
              </w:pBdr>
              <w:spacing w:before="100"/>
            </w:pPr>
            <w:r>
              <w:t xml:space="preserve"> </w:t>
            </w:r>
          </w:p>
        </w:tc>
      </w:tr>
    </w:tbl>
    <w:p w14:paraId="1A1C0484"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73E577B5"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3FE5F499" w14:textId="77777777" w:rsidR="0074182F" w:rsidRDefault="00000000">
            <w:proofErr w:type="gramStart"/>
            <w:r>
              <w:rPr>
                <w:b/>
                <w:bCs/>
                <w:color w:val="2E5596"/>
                <w:sz w:val="18"/>
                <w:szCs w:val="18"/>
              </w:rPr>
              <w:t>⬤  QUESTÃO</w:t>
            </w:r>
            <w:proofErr w:type="gramEnd"/>
            <w:r>
              <w:rPr>
                <w:b/>
                <w:bCs/>
                <w:color w:val="2E5596"/>
                <w:sz w:val="18"/>
                <w:szCs w:val="18"/>
              </w:rPr>
              <w:t xml:space="preserve"> INTERMEDIÁRIA</w:t>
            </w:r>
          </w:p>
        </w:tc>
      </w:tr>
    </w:tbl>
    <w:p w14:paraId="452E4AB2" w14:textId="77777777" w:rsidR="0074182F" w:rsidRDefault="0074182F">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34C4AA1E"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1BF476E4" w14:textId="77777777" w:rsidR="0074182F" w:rsidRDefault="00000000">
            <w:pPr>
              <w:spacing w:after="80"/>
            </w:pPr>
            <w:r>
              <w:rPr>
                <w:b/>
                <w:bCs/>
                <w:color w:val="1F3864"/>
                <w:sz w:val="24"/>
                <w:szCs w:val="24"/>
              </w:rPr>
              <w:t xml:space="preserve">Questão 7   </w:t>
            </w:r>
            <w:r>
              <w:rPr>
                <w:color w:val="222222"/>
              </w:rPr>
              <w:t>O slide 'Análise de Margens (Exemplo)' apresenta: Margem Bruta 45%, Margem Operacional 22% e Margem Líquida 12%.</w:t>
            </w:r>
          </w:p>
          <w:p w14:paraId="0C81D5B5" w14:textId="77777777" w:rsidR="0074182F" w:rsidRDefault="00000000">
            <w:pPr>
              <w:spacing w:before="50"/>
            </w:pPr>
            <w:proofErr w:type="gramStart"/>
            <w:r>
              <w:rPr>
                <w:color w:val="333333"/>
              </w:rPr>
              <w:t>Interprete</w:t>
            </w:r>
            <w:proofErr w:type="gramEnd"/>
            <w:r>
              <w:rPr>
                <w:color w:val="333333"/>
              </w:rPr>
              <w:t xml:space="preserve"> criticamente esses dados: o que o 'degrau' de 23 pontos percentuais entre Margem Bruta e Operacional indica? E o 'degrau' de 10 </w:t>
            </w:r>
            <w:proofErr w:type="spellStart"/>
            <w:r>
              <w:rPr>
                <w:color w:val="333333"/>
              </w:rPr>
              <w:t>p.p</w:t>
            </w:r>
            <w:proofErr w:type="spellEnd"/>
            <w:r>
              <w:rPr>
                <w:color w:val="333333"/>
              </w:rPr>
              <w:t>. entre Operacional e Líquida, o que revela? Quando esses degraus devem ser considerados sinais de alerta?</w:t>
            </w:r>
          </w:p>
          <w:p w14:paraId="6BF0422A" w14:textId="77777777" w:rsidR="0074182F" w:rsidRDefault="00000000">
            <w:pPr>
              <w:pBdr>
                <w:bottom w:val="single" w:sz="4" w:space="0" w:color="CCCCCC"/>
              </w:pBdr>
              <w:spacing w:before="100"/>
            </w:pPr>
            <w:r>
              <w:t xml:space="preserve"> </w:t>
            </w:r>
          </w:p>
          <w:p w14:paraId="7B27350C" w14:textId="77777777" w:rsidR="0074182F" w:rsidRDefault="00000000">
            <w:pPr>
              <w:pBdr>
                <w:bottom w:val="single" w:sz="4" w:space="0" w:color="CCCCCC"/>
              </w:pBdr>
              <w:spacing w:before="100"/>
            </w:pPr>
            <w:r>
              <w:t xml:space="preserve"> </w:t>
            </w:r>
          </w:p>
          <w:p w14:paraId="2A2B0DDD" w14:textId="77777777" w:rsidR="0074182F" w:rsidRDefault="00000000">
            <w:pPr>
              <w:pBdr>
                <w:bottom w:val="single" w:sz="4" w:space="0" w:color="CCCCCC"/>
              </w:pBdr>
              <w:spacing w:before="100"/>
            </w:pPr>
            <w:r>
              <w:t xml:space="preserve"> </w:t>
            </w:r>
          </w:p>
          <w:p w14:paraId="50BF9E8B" w14:textId="77777777" w:rsidR="0074182F" w:rsidRDefault="00000000">
            <w:pPr>
              <w:pBdr>
                <w:bottom w:val="single" w:sz="4" w:space="0" w:color="CCCCCC"/>
              </w:pBdr>
              <w:spacing w:before="100"/>
            </w:pPr>
            <w:r>
              <w:t xml:space="preserve"> </w:t>
            </w:r>
          </w:p>
          <w:p w14:paraId="62320A5E" w14:textId="77777777" w:rsidR="0074182F" w:rsidRDefault="00000000">
            <w:pPr>
              <w:pBdr>
                <w:bottom w:val="single" w:sz="4" w:space="0" w:color="CCCCCC"/>
              </w:pBdr>
              <w:spacing w:before="100"/>
            </w:pPr>
            <w:r>
              <w:t xml:space="preserve"> </w:t>
            </w:r>
          </w:p>
        </w:tc>
      </w:tr>
    </w:tbl>
    <w:p w14:paraId="77BEFEF0" w14:textId="77777777" w:rsidR="0074182F" w:rsidRDefault="0074182F">
      <w:pPr>
        <w:spacing w:before="200" w:after="200"/>
      </w:pPr>
    </w:p>
    <w:p w14:paraId="7547264F" w14:textId="77777777" w:rsidR="0074182F" w:rsidRDefault="00000000">
      <w:r>
        <w:br w:type="page"/>
      </w:r>
    </w:p>
    <w:p w14:paraId="45959EE8" w14:textId="77777777" w:rsidR="0074182F" w:rsidRDefault="00000000">
      <w:pPr>
        <w:pStyle w:val="Ttulo1"/>
        <w:pBdr>
          <w:bottom w:val="single" w:sz="8" w:space="6" w:color="C9A84C"/>
        </w:pBdr>
      </w:pPr>
      <w:r>
        <w:lastRenderedPageBreak/>
        <w:t>PARTE 3 — Questões de Nível Difícil</w:t>
      </w:r>
    </w:p>
    <w:p w14:paraId="17FE0E03" w14:textId="77777777" w:rsidR="0074182F" w:rsidRDefault="00000000">
      <w:pPr>
        <w:spacing w:after="200"/>
        <w:jc w:val="both"/>
      </w:pPr>
      <w:r>
        <w:rPr>
          <w:color w:val="555555"/>
        </w:rPr>
        <w:t>Estas questões demandam visão crítica, integração de conceitos e análise de cenários complexos.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3FC045C8"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CE8E6"/>
            <w:tcMar>
              <w:top w:w="60" w:type="dxa"/>
              <w:left w:w="180" w:type="dxa"/>
              <w:bottom w:w="60" w:type="dxa"/>
              <w:right w:w="180" w:type="dxa"/>
            </w:tcMar>
          </w:tcPr>
          <w:p w14:paraId="086C59DE" w14:textId="77777777" w:rsidR="0074182F" w:rsidRDefault="00000000">
            <w:proofErr w:type="gramStart"/>
            <w:r>
              <w:rPr>
                <w:b/>
                <w:bCs/>
                <w:color w:val="C0392B"/>
                <w:sz w:val="18"/>
                <w:szCs w:val="18"/>
              </w:rPr>
              <w:t>⬤  QUESTÃO</w:t>
            </w:r>
            <w:proofErr w:type="gramEnd"/>
            <w:r>
              <w:rPr>
                <w:b/>
                <w:bCs/>
                <w:color w:val="C0392B"/>
                <w:sz w:val="18"/>
                <w:szCs w:val="18"/>
              </w:rPr>
              <w:t xml:space="preserve"> DIFÍCIL</w:t>
            </w:r>
          </w:p>
        </w:tc>
      </w:tr>
    </w:tbl>
    <w:p w14:paraId="4E41E2F8" w14:textId="77777777" w:rsidR="0074182F" w:rsidRDefault="0074182F">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419B971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50AD31B7" w14:textId="77777777" w:rsidR="0074182F" w:rsidRDefault="00000000">
            <w:pPr>
              <w:spacing w:after="80"/>
            </w:pPr>
            <w:r>
              <w:rPr>
                <w:b/>
                <w:bCs/>
                <w:color w:val="1F3864"/>
                <w:sz w:val="24"/>
                <w:szCs w:val="24"/>
              </w:rPr>
              <w:t xml:space="preserve">Questão 8   </w:t>
            </w:r>
            <w:r>
              <w:rPr>
                <w:color w:val="222222"/>
              </w:rPr>
              <w:t>Uma empresa de telecomunicações apresentou os seguintes dados:</w:t>
            </w:r>
          </w:p>
          <w:p w14:paraId="1F59095B" w14:textId="77777777" w:rsidR="0074182F" w:rsidRDefault="00000000">
            <w:pPr>
              <w:spacing w:before="50"/>
            </w:pPr>
            <w:r>
              <w:rPr>
                <w:color w:val="333333"/>
              </w:rPr>
              <w:t>— Receita Líquida: R$ 10.000.000</w:t>
            </w:r>
          </w:p>
          <w:p w14:paraId="35C8B3AA" w14:textId="77777777" w:rsidR="0074182F" w:rsidRDefault="00000000">
            <w:pPr>
              <w:spacing w:before="50"/>
            </w:pPr>
            <w:r>
              <w:rPr>
                <w:color w:val="333333"/>
              </w:rPr>
              <w:t>— Lucro Líquido: R$ 800.000 (Margem Líquida: 8%)</w:t>
            </w:r>
          </w:p>
          <w:p w14:paraId="6FA13ECC" w14:textId="77777777" w:rsidR="0074182F" w:rsidRDefault="00000000">
            <w:pPr>
              <w:spacing w:before="50"/>
            </w:pPr>
            <w:r>
              <w:rPr>
                <w:color w:val="333333"/>
              </w:rPr>
              <w:t>— EBITDA: R$ 3.500.000 (Margem EBITDA: 35%)</w:t>
            </w:r>
          </w:p>
          <w:p w14:paraId="17F3013D" w14:textId="77777777" w:rsidR="0074182F" w:rsidRDefault="00000000">
            <w:pPr>
              <w:spacing w:before="50"/>
            </w:pPr>
            <w:r>
              <w:rPr>
                <w:color w:val="333333"/>
              </w:rPr>
              <w:t>— Depreciação e Amortização: R$ 1.800.000</w:t>
            </w:r>
          </w:p>
          <w:p w14:paraId="60832EA4" w14:textId="77777777" w:rsidR="0074182F" w:rsidRDefault="00000000">
            <w:pPr>
              <w:spacing w:before="50"/>
            </w:pPr>
            <w:r>
              <w:rPr>
                <w:color w:val="333333"/>
              </w:rPr>
              <w:t>— Despesas Financeiras: R$ 700.000</w:t>
            </w:r>
          </w:p>
          <w:p w14:paraId="23A12D3C" w14:textId="77777777" w:rsidR="0074182F" w:rsidRDefault="00000000">
            <w:pPr>
              <w:spacing w:before="50"/>
            </w:pPr>
            <w:r>
              <w:rPr>
                <w:color w:val="333333"/>
              </w:rPr>
              <w:t>— Imposto de Renda: R$ 200.000</w:t>
            </w:r>
          </w:p>
          <w:p w14:paraId="79512099" w14:textId="77777777" w:rsidR="0074182F" w:rsidRDefault="00000000">
            <w:pPr>
              <w:spacing w:before="50"/>
            </w:pPr>
            <w:r>
              <w:rPr>
                <w:color w:val="333333"/>
              </w:rPr>
              <w:t>Incluído no Lucro Líquido há um ganho não recorrente de R$ 600.000 (venda de torres).</w:t>
            </w:r>
          </w:p>
          <w:p w14:paraId="385C8A90" w14:textId="77777777" w:rsidR="0074182F" w:rsidRDefault="00000000">
            <w:pPr>
              <w:spacing w:before="50"/>
            </w:pPr>
            <w:r>
              <w:rPr>
                <w:color w:val="333333"/>
              </w:rPr>
              <w:t>Qual alternativa apresenta a análise MAIS CORRETA e COMPLETA?</w:t>
            </w:r>
          </w:p>
          <w:p w14:paraId="513C8F40" w14:textId="77777777" w:rsidR="0074182F" w:rsidRDefault="00000000">
            <w:pPr>
              <w:spacing w:before="70"/>
              <w:ind w:left="360"/>
            </w:pPr>
            <w:r>
              <w:rPr>
                <w:b/>
                <w:bCs/>
                <w:color w:val="2E5596"/>
              </w:rPr>
              <w:t xml:space="preserve">a)  </w:t>
            </w:r>
            <w:r>
              <w:rPr>
                <w:color w:val="333333"/>
              </w:rPr>
              <w:t>A empresa é altamente rentável: Margem Líquida de 8% e EBITDA de R$ 3,5M confirmam forte desempenho operacional e financeiro.</w:t>
            </w:r>
          </w:p>
          <w:p w14:paraId="1B507B65" w14:textId="77777777" w:rsidR="0074182F" w:rsidRDefault="00000000">
            <w:pPr>
              <w:spacing w:before="70"/>
              <w:ind w:left="360"/>
            </w:pPr>
            <w:r>
              <w:rPr>
                <w:b/>
                <w:bCs/>
                <w:color w:val="2E5596"/>
              </w:rPr>
              <w:t xml:space="preserve">b)  </w:t>
            </w:r>
            <w:r>
              <w:rPr>
                <w:color w:val="333333"/>
              </w:rPr>
              <w:t>O EBITDA de 35% é robusto e confirma força operacional, mas a Margem Líquida ajustada (excluindo o ganho não recorrente) é de apenas 2% — sinalizando pressão financeira significativa entre o resultado operacional e o lucro efetivo do acionista.</w:t>
            </w:r>
          </w:p>
          <w:p w14:paraId="799A8FCE" w14:textId="77777777" w:rsidR="0074182F" w:rsidRDefault="00000000">
            <w:pPr>
              <w:spacing w:before="70"/>
              <w:ind w:left="360"/>
            </w:pPr>
            <w:r>
              <w:rPr>
                <w:b/>
                <w:bCs/>
                <w:color w:val="2E5596"/>
              </w:rPr>
              <w:t xml:space="preserve">c)  </w:t>
            </w:r>
            <w:r>
              <w:rPr>
                <w:color w:val="333333"/>
              </w:rPr>
              <w:t>O resultado não recorrente não afeta a análise, pois foi um evento legal e devidamente divulgado.</w:t>
            </w:r>
          </w:p>
          <w:p w14:paraId="398BC1EE" w14:textId="77777777" w:rsidR="0074182F" w:rsidRDefault="00000000">
            <w:pPr>
              <w:spacing w:before="70"/>
              <w:ind w:left="360"/>
            </w:pPr>
            <w:r>
              <w:rPr>
                <w:b/>
                <w:bCs/>
                <w:color w:val="2E5596"/>
              </w:rPr>
              <w:t xml:space="preserve">d)  </w:t>
            </w:r>
            <w:r>
              <w:rPr>
                <w:color w:val="333333"/>
              </w:rPr>
              <w:t>A empresa deve ser avaliada apenas pelo Lucro Líquido de R$ 800.000, que representa o resultado definitivo disponível ao acionista.</w:t>
            </w:r>
          </w:p>
        </w:tc>
      </w:tr>
    </w:tbl>
    <w:p w14:paraId="0900EA3D"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0227EE88"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CE8E6"/>
            <w:tcMar>
              <w:top w:w="60" w:type="dxa"/>
              <w:left w:w="180" w:type="dxa"/>
              <w:bottom w:w="60" w:type="dxa"/>
              <w:right w:w="180" w:type="dxa"/>
            </w:tcMar>
          </w:tcPr>
          <w:p w14:paraId="0326CA34" w14:textId="77777777" w:rsidR="0074182F" w:rsidRDefault="00000000">
            <w:proofErr w:type="gramStart"/>
            <w:r>
              <w:rPr>
                <w:b/>
                <w:bCs/>
                <w:color w:val="C0392B"/>
                <w:sz w:val="18"/>
                <w:szCs w:val="18"/>
              </w:rPr>
              <w:t>⬤  QUESTÃO</w:t>
            </w:r>
            <w:proofErr w:type="gramEnd"/>
            <w:r>
              <w:rPr>
                <w:b/>
                <w:bCs/>
                <w:color w:val="C0392B"/>
                <w:sz w:val="18"/>
                <w:szCs w:val="18"/>
              </w:rPr>
              <w:t xml:space="preserve"> DIFÍCIL</w:t>
            </w:r>
          </w:p>
        </w:tc>
      </w:tr>
    </w:tbl>
    <w:p w14:paraId="50F68F61" w14:textId="77777777" w:rsidR="0074182F" w:rsidRDefault="0074182F">
      <w:pPr>
        <w:spacing w:before="60" w:after="60"/>
      </w:pPr>
    </w:p>
    <w:p w14:paraId="1DE76104" w14:textId="77777777" w:rsidR="0074182F" w:rsidRDefault="00000000">
      <w:pPr>
        <w:spacing w:after="80"/>
      </w:pPr>
      <w:r>
        <w:rPr>
          <w:b/>
          <w:bCs/>
          <w:color w:val="1F3864"/>
          <w:sz w:val="24"/>
          <w:szCs w:val="24"/>
        </w:rPr>
        <w:t xml:space="preserve">Questão 9   </w:t>
      </w:r>
      <w:r>
        <w:rPr>
          <w:color w:val="222222"/>
        </w:rPr>
        <w:t xml:space="preserve">Analise as </w:t>
      </w:r>
      <w:proofErr w:type="spellStart"/>
      <w:r>
        <w:rPr>
          <w:color w:val="222222"/>
        </w:rPr>
        <w:t>DREs</w:t>
      </w:r>
      <w:proofErr w:type="spellEnd"/>
      <w:r>
        <w:rPr>
          <w:color w:val="222222"/>
        </w:rPr>
        <w:t xml:space="preserve"> comparativas de duas empresas do setor de varejo de moda e elabore uma análise crítica completa:</w:t>
      </w:r>
    </w:p>
    <w:p w14:paraId="50818E0D" w14:textId="77777777" w:rsidR="0074182F" w:rsidRDefault="0074182F">
      <w:pPr>
        <w:spacing w:before="50" w:after="5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700"/>
        <w:gridCol w:w="2806"/>
      </w:tblGrid>
      <w:tr w:rsidR="0074182F" w14:paraId="69E2F15F" w14:textId="77777777">
        <w:tblPrEx>
          <w:tblCellMar>
            <w:top w:w="0" w:type="dxa"/>
            <w:bottom w:w="0" w:type="dxa"/>
          </w:tblCellMar>
        </w:tblPrEx>
        <w:tc>
          <w:tcPr>
            <w:tcW w:w="4000"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15335A06" w14:textId="77777777" w:rsidR="0074182F" w:rsidRDefault="00000000">
            <w:r>
              <w:rPr>
                <w:b/>
                <w:bCs/>
                <w:color w:val="FFFFFF"/>
                <w:sz w:val="20"/>
                <w:szCs w:val="20"/>
              </w:rPr>
              <w:t>Indicador</w:t>
            </w:r>
          </w:p>
        </w:tc>
        <w:tc>
          <w:tcPr>
            <w:tcW w:w="2700"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6E114EBA" w14:textId="77777777" w:rsidR="0074182F" w:rsidRDefault="00000000">
            <w:r>
              <w:rPr>
                <w:b/>
                <w:bCs/>
                <w:color w:val="FFFFFF"/>
                <w:sz w:val="20"/>
                <w:szCs w:val="20"/>
              </w:rPr>
              <w:t xml:space="preserve">Empresa </w:t>
            </w:r>
            <w:proofErr w:type="spellStart"/>
            <w:r>
              <w:rPr>
                <w:b/>
                <w:bCs/>
                <w:color w:val="FFFFFF"/>
                <w:sz w:val="20"/>
                <w:szCs w:val="20"/>
              </w:rPr>
              <w:t>Theta</w:t>
            </w:r>
            <w:proofErr w:type="spellEnd"/>
          </w:p>
        </w:tc>
        <w:tc>
          <w:tcPr>
            <w:tcW w:w="2806" w:type="dxa"/>
            <w:tcBorders>
              <w:top w:val="single" w:sz="1" w:space="0" w:color="2E5596"/>
              <w:left w:val="single" w:sz="1" w:space="0" w:color="2E5596"/>
              <w:bottom w:val="single" w:sz="1" w:space="0" w:color="2E5596"/>
              <w:right w:val="single" w:sz="1" w:space="0" w:color="2E5596"/>
            </w:tcBorders>
            <w:shd w:val="clear" w:color="auto" w:fill="1F3864"/>
            <w:tcMar>
              <w:top w:w="60" w:type="dxa"/>
              <w:left w:w="120" w:type="dxa"/>
              <w:bottom w:w="60" w:type="dxa"/>
              <w:right w:w="120" w:type="dxa"/>
            </w:tcMar>
          </w:tcPr>
          <w:p w14:paraId="29061867" w14:textId="77777777" w:rsidR="0074182F" w:rsidRDefault="00000000">
            <w:r>
              <w:rPr>
                <w:b/>
                <w:bCs/>
                <w:color w:val="FFFFFF"/>
                <w:sz w:val="20"/>
                <w:szCs w:val="20"/>
              </w:rPr>
              <w:t>Empresa Iota</w:t>
            </w:r>
          </w:p>
        </w:tc>
      </w:tr>
      <w:tr w:rsidR="0074182F" w14:paraId="643789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252AE11" w14:textId="77777777" w:rsidR="0074182F" w:rsidRDefault="00000000">
            <w:r>
              <w:rPr>
                <w:b/>
                <w:bCs/>
                <w:color w:val="333333"/>
                <w:sz w:val="20"/>
                <w:szCs w:val="20"/>
              </w:rPr>
              <w:t>Receita Líquida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8EC92DF" w14:textId="77777777" w:rsidR="0074182F" w:rsidRDefault="00000000">
            <w:pPr>
              <w:jc w:val="right"/>
            </w:pPr>
            <w:r>
              <w:rPr>
                <w:color w:val="333333"/>
                <w:sz w:val="20"/>
                <w:szCs w:val="20"/>
              </w:rPr>
              <w:t>R$ 8.000.000</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6CB66E8" w14:textId="77777777" w:rsidR="0074182F" w:rsidRDefault="00000000">
            <w:pPr>
              <w:jc w:val="right"/>
            </w:pPr>
            <w:r>
              <w:rPr>
                <w:color w:val="333333"/>
                <w:sz w:val="20"/>
                <w:szCs w:val="20"/>
              </w:rPr>
              <w:t>R$ 8.000.000</w:t>
            </w:r>
          </w:p>
        </w:tc>
      </w:tr>
      <w:tr w:rsidR="0074182F" w14:paraId="4FE1F1C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419D2EF1" w14:textId="77777777" w:rsidR="0074182F" w:rsidRDefault="00000000">
            <w:proofErr w:type="gramStart"/>
            <w:r>
              <w:rPr>
                <w:b/>
                <w:bCs/>
                <w:color w:val="333333"/>
                <w:sz w:val="20"/>
                <w:szCs w:val="20"/>
              </w:rPr>
              <w:t>( −</w:t>
            </w:r>
            <w:proofErr w:type="gramEnd"/>
            <w:r>
              <w:rPr>
                <w:b/>
                <w:bCs/>
                <w:color w:val="333333"/>
                <w:sz w:val="20"/>
                <w:szCs w:val="20"/>
              </w:rPr>
              <w:t xml:space="preserve"> ) CPV</w:t>
            </w:r>
          </w:p>
        </w:tc>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461EA6F2" w14:textId="77777777" w:rsidR="0074182F" w:rsidRDefault="00000000">
            <w:pPr>
              <w:jc w:val="right"/>
            </w:pPr>
            <w:r>
              <w:rPr>
                <w:color w:val="333333"/>
                <w:sz w:val="20"/>
                <w:szCs w:val="20"/>
              </w:rPr>
              <w:t>(R$ 5.600.000)</w:t>
            </w:r>
          </w:p>
        </w:tc>
        <w:tc>
          <w:tcPr>
            <w:tcW w:w="28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20F77220" w14:textId="77777777" w:rsidR="0074182F" w:rsidRDefault="00000000">
            <w:pPr>
              <w:jc w:val="right"/>
            </w:pPr>
            <w:r>
              <w:rPr>
                <w:color w:val="333333"/>
                <w:sz w:val="20"/>
                <w:szCs w:val="20"/>
              </w:rPr>
              <w:t>(R$ 3.600.000)</w:t>
            </w:r>
          </w:p>
        </w:tc>
      </w:tr>
      <w:tr w:rsidR="0074182F" w14:paraId="5DAEA9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2A05CD1E" w14:textId="77777777" w:rsidR="0074182F" w:rsidRDefault="00000000">
            <w:r>
              <w:rPr>
                <w:b/>
                <w:bCs/>
                <w:color w:val="333333"/>
                <w:sz w:val="20"/>
                <w:szCs w:val="20"/>
              </w:rPr>
              <w:t>Lucro Bruto</w:t>
            </w:r>
          </w:p>
        </w:tc>
        <w:tc>
          <w:tcPr>
            <w:tcW w:w="27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3B9ABF9B" w14:textId="77777777" w:rsidR="0074182F" w:rsidRDefault="00000000">
            <w:pPr>
              <w:jc w:val="right"/>
            </w:pPr>
            <w:r>
              <w:rPr>
                <w:b/>
                <w:bCs/>
                <w:color w:val="333333"/>
                <w:sz w:val="20"/>
                <w:szCs w:val="20"/>
              </w:rPr>
              <w:t>R$ 2.400.000</w:t>
            </w:r>
          </w:p>
        </w:tc>
        <w:tc>
          <w:tcPr>
            <w:tcW w:w="2806"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3AB570A1" w14:textId="77777777" w:rsidR="0074182F" w:rsidRDefault="00000000">
            <w:pPr>
              <w:jc w:val="right"/>
            </w:pPr>
            <w:r>
              <w:rPr>
                <w:b/>
                <w:bCs/>
                <w:color w:val="333333"/>
                <w:sz w:val="20"/>
                <w:szCs w:val="20"/>
              </w:rPr>
              <w:t>R$ 4.400.000</w:t>
            </w:r>
          </w:p>
        </w:tc>
      </w:tr>
      <w:tr w:rsidR="0074182F" w14:paraId="01EE6E5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0B22B3A" w14:textId="77777777" w:rsidR="0074182F" w:rsidRDefault="00000000">
            <w:proofErr w:type="gramStart"/>
            <w:r>
              <w:rPr>
                <w:b/>
                <w:bCs/>
                <w:color w:val="333333"/>
                <w:sz w:val="20"/>
                <w:szCs w:val="20"/>
              </w:rPr>
              <w:t>( −</w:t>
            </w:r>
            <w:proofErr w:type="gramEnd"/>
            <w:r>
              <w:rPr>
                <w:b/>
                <w:bCs/>
                <w:color w:val="333333"/>
                <w:sz w:val="20"/>
                <w:szCs w:val="20"/>
              </w:rPr>
              <w:t xml:space="preserve"> ) Despesas Operacionais</w:t>
            </w:r>
          </w:p>
        </w:tc>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1E30FDB4" w14:textId="77777777" w:rsidR="0074182F" w:rsidRDefault="00000000">
            <w:pPr>
              <w:jc w:val="right"/>
            </w:pPr>
            <w:r>
              <w:rPr>
                <w:color w:val="333333"/>
                <w:sz w:val="20"/>
                <w:szCs w:val="20"/>
              </w:rPr>
              <w:t>(R$ 1.800.000)</w:t>
            </w:r>
          </w:p>
        </w:tc>
        <w:tc>
          <w:tcPr>
            <w:tcW w:w="28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5881AD9E" w14:textId="77777777" w:rsidR="0074182F" w:rsidRDefault="00000000">
            <w:pPr>
              <w:jc w:val="right"/>
            </w:pPr>
            <w:r>
              <w:rPr>
                <w:color w:val="333333"/>
                <w:sz w:val="20"/>
                <w:szCs w:val="20"/>
              </w:rPr>
              <w:t>(R$ 3.400.000)</w:t>
            </w:r>
          </w:p>
        </w:tc>
      </w:tr>
      <w:tr w:rsidR="0074182F" w14:paraId="5C5A0D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330B3D85" w14:textId="77777777" w:rsidR="0074182F" w:rsidRDefault="00000000">
            <w:r>
              <w:rPr>
                <w:b/>
                <w:bCs/>
                <w:color w:val="333333"/>
                <w:sz w:val="20"/>
                <w:szCs w:val="20"/>
              </w:rPr>
              <w:t>Lucro Operacional (EBIT)</w:t>
            </w:r>
          </w:p>
        </w:tc>
        <w:tc>
          <w:tcPr>
            <w:tcW w:w="27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5143E937" w14:textId="77777777" w:rsidR="0074182F" w:rsidRDefault="00000000">
            <w:pPr>
              <w:jc w:val="right"/>
            </w:pPr>
            <w:r>
              <w:rPr>
                <w:b/>
                <w:bCs/>
                <w:color w:val="333333"/>
                <w:sz w:val="20"/>
                <w:szCs w:val="20"/>
              </w:rPr>
              <w:t>R$ 600.000</w:t>
            </w:r>
          </w:p>
        </w:tc>
        <w:tc>
          <w:tcPr>
            <w:tcW w:w="2806"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3556C1EA" w14:textId="77777777" w:rsidR="0074182F" w:rsidRDefault="00000000">
            <w:pPr>
              <w:jc w:val="right"/>
            </w:pPr>
            <w:r>
              <w:rPr>
                <w:b/>
                <w:bCs/>
                <w:color w:val="333333"/>
                <w:sz w:val="20"/>
                <w:szCs w:val="20"/>
              </w:rPr>
              <w:t>R$ 1.000.000</w:t>
            </w:r>
          </w:p>
        </w:tc>
      </w:tr>
      <w:tr w:rsidR="0074182F" w14:paraId="5538C1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05B7F853" w14:textId="77777777" w:rsidR="0074182F" w:rsidRDefault="00000000">
            <w:proofErr w:type="gramStart"/>
            <w:r>
              <w:rPr>
                <w:b/>
                <w:bCs/>
                <w:color w:val="333333"/>
                <w:sz w:val="20"/>
                <w:szCs w:val="20"/>
              </w:rPr>
              <w:t>( +</w:t>
            </w:r>
            <w:proofErr w:type="gramEnd"/>
            <w:r>
              <w:rPr>
                <w:b/>
                <w:bCs/>
                <w:color w:val="333333"/>
                <w:sz w:val="20"/>
                <w:szCs w:val="20"/>
              </w:rPr>
              <w:t xml:space="preserve"> ) D&amp;A</w:t>
            </w:r>
          </w:p>
        </w:tc>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7DBE497D" w14:textId="77777777" w:rsidR="0074182F" w:rsidRDefault="00000000">
            <w:pPr>
              <w:jc w:val="right"/>
            </w:pPr>
            <w:r>
              <w:rPr>
                <w:color w:val="333333"/>
                <w:sz w:val="20"/>
                <w:szCs w:val="20"/>
              </w:rPr>
              <w:t>R$ 80.000</w:t>
            </w:r>
          </w:p>
        </w:tc>
        <w:tc>
          <w:tcPr>
            <w:tcW w:w="28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0816293D" w14:textId="77777777" w:rsidR="0074182F" w:rsidRDefault="00000000">
            <w:pPr>
              <w:jc w:val="right"/>
            </w:pPr>
            <w:r>
              <w:rPr>
                <w:color w:val="333333"/>
                <w:sz w:val="20"/>
                <w:szCs w:val="20"/>
              </w:rPr>
              <w:t>R$ 400.000</w:t>
            </w:r>
          </w:p>
        </w:tc>
      </w:tr>
      <w:tr w:rsidR="0074182F" w14:paraId="43213EC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7D560320" w14:textId="77777777" w:rsidR="0074182F" w:rsidRDefault="00000000">
            <w:r>
              <w:rPr>
                <w:b/>
                <w:bCs/>
                <w:color w:val="333333"/>
                <w:sz w:val="20"/>
                <w:szCs w:val="20"/>
              </w:rPr>
              <w:t>EBITDA</w:t>
            </w:r>
          </w:p>
        </w:tc>
        <w:tc>
          <w:tcPr>
            <w:tcW w:w="27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67C2D14B" w14:textId="77777777" w:rsidR="0074182F" w:rsidRDefault="00000000">
            <w:pPr>
              <w:jc w:val="right"/>
            </w:pPr>
            <w:r>
              <w:rPr>
                <w:b/>
                <w:bCs/>
                <w:color w:val="333333"/>
                <w:sz w:val="20"/>
                <w:szCs w:val="20"/>
              </w:rPr>
              <w:t>R$ 680.000</w:t>
            </w:r>
          </w:p>
        </w:tc>
        <w:tc>
          <w:tcPr>
            <w:tcW w:w="2806"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37E40F07" w14:textId="77777777" w:rsidR="0074182F" w:rsidRDefault="00000000">
            <w:pPr>
              <w:jc w:val="right"/>
            </w:pPr>
            <w:r>
              <w:rPr>
                <w:b/>
                <w:bCs/>
                <w:color w:val="333333"/>
                <w:sz w:val="20"/>
                <w:szCs w:val="20"/>
              </w:rPr>
              <w:t>R$ 1.400.000</w:t>
            </w:r>
          </w:p>
        </w:tc>
      </w:tr>
      <w:tr w:rsidR="0074182F" w14:paraId="35BFCD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6D72642E" w14:textId="77777777" w:rsidR="0074182F" w:rsidRDefault="00000000">
            <w:proofErr w:type="gramStart"/>
            <w:r>
              <w:rPr>
                <w:b/>
                <w:bCs/>
                <w:color w:val="333333"/>
                <w:sz w:val="20"/>
                <w:szCs w:val="20"/>
              </w:rPr>
              <w:t>( −</w:t>
            </w:r>
            <w:proofErr w:type="gramEnd"/>
            <w:r>
              <w:rPr>
                <w:b/>
                <w:bCs/>
                <w:color w:val="333333"/>
                <w:sz w:val="20"/>
                <w:szCs w:val="20"/>
              </w:rPr>
              <w:t xml:space="preserve"> ) Desp. Financeiras</w:t>
            </w:r>
          </w:p>
        </w:tc>
        <w:tc>
          <w:tcPr>
            <w:tcW w:w="2700"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587A3DA2" w14:textId="77777777" w:rsidR="0074182F" w:rsidRDefault="00000000">
            <w:pPr>
              <w:jc w:val="right"/>
            </w:pPr>
            <w:r>
              <w:rPr>
                <w:color w:val="333333"/>
                <w:sz w:val="20"/>
                <w:szCs w:val="20"/>
              </w:rPr>
              <w:t>(R$ 100.000)</w:t>
            </w:r>
          </w:p>
        </w:tc>
        <w:tc>
          <w:tcPr>
            <w:tcW w:w="2806" w:type="dxa"/>
            <w:tcBorders>
              <w:top w:val="single" w:sz="1" w:space="0" w:color="CCCCCC"/>
              <w:left w:val="single" w:sz="1" w:space="0" w:color="CCCCCC"/>
              <w:bottom w:val="single" w:sz="1" w:space="0" w:color="CCCCCC"/>
              <w:right w:val="single" w:sz="1" w:space="0" w:color="CCCCCC"/>
            </w:tcBorders>
            <w:shd w:val="clear" w:color="auto" w:fill="F7F9FC"/>
            <w:tcMar>
              <w:top w:w="50" w:type="dxa"/>
              <w:left w:w="120" w:type="dxa"/>
              <w:bottom w:w="50" w:type="dxa"/>
              <w:right w:w="120" w:type="dxa"/>
            </w:tcMar>
          </w:tcPr>
          <w:p w14:paraId="649B52AE" w14:textId="77777777" w:rsidR="0074182F" w:rsidRDefault="00000000">
            <w:pPr>
              <w:jc w:val="right"/>
            </w:pPr>
            <w:r>
              <w:rPr>
                <w:color w:val="333333"/>
                <w:sz w:val="20"/>
                <w:szCs w:val="20"/>
              </w:rPr>
              <w:t>(R$ 600.000)</w:t>
            </w:r>
          </w:p>
        </w:tc>
      </w:tr>
      <w:tr w:rsidR="0074182F" w14:paraId="027A86A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A39B8BB" w14:textId="77777777" w:rsidR="0074182F" w:rsidRDefault="00000000">
            <w:proofErr w:type="gramStart"/>
            <w:r>
              <w:rPr>
                <w:b/>
                <w:bCs/>
                <w:color w:val="333333"/>
                <w:sz w:val="20"/>
                <w:szCs w:val="20"/>
              </w:rPr>
              <w:t>( −</w:t>
            </w:r>
            <w:proofErr w:type="gramEnd"/>
            <w:r>
              <w:rPr>
                <w:b/>
                <w:bCs/>
                <w:color w:val="333333"/>
                <w:sz w:val="20"/>
                <w:szCs w:val="20"/>
              </w:rPr>
              <w:t xml:space="preserve"> ) IR/CSLL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3708C64" w14:textId="77777777" w:rsidR="0074182F" w:rsidRDefault="00000000">
            <w:pPr>
              <w:jc w:val="right"/>
            </w:pPr>
            <w:r>
              <w:rPr>
                <w:color w:val="333333"/>
                <w:sz w:val="20"/>
                <w:szCs w:val="20"/>
              </w:rPr>
              <w:t>(R$ 150.000)</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FC6A37A" w14:textId="77777777" w:rsidR="0074182F" w:rsidRDefault="00000000">
            <w:pPr>
              <w:jc w:val="right"/>
            </w:pPr>
            <w:r>
              <w:rPr>
                <w:color w:val="333333"/>
                <w:sz w:val="20"/>
                <w:szCs w:val="20"/>
              </w:rPr>
              <w:t>(R$ 120.000)</w:t>
            </w:r>
          </w:p>
        </w:tc>
      </w:tr>
      <w:tr w:rsidR="0074182F" w14:paraId="332059D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318C1D37" w14:textId="77777777" w:rsidR="0074182F" w:rsidRDefault="00000000">
            <w:r>
              <w:rPr>
                <w:b/>
                <w:bCs/>
                <w:color w:val="333333"/>
                <w:sz w:val="20"/>
                <w:szCs w:val="20"/>
              </w:rPr>
              <w:t>Lucro Líquido</w:t>
            </w:r>
          </w:p>
        </w:tc>
        <w:tc>
          <w:tcPr>
            <w:tcW w:w="2700"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6749A670" w14:textId="77777777" w:rsidR="0074182F" w:rsidRDefault="00000000">
            <w:pPr>
              <w:jc w:val="right"/>
            </w:pPr>
            <w:r>
              <w:rPr>
                <w:b/>
                <w:bCs/>
                <w:color w:val="333333"/>
                <w:sz w:val="20"/>
                <w:szCs w:val="20"/>
              </w:rPr>
              <w:t>R$ 350.000</w:t>
            </w:r>
          </w:p>
        </w:tc>
        <w:tc>
          <w:tcPr>
            <w:tcW w:w="2806" w:type="dxa"/>
            <w:tcBorders>
              <w:top w:val="single" w:sz="1" w:space="0" w:color="CCCCCC"/>
              <w:left w:val="single" w:sz="1" w:space="0" w:color="CCCCCC"/>
              <w:bottom w:val="single" w:sz="1" w:space="0" w:color="CCCCCC"/>
              <w:right w:val="single" w:sz="1" w:space="0" w:color="CCCCCC"/>
            </w:tcBorders>
            <w:shd w:val="clear" w:color="auto" w:fill="EBF2FB"/>
            <w:tcMar>
              <w:top w:w="50" w:type="dxa"/>
              <w:left w:w="120" w:type="dxa"/>
              <w:bottom w:w="50" w:type="dxa"/>
              <w:right w:w="120" w:type="dxa"/>
            </w:tcMar>
          </w:tcPr>
          <w:p w14:paraId="0F831745" w14:textId="77777777" w:rsidR="0074182F" w:rsidRDefault="00000000">
            <w:pPr>
              <w:jc w:val="right"/>
            </w:pPr>
            <w:r>
              <w:rPr>
                <w:b/>
                <w:bCs/>
                <w:color w:val="333333"/>
                <w:sz w:val="20"/>
                <w:szCs w:val="20"/>
              </w:rPr>
              <w:t>R$ 280.000</w:t>
            </w:r>
          </w:p>
        </w:tc>
      </w:tr>
    </w:tbl>
    <w:p w14:paraId="7B23EB57" w14:textId="77777777" w:rsidR="0074182F" w:rsidRDefault="0074182F">
      <w:pPr>
        <w:spacing w:before="80" w:after="80"/>
      </w:pPr>
    </w:p>
    <w:p w14:paraId="2C085F12" w14:textId="77777777" w:rsidR="0074182F" w:rsidRDefault="00000000">
      <w:pPr>
        <w:spacing w:after="80"/>
      </w:pPr>
      <w:r>
        <w:rPr>
          <w:color w:val="333333"/>
        </w:rPr>
        <w:t xml:space="preserve">Sua análise deve: (a) calcular as margens Bruta, Operacional, EBITDA e Líquida de cada empresa; (b) identificar a principal diferença de eficiência e sua causa; (c) discutir qual empresa </w:t>
      </w:r>
      <w:r>
        <w:rPr>
          <w:color w:val="333333"/>
        </w:rPr>
        <w:lastRenderedPageBreak/>
        <w:t>apresenta maior qualidade de resultado, considerando recorrência e EBITDA como proxy de geração de caixa.</w:t>
      </w:r>
    </w:p>
    <w:p w14:paraId="5833EFC2" w14:textId="77777777" w:rsidR="0074182F" w:rsidRDefault="00000000">
      <w:pPr>
        <w:pBdr>
          <w:bottom w:val="single" w:sz="4" w:space="0" w:color="CCCCCC"/>
        </w:pBdr>
        <w:spacing w:before="100"/>
      </w:pPr>
      <w:r>
        <w:t xml:space="preserve"> </w:t>
      </w:r>
    </w:p>
    <w:p w14:paraId="5B81C47C" w14:textId="77777777" w:rsidR="0074182F" w:rsidRDefault="00000000">
      <w:pPr>
        <w:pBdr>
          <w:bottom w:val="single" w:sz="4" w:space="0" w:color="CCCCCC"/>
        </w:pBdr>
        <w:spacing w:before="100"/>
      </w:pPr>
      <w:r>
        <w:t xml:space="preserve"> </w:t>
      </w:r>
    </w:p>
    <w:p w14:paraId="1C5BAF2D" w14:textId="77777777" w:rsidR="0074182F" w:rsidRDefault="00000000">
      <w:pPr>
        <w:pBdr>
          <w:bottom w:val="single" w:sz="4" w:space="0" w:color="CCCCCC"/>
        </w:pBdr>
        <w:spacing w:before="100"/>
      </w:pPr>
      <w:r>
        <w:t xml:space="preserve"> </w:t>
      </w:r>
    </w:p>
    <w:p w14:paraId="045C1AEE" w14:textId="77777777" w:rsidR="0074182F" w:rsidRDefault="00000000">
      <w:pPr>
        <w:pBdr>
          <w:bottom w:val="single" w:sz="4" w:space="0" w:color="CCCCCC"/>
        </w:pBdr>
        <w:spacing w:before="100"/>
      </w:pPr>
      <w:r>
        <w:t xml:space="preserve"> </w:t>
      </w:r>
    </w:p>
    <w:p w14:paraId="5C81DE2C" w14:textId="77777777" w:rsidR="0074182F" w:rsidRDefault="00000000">
      <w:pPr>
        <w:pBdr>
          <w:bottom w:val="single" w:sz="4" w:space="0" w:color="CCCCCC"/>
        </w:pBdr>
        <w:spacing w:before="100"/>
      </w:pPr>
      <w:r>
        <w:t xml:space="preserve"> </w:t>
      </w:r>
    </w:p>
    <w:p w14:paraId="7D352349" w14:textId="77777777" w:rsidR="0074182F" w:rsidRDefault="00000000">
      <w:pPr>
        <w:pBdr>
          <w:bottom w:val="single" w:sz="4" w:space="0" w:color="CCCCCC"/>
        </w:pBdr>
        <w:spacing w:before="100"/>
      </w:pPr>
      <w:r>
        <w:t xml:space="preserve"> </w:t>
      </w:r>
    </w:p>
    <w:p w14:paraId="7A979789" w14:textId="77777777" w:rsidR="0074182F" w:rsidRDefault="00000000">
      <w:pPr>
        <w:pBdr>
          <w:bottom w:val="single" w:sz="4" w:space="0" w:color="CCCCCC"/>
        </w:pBdr>
        <w:spacing w:before="100"/>
      </w:pPr>
      <w:r>
        <w:t xml:space="preserve"> </w:t>
      </w:r>
    </w:p>
    <w:p w14:paraId="249D51E4"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458CA82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CE8E6"/>
            <w:tcMar>
              <w:top w:w="60" w:type="dxa"/>
              <w:left w:w="180" w:type="dxa"/>
              <w:bottom w:w="60" w:type="dxa"/>
              <w:right w:w="180" w:type="dxa"/>
            </w:tcMar>
          </w:tcPr>
          <w:p w14:paraId="425B59B1" w14:textId="77777777" w:rsidR="0074182F" w:rsidRDefault="00000000">
            <w:proofErr w:type="gramStart"/>
            <w:r>
              <w:rPr>
                <w:b/>
                <w:bCs/>
                <w:color w:val="C0392B"/>
                <w:sz w:val="18"/>
                <w:szCs w:val="18"/>
              </w:rPr>
              <w:t>⬤  QUESTÃO</w:t>
            </w:r>
            <w:proofErr w:type="gramEnd"/>
            <w:r>
              <w:rPr>
                <w:b/>
                <w:bCs/>
                <w:color w:val="C0392B"/>
                <w:sz w:val="18"/>
                <w:szCs w:val="18"/>
              </w:rPr>
              <w:t xml:space="preserve"> DIFÍCIL</w:t>
            </w:r>
          </w:p>
        </w:tc>
      </w:tr>
    </w:tbl>
    <w:p w14:paraId="401CAE20" w14:textId="77777777" w:rsidR="0074182F" w:rsidRDefault="0074182F">
      <w:pPr>
        <w:spacing w:before="60" w:after="60"/>
      </w:pPr>
    </w:p>
    <w:tbl>
      <w:tblPr>
        <w:tblW w:w="9506"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1B62F903"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40" w:type="dxa"/>
              <w:right w:w="200" w:type="dxa"/>
            </w:tcMar>
          </w:tcPr>
          <w:p w14:paraId="2750CB0E" w14:textId="77777777" w:rsidR="0074182F" w:rsidRDefault="00000000">
            <w:pPr>
              <w:spacing w:after="80"/>
            </w:pPr>
            <w:r>
              <w:rPr>
                <w:b/>
                <w:bCs/>
                <w:color w:val="1F3864"/>
                <w:sz w:val="24"/>
                <w:szCs w:val="24"/>
              </w:rPr>
              <w:t xml:space="preserve">Questão 10   </w:t>
            </w:r>
            <w:r>
              <w:rPr>
                <w:color w:val="222222"/>
              </w:rPr>
              <w:t>A aula encerra com: 'Faturamento é vaidade, lucro é sanidade, mas o caixa é a realidade.'</w:t>
            </w:r>
          </w:p>
          <w:p w14:paraId="618AB239" w14:textId="77777777" w:rsidR="0074182F" w:rsidRDefault="00000000">
            <w:pPr>
              <w:spacing w:before="50"/>
            </w:pPr>
            <w:r>
              <w:rPr>
                <w:color w:val="333333"/>
              </w:rPr>
              <w:t xml:space="preserve">Com base nessa citação e nos conceitos do Módulo 5, elabore uma análise crítica articulando os três elementos — Faturamento, Lucro e Caixa — explicando as limitações de </w:t>
            </w:r>
            <w:proofErr w:type="gramStart"/>
            <w:r>
              <w:rPr>
                <w:color w:val="333333"/>
              </w:rPr>
              <w:t>cada um como métrica</w:t>
            </w:r>
            <w:proofErr w:type="gramEnd"/>
            <w:r>
              <w:rPr>
                <w:color w:val="333333"/>
              </w:rPr>
              <w:t xml:space="preserve"> isolada. Demonstre: (a) </w:t>
            </w:r>
            <w:proofErr w:type="gramStart"/>
            <w:r>
              <w:rPr>
                <w:color w:val="333333"/>
              </w:rPr>
              <w:t>por que</w:t>
            </w:r>
            <w:proofErr w:type="gramEnd"/>
            <w:r>
              <w:rPr>
                <w:color w:val="333333"/>
              </w:rPr>
              <w:t xml:space="preserve"> uma empresa pode crescer em faturamento e piorar em margens; (b) como uma empresa pode ser lucrativa e ter problemas de caixa; (c) qual o papel do EBITDA como 'ponte' entre lucro contábil e geração de caixa operacional, incluindo suas limitações.</w:t>
            </w:r>
          </w:p>
          <w:p w14:paraId="20E42241" w14:textId="77777777" w:rsidR="0074182F" w:rsidRDefault="00000000">
            <w:pPr>
              <w:pBdr>
                <w:bottom w:val="single" w:sz="4" w:space="0" w:color="CCCCCC"/>
              </w:pBdr>
              <w:spacing w:before="100"/>
            </w:pPr>
            <w:r>
              <w:t xml:space="preserve"> </w:t>
            </w:r>
          </w:p>
          <w:p w14:paraId="6B02E084" w14:textId="77777777" w:rsidR="0074182F" w:rsidRDefault="00000000">
            <w:pPr>
              <w:pBdr>
                <w:bottom w:val="single" w:sz="4" w:space="0" w:color="CCCCCC"/>
              </w:pBdr>
              <w:spacing w:before="100"/>
            </w:pPr>
            <w:r>
              <w:t xml:space="preserve"> </w:t>
            </w:r>
          </w:p>
          <w:p w14:paraId="686C1E0A" w14:textId="77777777" w:rsidR="0074182F" w:rsidRDefault="00000000">
            <w:pPr>
              <w:pBdr>
                <w:bottom w:val="single" w:sz="4" w:space="0" w:color="CCCCCC"/>
              </w:pBdr>
              <w:spacing w:before="100"/>
            </w:pPr>
            <w:r>
              <w:t xml:space="preserve"> </w:t>
            </w:r>
          </w:p>
          <w:p w14:paraId="16C949AA" w14:textId="77777777" w:rsidR="0074182F" w:rsidRDefault="00000000">
            <w:pPr>
              <w:pBdr>
                <w:bottom w:val="single" w:sz="4" w:space="0" w:color="CCCCCC"/>
              </w:pBdr>
              <w:spacing w:before="100"/>
            </w:pPr>
            <w:r>
              <w:t xml:space="preserve"> </w:t>
            </w:r>
          </w:p>
          <w:p w14:paraId="431BC50A" w14:textId="77777777" w:rsidR="0074182F" w:rsidRDefault="00000000">
            <w:pPr>
              <w:pBdr>
                <w:bottom w:val="single" w:sz="4" w:space="0" w:color="CCCCCC"/>
              </w:pBdr>
              <w:spacing w:before="100"/>
            </w:pPr>
            <w:r>
              <w:t xml:space="preserve"> </w:t>
            </w:r>
          </w:p>
        </w:tc>
      </w:tr>
    </w:tbl>
    <w:p w14:paraId="3EF79C8A" w14:textId="77777777" w:rsidR="0074182F" w:rsidRDefault="0074182F">
      <w:pPr>
        <w:spacing w:before="200" w:after="200"/>
      </w:pPr>
    </w:p>
    <w:p w14:paraId="3C3D39AB" w14:textId="77777777" w:rsidR="0074182F" w:rsidRDefault="00000000">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50DC96DF"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1F3864"/>
            <w:tcMar>
              <w:top w:w="120" w:type="dxa"/>
              <w:left w:w="300" w:type="dxa"/>
              <w:bottom w:w="120" w:type="dxa"/>
              <w:right w:w="300" w:type="dxa"/>
            </w:tcMar>
          </w:tcPr>
          <w:p w14:paraId="13DA1F4E" w14:textId="77777777" w:rsidR="0074182F" w:rsidRDefault="00000000">
            <w:pPr>
              <w:jc w:val="center"/>
            </w:pPr>
            <w:r>
              <w:rPr>
                <w:b/>
                <w:bCs/>
                <w:color w:val="FFFFFF"/>
                <w:sz w:val="40"/>
                <w:szCs w:val="40"/>
              </w:rPr>
              <w:lastRenderedPageBreak/>
              <w:t>GABARITO DETALHADO</w:t>
            </w:r>
          </w:p>
          <w:p w14:paraId="31EFA012" w14:textId="77777777" w:rsidR="0074182F" w:rsidRDefault="00000000">
            <w:pPr>
              <w:spacing w:before="40"/>
              <w:jc w:val="center"/>
            </w:pPr>
            <w:r>
              <w:rPr>
                <w:color w:val="C9A84C"/>
              </w:rPr>
              <w:t>Módulo 5 — Análise da Demonstração do Resultado (DRE)</w:t>
            </w:r>
          </w:p>
        </w:tc>
      </w:tr>
    </w:tbl>
    <w:p w14:paraId="3994DC07" w14:textId="77777777" w:rsidR="0074182F" w:rsidRDefault="0074182F">
      <w:pPr>
        <w:spacing w:before="180" w:after="1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3E8D774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1EC9CB6A" w14:textId="77777777" w:rsidR="0074182F" w:rsidRDefault="00000000">
            <w:proofErr w:type="gramStart"/>
            <w:r>
              <w:rPr>
                <w:b/>
                <w:bCs/>
                <w:color w:val="2E5596"/>
                <w:sz w:val="18"/>
                <w:szCs w:val="18"/>
              </w:rPr>
              <w:t>✔  GABARITO</w:t>
            </w:r>
            <w:proofErr w:type="gramEnd"/>
          </w:p>
        </w:tc>
      </w:tr>
    </w:tbl>
    <w:p w14:paraId="54269DFD"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3B904164"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6887C4A8" w14:textId="77777777" w:rsidR="0074182F" w:rsidRDefault="00000000">
            <w:r>
              <w:rPr>
                <w:b/>
                <w:bCs/>
                <w:color w:val="1F3864"/>
              </w:rPr>
              <w:t>Questão 1 — Custos vs. Despesas — Resposta: Alternativa B</w:t>
            </w:r>
          </w:p>
        </w:tc>
      </w:tr>
      <w:tr w:rsidR="0074182F" w14:paraId="46B8DB99"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2829636F" w14:textId="77777777" w:rsidR="0074182F" w:rsidRDefault="00000000">
            <w:pPr>
              <w:spacing w:after="70"/>
            </w:pPr>
            <w:r>
              <w:rPr>
                <w:color w:val="222222"/>
              </w:rPr>
              <w:t>A alternativa correta é (b). Custos (CPV) são os gastos diretamente ligados à produção ou aquisição do que foi vendido — se a fábrica parar, os custos variáveis param. Despesas são os gastos necessários para manter a estrutura administrativa e comercial da empresa, independentemente do nível de produção — o escritório central continua gerando despesas mesmo que nada seja produzido. A alternativa (a) confunde critério de pagamento com natureza do gasto. A alternativa (c) está errada pois ambos afetam a DRE. A alternativa (d) é incorreta porque custos e despesas podem ser fixos ou variáveis.</w:t>
            </w:r>
          </w:p>
          <w:p w14:paraId="56D86573" w14:textId="77777777" w:rsidR="0074182F" w:rsidRDefault="00000000">
            <w:pPr>
              <w:spacing w:before="60"/>
            </w:pPr>
            <w:r>
              <w:rPr>
                <w:b/>
                <w:bCs/>
                <w:color w:val="2E5596"/>
                <w:sz w:val="20"/>
                <w:szCs w:val="20"/>
              </w:rPr>
              <w:t xml:space="preserve">📌 Referência: </w:t>
            </w:r>
            <w:r>
              <w:rPr>
                <w:color w:val="555555"/>
                <w:sz w:val="20"/>
                <w:szCs w:val="20"/>
              </w:rPr>
              <w:t>Slide: 'Custos vs. Despesas' — distinção conceitual e Visão do Analista</w:t>
            </w:r>
          </w:p>
        </w:tc>
      </w:tr>
    </w:tbl>
    <w:p w14:paraId="3CCD48DC"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4AA64576"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2A70F651" w14:textId="77777777" w:rsidR="0074182F" w:rsidRDefault="00000000">
            <w:proofErr w:type="gramStart"/>
            <w:r>
              <w:rPr>
                <w:b/>
                <w:bCs/>
                <w:color w:val="2E5596"/>
                <w:sz w:val="18"/>
                <w:szCs w:val="18"/>
              </w:rPr>
              <w:t>✔  GABARITO</w:t>
            </w:r>
            <w:proofErr w:type="gramEnd"/>
          </w:p>
        </w:tc>
      </w:tr>
    </w:tbl>
    <w:p w14:paraId="67C39702"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6C06F8E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55850B15" w14:textId="77777777" w:rsidR="0074182F" w:rsidRDefault="00000000">
            <w:r>
              <w:rPr>
                <w:b/>
                <w:bCs/>
                <w:color w:val="1F3864"/>
              </w:rPr>
              <w:t>Questão 2 — Significado do EBITDA/LAJIDA — Resposta: Alternativa C</w:t>
            </w:r>
          </w:p>
        </w:tc>
      </w:tr>
      <w:tr w:rsidR="0074182F" w14:paraId="51F6C4F0"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62885CD5" w14:textId="77777777" w:rsidR="0074182F" w:rsidRDefault="00000000">
            <w:pPr>
              <w:spacing w:after="70"/>
            </w:pPr>
            <w:r>
              <w:rPr>
                <w:color w:val="222222"/>
              </w:rPr>
              <w:t>A resposta correta é (c): LAJIDA = Lucro Antes de Juros, Impostos, Depreciação e Amortização. Esta é a tradução exata do inglês EBITDA (</w:t>
            </w:r>
            <w:proofErr w:type="spellStart"/>
            <w:r>
              <w:rPr>
                <w:color w:val="222222"/>
              </w:rPr>
              <w:t>Earnings</w:t>
            </w:r>
            <w:proofErr w:type="spellEnd"/>
            <w:r>
              <w:rPr>
                <w:color w:val="222222"/>
              </w:rPr>
              <w:t xml:space="preserve"> Before </w:t>
            </w:r>
            <w:proofErr w:type="spellStart"/>
            <w:r>
              <w:rPr>
                <w:color w:val="222222"/>
              </w:rPr>
              <w:t>Interest</w:t>
            </w:r>
            <w:proofErr w:type="spellEnd"/>
            <w:r>
              <w:rPr>
                <w:color w:val="222222"/>
              </w:rPr>
              <w:t xml:space="preserve">, Taxes, </w:t>
            </w:r>
            <w:proofErr w:type="spellStart"/>
            <w:r>
              <w:rPr>
                <w:color w:val="222222"/>
              </w:rPr>
              <w:t>Depreciation</w:t>
            </w:r>
            <w:proofErr w:type="spellEnd"/>
            <w:r>
              <w:rPr>
                <w:color w:val="222222"/>
              </w:rPr>
              <w:t xml:space="preserve"> </w:t>
            </w:r>
            <w:proofErr w:type="spellStart"/>
            <w:r>
              <w:rPr>
                <w:color w:val="222222"/>
              </w:rPr>
              <w:t>and</w:t>
            </w:r>
            <w:proofErr w:type="spellEnd"/>
            <w:r>
              <w:rPr>
                <w:color w:val="222222"/>
              </w:rPr>
              <w:t xml:space="preserve"> </w:t>
            </w:r>
            <w:proofErr w:type="spellStart"/>
            <w:r>
              <w:rPr>
                <w:color w:val="222222"/>
              </w:rPr>
              <w:t>Amortization</w:t>
            </w:r>
            <w:proofErr w:type="spellEnd"/>
            <w:r>
              <w:rPr>
                <w:color w:val="222222"/>
              </w:rPr>
              <w:t>). A alternativa (a) usa 'Após' em vez de 'Antes', invertendo o sentido. A alternativa (b) substitui 'Impostos' por 'Investimentos'. A alternativa (d) substitui 'Depreciação' por 'Dividendos'. A distinção é crucial porque o EBITDA é calculado ANTES dessas deduções, exatamente para isolar o resultado operacional puro.</w:t>
            </w:r>
          </w:p>
          <w:p w14:paraId="245E552F" w14:textId="77777777" w:rsidR="0074182F" w:rsidRDefault="00000000">
            <w:pPr>
              <w:spacing w:before="60"/>
            </w:pPr>
            <w:r>
              <w:rPr>
                <w:b/>
                <w:bCs/>
                <w:color w:val="2E5596"/>
                <w:sz w:val="20"/>
                <w:szCs w:val="20"/>
              </w:rPr>
              <w:t xml:space="preserve">📌 Referência: </w:t>
            </w:r>
            <w:r>
              <w:rPr>
                <w:color w:val="555555"/>
                <w:sz w:val="20"/>
                <w:szCs w:val="20"/>
              </w:rPr>
              <w:t>Slide: 'EBITDA — O Rei da Análise Operacional' e 'Por que o EBITDA é vital?'</w:t>
            </w:r>
          </w:p>
        </w:tc>
      </w:tr>
    </w:tbl>
    <w:p w14:paraId="02EE155D"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279BD68A"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02B65307" w14:textId="77777777" w:rsidR="0074182F" w:rsidRDefault="00000000">
            <w:proofErr w:type="gramStart"/>
            <w:r>
              <w:rPr>
                <w:b/>
                <w:bCs/>
                <w:color w:val="2E5596"/>
                <w:sz w:val="18"/>
                <w:szCs w:val="18"/>
              </w:rPr>
              <w:t>✔  GABARITO</w:t>
            </w:r>
            <w:proofErr w:type="gramEnd"/>
          </w:p>
        </w:tc>
      </w:tr>
    </w:tbl>
    <w:p w14:paraId="20822FF1"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6FCAC5E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3D75EB25" w14:textId="77777777" w:rsidR="0074182F" w:rsidRDefault="00000000">
            <w:r>
              <w:rPr>
                <w:b/>
                <w:bCs/>
                <w:color w:val="1F3864"/>
              </w:rPr>
              <w:t>Questão 3 — Margens de Lucro — Resposta: Alternativa B</w:t>
            </w:r>
          </w:p>
        </w:tc>
      </w:tr>
      <w:tr w:rsidR="0074182F" w14:paraId="5E623577"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51180CFB" w14:textId="77777777" w:rsidR="0074182F" w:rsidRDefault="00000000">
            <w:pPr>
              <w:spacing w:after="70"/>
            </w:pPr>
            <w:r>
              <w:rPr>
                <w:color w:val="222222"/>
              </w:rPr>
              <w:t>A alternativa correta é (b): apenas (I), (II) e (IV) estão corretas. A afirmação (III) está ERRADA: a Margem Líquida é necessariamente MENOR que a Margem Operacional, pois após o lucro operacional ainda incidem despesas financeiras (juros) e impostos. A sequência lógica é sempre: Margem Bruta &gt; Margem Operacional &gt; Margem Líquida. Uma Margem Líquida maior que a Operacional seria matematicamente impossível no regime normal, pois significaria que juros e impostos agregaram valor — o que não ocorre.</w:t>
            </w:r>
          </w:p>
          <w:p w14:paraId="22B6EB00" w14:textId="77777777" w:rsidR="0074182F" w:rsidRDefault="00000000">
            <w:pPr>
              <w:spacing w:before="60"/>
            </w:pPr>
            <w:r>
              <w:rPr>
                <w:b/>
                <w:bCs/>
                <w:color w:val="2E5596"/>
                <w:sz w:val="20"/>
                <w:szCs w:val="20"/>
              </w:rPr>
              <w:t xml:space="preserve">📌 Referência: </w:t>
            </w:r>
            <w:r>
              <w:rPr>
                <w:color w:val="555555"/>
                <w:sz w:val="20"/>
                <w:szCs w:val="20"/>
              </w:rPr>
              <w:t>Slide: 'As Margens de Lucro' e 'Análise de Margens (Exemplo)'</w:t>
            </w:r>
          </w:p>
        </w:tc>
      </w:tr>
    </w:tbl>
    <w:p w14:paraId="78AA0798"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434B36A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2DF24B9B" w14:textId="77777777" w:rsidR="0074182F" w:rsidRDefault="00000000">
            <w:proofErr w:type="gramStart"/>
            <w:r>
              <w:rPr>
                <w:b/>
                <w:bCs/>
                <w:color w:val="2E5596"/>
                <w:sz w:val="18"/>
                <w:szCs w:val="18"/>
              </w:rPr>
              <w:t>✔  GABARITO</w:t>
            </w:r>
            <w:proofErr w:type="gramEnd"/>
          </w:p>
        </w:tc>
      </w:tr>
    </w:tbl>
    <w:p w14:paraId="377D5B9F"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6AA67E4A"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5F30B542" w14:textId="77777777" w:rsidR="0074182F" w:rsidRDefault="00000000">
            <w:r>
              <w:rPr>
                <w:b/>
                <w:bCs/>
                <w:color w:val="1F3864"/>
              </w:rPr>
              <w:t>Questão 4 — Cálculo das Margens — Zeta S.A. — Resposta: Alternativa A</w:t>
            </w:r>
          </w:p>
        </w:tc>
      </w:tr>
      <w:tr w:rsidR="0074182F" w14:paraId="39ADCC43"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1047CA82" w14:textId="77777777" w:rsidR="0074182F" w:rsidRDefault="00000000">
            <w:pPr>
              <w:spacing w:after="70"/>
            </w:pPr>
            <w:r>
              <w:rPr>
                <w:color w:val="222222"/>
              </w:rPr>
              <w:lastRenderedPageBreak/>
              <w:t>A resposta correta é (a). Cálculos sobre a Receita Líquida de R$ 2.000.000: Margem Bruta = 1.100.000 / 2.000.000 = 55% ✓. Margem Operacional = 440.000 / 2.000.000 = 22% ✓. Margem Líquida = 210.000 / 2.000.000 = 10,5% ✓. Atenção: todas as margens são sempre calculadas sobre a Receita Líquida (denominador constante). A alternativa (b) erra a Margem Bruta (confundiu com CPV). A alternativa (c) calculou incorretamente a Margem Operacional. A alternativa (d) usou base errada para a Margem Líquida.</w:t>
            </w:r>
          </w:p>
          <w:p w14:paraId="2D3086BD" w14:textId="77777777" w:rsidR="0074182F" w:rsidRDefault="00000000">
            <w:pPr>
              <w:spacing w:before="60"/>
            </w:pPr>
            <w:r>
              <w:rPr>
                <w:b/>
                <w:bCs/>
                <w:color w:val="2E5596"/>
                <w:sz w:val="20"/>
                <w:szCs w:val="20"/>
              </w:rPr>
              <w:t xml:space="preserve">📌 Referência: </w:t>
            </w:r>
            <w:r>
              <w:rPr>
                <w:color w:val="555555"/>
                <w:sz w:val="20"/>
                <w:szCs w:val="20"/>
              </w:rPr>
              <w:t>Slides: 'As Margens de Lucro' e 'Análise de Margens (Exemplo)' — fórmulas e bases de cálculo</w:t>
            </w:r>
          </w:p>
        </w:tc>
      </w:tr>
    </w:tbl>
    <w:p w14:paraId="5B820ABE"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6E22F992"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26E30426" w14:textId="77777777" w:rsidR="0074182F" w:rsidRDefault="00000000">
            <w:proofErr w:type="gramStart"/>
            <w:r>
              <w:rPr>
                <w:b/>
                <w:bCs/>
                <w:color w:val="2E5596"/>
                <w:sz w:val="18"/>
                <w:szCs w:val="18"/>
              </w:rPr>
              <w:t>✔  GABARITO</w:t>
            </w:r>
            <w:proofErr w:type="gramEnd"/>
          </w:p>
        </w:tc>
      </w:tr>
    </w:tbl>
    <w:p w14:paraId="4ECD5917"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3A71A145"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36DF955B" w14:textId="77777777" w:rsidR="0074182F" w:rsidRDefault="00000000">
            <w:r>
              <w:rPr>
                <w:b/>
                <w:bCs/>
                <w:color w:val="1F3864"/>
              </w:rPr>
              <w:t xml:space="preserve">Questão 5 — Cálculo do EBITDA — </w:t>
            </w:r>
            <w:proofErr w:type="spellStart"/>
            <w:r>
              <w:rPr>
                <w:b/>
                <w:bCs/>
                <w:color w:val="1F3864"/>
              </w:rPr>
              <w:t>Eta</w:t>
            </w:r>
            <w:proofErr w:type="spellEnd"/>
            <w:r>
              <w:rPr>
                <w:b/>
                <w:bCs/>
                <w:color w:val="1F3864"/>
              </w:rPr>
              <w:t xml:space="preserve"> Ltda. — Resposta: Alternativa B</w:t>
            </w:r>
          </w:p>
        </w:tc>
      </w:tr>
      <w:tr w:rsidR="0074182F" w14:paraId="3EBD1A38"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3444AC68" w14:textId="77777777" w:rsidR="0074182F" w:rsidRDefault="00000000">
            <w:pPr>
              <w:spacing w:after="70"/>
            </w:pPr>
            <w:r>
              <w:rPr>
                <w:color w:val="222222"/>
              </w:rPr>
              <w:t>A resposta correta é (b). O EBITDA é calculado a partir do EBIT adicionando a D&amp;A (despesa não caixa já descontada no EBIT): EBITDA = EBIT + D&amp;A = R$ 700.000 + R$ 350.000 = R$ 1.050.000. Margem EBITDA = 1.050.000 / 5.000.000 = 21% ✓. As despesas financeiras e os impostos NÃO entram no cálculo — estão 'abaixo do EBIT'. A alternativa (a) usa o EBIT diretamente como EBITDA (esqueceu a D&amp;A). A alternativa (c) adiciona também os juros, o que seria incorreto. A alternativa (d) usa o EBIT sem D&amp;A mas com a Margem de 21%.</w:t>
            </w:r>
          </w:p>
          <w:p w14:paraId="4996F18A" w14:textId="77777777" w:rsidR="0074182F" w:rsidRDefault="00000000">
            <w:pPr>
              <w:spacing w:before="60"/>
            </w:pPr>
            <w:r>
              <w:rPr>
                <w:b/>
                <w:bCs/>
                <w:color w:val="2E5596"/>
                <w:sz w:val="20"/>
                <w:szCs w:val="20"/>
              </w:rPr>
              <w:t xml:space="preserve">📌 Referência: </w:t>
            </w:r>
            <w:r>
              <w:rPr>
                <w:color w:val="555555"/>
                <w:sz w:val="20"/>
                <w:szCs w:val="20"/>
              </w:rPr>
              <w:t>Slide: 'Por que o EBITDA é vital?' — fórmula EBITDA = EBIT + D&amp;A</w:t>
            </w:r>
          </w:p>
        </w:tc>
      </w:tr>
    </w:tbl>
    <w:p w14:paraId="77A39D13"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245A1AB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5ACDCDB9" w14:textId="77777777" w:rsidR="0074182F" w:rsidRDefault="00000000">
            <w:proofErr w:type="gramStart"/>
            <w:r>
              <w:rPr>
                <w:b/>
                <w:bCs/>
                <w:color w:val="2E5596"/>
                <w:sz w:val="18"/>
                <w:szCs w:val="18"/>
              </w:rPr>
              <w:t>✔  GABARITO</w:t>
            </w:r>
            <w:proofErr w:type="gramEnd"/>
          </w:p>
        </w:tc>
      </w:tr>
    </w:tbl>
    <w:p w14:paraId="2FC060AF"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69AA3F93"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0249F0DF" w14:textId="77777777" w:rsidR="0074182F" w:rsidRDefault="00000000">
            <w:r>
              <w:rPr>
                <w:b/>
                <w:bCs/>
                <w:color w:val="1F3864"/>
              </w:rPr>
              <w:t>Questão 6 — Recorrência dos Resultados — Questão Dissertativa</w:t>
            </w:r>
          </w:p>
        </w:tc>
      </w:tr>
      <w:tr w:rsidR="0074182F" w14:paraId="73F98BF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4355DCD2" w14:textId="77777777" w:rsidR="0074182F" w:rsidRDefault="00000000">
            <w:pPr>
              <w:spacing w:after="70"/>
            </w:pPr>
            <w:r>
              <w:rPr>
                <w:color w:val="222222"/>
              </w:rPr>
              <w:t xml:space="preserve">Resultados Recorrentes são os que decorrem da atividade operacional normal e tendem a se repetir no futuro — base para projeções e </w:t>
            </w:r>
            <w:proofErr w:type="spellStart"/>
            <w:r>
              <w:rPr>
                <w:color w:val="222222"/>
              </w:rPr>
              <w:t>valuation</w:t>
            </w:r>
            <w:proofErr w:type="spellEnd"/>
            <w:r>
              <w:rPr>
                <w:color w:val="222222"/>
              </w:rPr>
              <w:t xml:space="preserve">. Exemplos: receita de vendas, CPV, despesas administrativas de rotina. Resultados Não Recorrentes são eventos isolados, únicos e imprevisíveis. Exemplos: ganho na venda de um imóvel, indenização judicial extraordinária. A necessidade de 'limpeza' decorre de dois princípios: (1) </w:t>
            </w:r>
            <w:proofErr w:type="spellStart"/>
            <w:r>
              <w:rPr>
                <w:color w:val="222222"/>
              </w:rPr>
              <w:t>Valuation</w:t>
            </w:r>
            <w:proofErr w:type="spellEnd"/>
            <w:r>
              <w:rPr>
                <w:color w:val="222222"/>
              </w:rPr>
              <w:t xml:space="preserve"> é baseado em fluxos futuros esperados — incluir um ganho único inflaria artificialmente a base de projeção, levando à superavaliação; (2) Tendências e benchmarks só são significativos quando comparamos resultados de natureza equivalente entre períodos. Por isso o analista calcula o 'lucro recorrente' ou 'EBITDA ajustado' antes de qualquer projeção.</w:t>
            </w:r>
          </w:p>
          <w:p w14:paraId="50053CC7" w14:textId="77777777" w:rsidR="0074182F" w:rsidRDefault="00000000">
            <w:pPr>
              <w:spacing w:before="60"/>
            </w:pPr>
            <w:r>
              <w:rPr>
                <w:b/>
                <w:bCs/>
                <w:color w:val="2E5596"/>
                <w:sz w:val="20"/>
                <w:szCs w:val="20"/>
              </w:rPr>
              <w:t xml:space="preserve">📌 Referência: </w:t>
            </w:r>
            <w:r>
              <w:rPr>
                <w:color w:val="555555"/>
                <w:sz w:val="20"/>
                <w:szCs w:val="20"/>
              </w:rPr>
              <w:t>Slide: 'Recorrência dos Resultados' — tabela Recorrente vs. Não Recorrente</w:t>
            </w:r>
          </w:p>
        </w:tc>
      </w:tr>
    </w:tbl>
    <w:p w14:paraId="477C3FC0"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05EF09DF"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04A696AC" w14:textId="77777777" w:rsidR="0074182F" w:rsidRDefault="00000000">
            <w:proofErr w:type="gramStart"/>
            <w:r>
              <w:rPr>
                <w:b/>
                <w:bCs/>
                <w:color w:val="2E5596"/>
                <w:sz w:val="18"/>
                <w:szCs w:val="18"/>
              </w:rPr>
              <w:t>✔  GABARITO</w:t>
            </w:r>
            <w:proofErr w:type="gramEnd"/>
          </w:p>
        </w:tc>
      </w:tr>
    </w:tbl>
    <w:p w14:paraId="3E5A6B21"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219123DE"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2DCCB6E4" w14:textId="77777777" w:rsidR="0074182F" w:rsidRDefault="00000000">
            <w:r>
              <w:rPr>
                <w:b/>
                <w:bCs/>
                <w:color w:val="1F3864"/>
              </w:rPr>
              <w:t>Questão 7 — Análise dos Degraus de Margem — Questão Dissertativa</w:t>
            </w:r>
          </w:p>
        </w:tc>
      </w:tr>
      <w:tr w:rsidR="0074182F" w14:paraId="2CCE8430"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5819C9B9" w14:textId="77777777" w:rsidR="0074182F" w:rsidRDefault="00000000">
            <w:pPr>
              <w:spacing w:after="70"/>
            </w:pPr>
            <w:r>
              <w:rPr>
                <w:color w:val="222222"/>
              </w:rPr>
              <w:t xml:space="preserve">O primeiro degrau (Margem Bruta 45% → Margem Operacional 22%, queda de 23 </w:t>
            </w:r>
            <w:proofErr w:type="spellStart"/>
            <w:r>
              <w:rPr>
                <w:color w:val="222222"/>
              </w:rPr>
              <w:t>p.p</w:t>
            </w:r>
            <w:proofErr w:type="spellEnd"/>
            <w:r>
              <w:rPr>
                <w:color w:val="222222"/>
              </w:rPr>
              <w:t xml:space="preserve">.) representa o peso das Despesas Operacionais sobre a receita. O analista questiona: a estrutura é compatível com o setor? Há ineficiência administrativa ou excesso de custos fixos? Sinal de alerta quando as despesas operacionais crescem mais rápido que a receita (perda de alavancagem operacional). O segundo degrau (Margem Operacional 22% → Margem Líquida 12%, queda de 10 </w:t>
            </w:r>
            <w:proofErr w:type="spellStart"/>
            <w:r>
              <w:rPr>
                <w:color w:val="222222"/>
              </w:rPr>
              <w:t>p.p</w:t>
            </w:r>
            <w:proofErr w:type="spellEnd"/>
            <w:r>
              <w:rPr>
                <w:color w:val="222222"/>
              </w:rPr>
              <w:t xml:space="preserve">.) representa o impacto das Despesas Financeiras (juros) e Impostos. Indica endividamento e carga tributária relevantes. Sinal de alerta quando </w:t>
            </w:r>
            <w:r>
              <w:rPr>
                <w:color w:val="222222"/>
              </w:rPr>
              <w:lastRenderedPageBreak/>
              <w:t>a maior parte do degrau é de juros — indica pressão financeira que pode comprometer a sustentabilidade, especialmente em cenários de alta de juros ou restrição de crédito.</w:t>
            </w:r>
          </w:p>
          <w:p w14:paraId="705CA262" w14:textId="77777777" w:rsidR="0074182F" w:rsidRDefault="00000000">
            <w:pPr>
              <w:spacing w:before="60"/>
            </w:pPr>
            <w:r>
              <w:rPr>
                <w:b/>
                <w:bCs/>
                <w:color w:val="2E5596"/>
                <w:sz w:val="20"/>
                <w:szCs w:val="20"/>
              </w:rPr>
              <w:t xml:space="preserve">📌 Referência: </w:t>
            </w:r>
            <w:r>
              <w:rPr>
                <w:color w:val="555555"/>
                <w:sz w:val="20"/>
                <w:szCs w:val="20"/>
              </w:rPr>
              <w:t>Slide: 'Análise de Margens (Exemplo)' — interpretação dos degraus entre margens</w:t>
            </w:r>
          </w:p>
        </w:tc>
      </w:tr>
    </w:tbl>
    <w:p w14:paraId="09B1DF36"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574D5D6A"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07CCCFD2" w14:textId="77777777" w:rsidR="0074182F" w:rsidRDefault="00000000">
            <w:proofErr w:type="gramStart"/>
            <w:r>
              <w:rPr>
                <w:b/>
                <w:bCs/>
                <w:color w:val="2E5596"/>
                <w:sz w:val="18"/>
                <w:szCs w:val="18"/>
              </w:rPr>
              <w:t>✔  GABARITO</w:t>
            </w:r>
            <w:proofErr w:type="gramEnd"/>
          </w:p>
        </w:tc>
      </w:tr>
    </w:tbl>
    <w:p w14:paraId="4E059934"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0CE791C8"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47D336BB" w14:textId="77777777" w:rsidR="0074182F" w:rsidRDefault="00000000">
            <w:r>
              <w:rPr>
                <w:b/>
                <w:bCs/>
                <w:color w:val="1F3864"/>
              </w:rPr>
              <w:t>Questão 8 — EBITDA vs. Lucro Líquido e Recorrência — Resposta: Alternativa B</w:t>
            </w:r>
          </w:p>
        </w:tc>
      </w:tr>
      <w:tr w:rsidR="0074182F" w14:paraId="53BF069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2AD06413" w14:textId="77777777" w:rsidR="0074182F" w:rsidRDefault="00000000">
            <w:pPr>
              <w:spacing w:after="70"/>
            </w:pPr>
            <w:r>
              <w:rPr>
                <w:color w:val="222222"/>
              </w:rPr>
              <w:t>A alternativa correta é (b). Do EBITDA de R$ 3,5M até o Lucro Líquido há três deduções: D&amp;A R$ 1,8M + Juros R$ 700k + IR R$ 200k = R$ 2,7M. Lucro Líquido = R$ 800k. Mas R$ 600k é ganho não recorrente (venda de torres). Portanto o lucro recorrente é apenas R$ 200k — Margem Líquida Recorrente de 2%. Isso revela que, apesar do EBITDA robusto (força operacional real), a empresa ainda não gera lucro sustentável para o acionista após pagar sua dívida e depreciação. A alternativa (a) ignora a distinção entre EBITDA e lucro recorrente. As alternativas (c) e (d) subestimam a relevância do ajuste não recorrente.</w:t>
            </w:r>
          </w:p>
          <w:p w14:paraId="179BEC25" w14:textId="77777777" w:rsidR="0074182F" w:rsidRDefault="00000000">
            <w:pPr>
              <w:spacing w:before="60"/>
            </w:pPr>
            <w:r>
              <w:rPr>
                <w:b/>
                <w:bCs/>
                <w:color w:val="2E5596"/>
                <w:sz w:val="20"/>
                <w:szCs w:val="20"/>
              </w:rPr>
              <w:t xml:space="preserve">📌 Referência: </w:t>
            </w:r>
            <w:r>
              <w:rPr>
                <w:color w:val="555555"/>
                <w:sz w:val="20"/>
                <w:szCs w:val="20"/>
              </w:rPr>
              <w:t>Slides: 'Por que o EBITDA é vital?', 'Recorrência dos Resultados', 'As Margens de Lucro'</w:t>
            </w:r>
          </w:p>
        </w:tc>
      </w:tr>
    </w:tbl>
    <w:p w14:paraId="626D46DE"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032199D3"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15449555" w14:textId="77777777" w:rsidR="0074182F" w:rsidRDefault="00000000">
            <w:proofErr w:type="gramStart"/>
            <w:r>
              <w:rPr>
                <w:b/>
                <w:bCs/>
                <w:color w:val="2E5596"/>
                <w:sz w:val="18"/>
                <w:szCs w:val="18"/>
              </w:rPr>
              <w:t>✔  GABARITO</w:t>
            </w:r>
            <w:proofErr w:type="gramEnd"/>
          </w:p>
        </w:tc>
      </w:tr>
    </w:tbl>
    <w:p w14:paraId="3B16F31E"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2614A84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7A7999F8" w14:textId="77777777" w:rsidR="0074182F" w:rsidRDefault="00000000">
            <w:r>
              <w:rPr>
                <w:b/>
                <w:bCs/>
                <w:color w:val="1F3864"/>
              </w:rPr>
              <w:t xml:space="preserve">Questão 9 — Análise Comparativa </w:t>
            </w:r>
            <w:proofErr w:type="spellStart"/>
            <w:r>
              <w:rPr>
                <w:b/>
                <w:bCs/>
                <w:color w:val="1F3864"/>
              </w:rPr>
              <w:t>Theta</w:t>
            </w:r>
            <w:proofErr w:type="spellEnd"/>
            <w:r>
              <w:rPr>
                <w:b/>
                <w:bCs/>
                <w:color w:val="1F3864"/>
              </w:rPr>
              <w:t xml:space="preserve"> vs. Iota — Questão Dissertativa</w:t>
            </w:r>
          </w:p>
        </w:tc>
      </w:tr>
      <w:tr w:rsidR="0074182F" w14:paraId="112829D7"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01891FFD" w14:textId="77777777" w:rsidR="0074182F" w:rsidRDefault="00000000">
            <w:pPr>
              <w:spacing w:after="70"/>
            </w:pPr>
            <w:r>
              <w:rPr>
                <w:color w:val="222222"/>
              </w:rPr>
              <w:t xml:space="preserve">Cálculos: THETA — </w:t>
            </w:r>
            <w:proofErr w:type="spellStart"/>
            <w:proofErr w:type="gramStart"/>
            <w:r>
              <w:rPr>
                <w:color w:val="222222"/>
              </w:rPr>
              <w:t>M.Bruta</w:t>
            </w:r>
            <w:proofErr w:type="spellEnd"/>
            <w:proofErr w:type="gramEnd"/>
            <w:r>
              <w:rPr>
                <w:color w:val="222222"/>
              </w:rPr>
              <w:t xml:space="preserve">=30%, </w:t>
            </w:r>
            <w:proofErr w:type="spellStart"/>
            <w:r>
              <w:rPr>
                <w:color w:val="222222"/>
              </w:rPr>
              <w:t>M.Op</w:t>
            </w:r>
            <w:proofErr w:type="spellEnd"/>
            <w:r>
              <w:rPr>
                <w:color w:val="222222"/>
              </w:rPr>
              <w:t xml:space="preserve">.=7,5%, </w:t>
            </w:r>
            <w:proofErr w:type="gramStart"/>
            <w:r>
              <w:rPr>
                <w:color w:val="222222"/>
              </w:rPr>
              <w:t>M.EBITDA</w:t>
            </w:r>
            <w:proofErr w:type="gramEnd"/>
            <w:r>
              <w:rPr>
                <w:color w:val="222222"/>
              </w:rPr>
              <w:t xml:space="preserve">=8,5%, </w:t>
            </w:r>
            <w:proofErr w:type="spellStart"/>
            <w:r>
              <w:rPr>
                <w:color w:val="222222"/>
              </w:rPr>
              <w:t>M.Líq</w:t>
            </w:r>
            <w:proofErr w:type="spellEnd"/>
            <w:r>
              <w:rPr>
                <w:color w:val="222222"/>
              </w:rPr>
              <w:t xml:space="preserve">.=4,4%. IOTA — </w:t>
            </w:r>
            <w:proofErr w:type="spellStart"/>
            <w:proofErr w:type="gramStart"/>
            <w:r>
              <w:rPr>
                <w:color w:val="222222"/>
              </w:rPr>
              <w:t>M.Bruta</w:t>
            </w:r>
            <w:proofErr w:type="spellEnd"/>
            <w:proofErr w:type="gramEnd"/>
            <w:r>
              <w:rPr>
                <w:color w:val="222222"/>
              </w:rPr>
              <w:t xml:space="preserve">=55%, </w:t>
            </w:r>
            <w:proofErr w:type="spellStart"/>
            <w:r>
              <w:rPr>
                <w:color w:val="222222"/>
              </w:rPr>
              <w:t>M.Op</w:t>
            </w:r>
            <w:proofErr w:type="spellEnd"/>
            <w:r>
              <w:rPr>
                <w:color w:val="222222"/>
              </w:rPr>
              <w:t xml:space="preserve">.=12,5%, </w:t>
            </w:r>
            <w:proofErr w:type="gramStart"/>
            <w:r>
              <w:rPr>
                <w:color w:val="222222"/>
              </w:rPr>
              <w:t>M.EBITDA</w:t>
            </w:r>
            <w:proofErr w:type="gramEnd"/>
            <w:r>
              <w:rPr>
                <w:color w:val="222222"/>
              </w:rPr>
              <w:t xml:space="preserve">=17,5%, </w:t>
            </w:r>
            <w:proofErr w:type="spellStart"/>
            <w:r>
              <w:rPr>
                <w:color w:val="222222"/>
              </w:rPr>
              <w:t>M.Líq</w:t>
            </w:r>
            <w:proofErr w:type="spellEnd"/>
            <w:r>
              <w:rPr>
                <w:color w:val="222222"/>
              </w:rPr>
              <w:t xml:space="preserve">.=3,5%. (a) Com mesma receita, a diferença central está na Margem Bruta: Iota tem 55% vs. 30% da </w:t>
            </w:r>
            <w:proofErr w:type="spellStart"/>
            <w:r>
              <w:rPr>
                <w:color w:val="222222"/>
              </w:rPr>
              <w:t>Theta</w:t>
            </w:r>
            <w:proofErr w:type="spellEnd"/>
            <w:r>
              <w:rPr>
                <w:color w:val="222222"/>
              </w:rPr>
              <w:t xml:space="preserve"> — produtos com maior valor agregado/poder de precificação. (b) A Iota, apesar da Margem Bruta superior, tem despesas operacionais muito mais pesadas (42,5% da receita vs. 22,5%), reduzindo sua Margem Operacional. Além disso, suas despesas financeiras são 6x maiores (R$ 600k vs. R$ 100k), comprimindo severamente a Margem Líquida. (c) A Iota apresenta maior força operacional (EBITDA 17,5% vs. 8,5%) e maior poder de preço, mas sua alavancagem financeira devora o lucro operacional. O analista identificaria na Iota maior potencial de longo prazo se a dívida for controlada, mas risco financeiro de curto prazo. A </w:t>
            </w:r>
            <w:proofErr w:type="spellStart"/>
            <w:r>
              <w:rPr>
                <w:color w:val="222222"/>
              </w:rPr>
              <w:t>Theta</w:t>
            </w:r>
            <w:proofErr w:type="spellEnd"/>
            <w:r>
              <w:rPr>
                <w:color w:val="222222"/>
              </w:rPr>
              <w:t xml:space="preserve"> tem modelo mais equilibrado, porém menos lucrativo operacionalmente.</w:t>
            </w:r>
          </w:p>
          <w:p w14:paraId="049CDF1E" w14:textId="77777777" w:rsidR="0074182F" w:rsidRDefault="00000000">
            <w:pPr>
              <w:spacing w:before="60"/>
            </w:pPr>
            <w:r>
              <w:rPr>
                <w:b/>
                <w:bCs/>
                <w:color w:val="2E5596"/>
                <w:sz w:val="20"/>
                <w:szCs w:val="20"/>
              </w:rPr>
              <w:t xml:space="preserve">📌 Referência: </w:t>
            </w:r>
            <w:r>
              <w:rPr>
                <w:color w:val="555555"/>
                <w:sz w:val="20"/>
                <w:szCs w:val="20"/>
              </w:rPr>
              <w:t>Slides: 'As Margens de Lucro', 'Análise de Margens', 'Por que o EBITDA é vital?', 'Recorrência'</w:t>
            </w:r>
          </w:p>
        </w:tc>
      </w:tr>
    </w:tbl>
    <w:p w14:paraId="4CD9D4F6" w14:textId="77777777" w:rsidR="0074182F" w:rsidRDefault="0074182F">
      <w:pPr>
        <w:spacing w:before="120"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30354CD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60" w:type="dxa"/>
              <w:left w:w="180" w:type="dxa"/>
              <w:bottom w:w="60" w:type="dxa"/>
              <w:right w:w="180" w:type="dxa"/>
            </w:tcMar>
          </w:tcPr>
          <w:p w14:paraId="5BCBB03F" w14:textId="77777777" w:rsidR="0074182F" w:rsidRDefault="00000000">
            <w:proofErr w:type="gramStart"/>
            <w:r>
              <w:rPr>
                <w:b/>
                <w:bCs/>
                <w:color w:val="2E5596"/>
                <w:sz w:val="18"/>
                <w:szCs w:val="18"/>
              </w:rPr>
              <w:t>✔  GABARITO</w:t>
            </w:r>
            <w:proofErr w:type="gramEnd"/>
          </w:p>
        </w:tc>
      </w:tr>
    </w:tbl>
    <w:p w14:paraId="07D263F3" w14:textId="77777777" w:rsidR="0074182F" w:rsidRDefault="0074182F">
      <w:pPr>
        <w:spacing w:before="60" w:after="60"/>
      </w:pPr>
    </w:p>
    <w:tbl>
      <w:tblPr>
        <w:tblW w:w="9506" w:type="dxa"/>
        <w:tblBorders>
          <w:top w:val="single" w:sz="1" w:space="0" w:color="2E5596"/>
          <w:left w:val="single" w:sz="1" w:space="0" w:color="2E5596"/>
          <w:bottom w:val="single" w:sz="1" w:space="0" w:color="2E5596"/>
          <w:right w:val="single" w:sz="1" w:space="0" w:color="2E55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74182F" w14:paraId="1A8A824E"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D6E4F7"/>
            <w:tcMar>
              <w:top w:w="80" w:type="dxa"/>
              <w:left w:w="200" w:type="dxa"/>
              <w:bottom w:w="80" w:type="dxa"/>
              <w:right w:w="200" w:type="dxa"/>
            </w:tcMar>
          </w:tcPr>
          <w:p w14:paraId="2D511474" w14:textId="77777777" w:rsidR="0074182F" w:rsidRDefault="00000000">
            <w:r>
              <w:rPr>
                <w:b/>
                <w:bCs/>
                <w:color w:val="1F3864"/>
              </w:rPr>
              <w:t>Questão 10 — Faturamento, Lucro e Caixa — Questão Dissertativa Integradora</w:t>
            </w:r>
          </w:p>
        </w:tc>
      </w:tr>
      <w:tr w:rsidR="0074182F" w14:paraId="34FC89CA"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4EB5ADD9" w14:textId="77777777" w:rsidR="0074182F" w:rsidRDefault="00000000">
            <w:pPr>
              <w:spacing w:after="70"/>
            </w:pPr>
            <w:r>
              <w:rPr>
                <w:color w:val="222222"/>
              </w:rPr>
              <w:t xml:space="preserve">A citação sintetiza três limitações complementares: (a) FATURAMENTO é a métrica mais superficial — uma empresa pode crescer receita via descontos agressivos, vendas a clientes de baixa qualidade ou expansão em segmentos de margem reduzida. Uma varejista que dobra o </w:t>
            </w:r>
            <w:proofErr w:type="gramStart"/>
            <w:r>
              <w:rPr>
                <w:color w:val="222222"/>
              </w:rPr>
              <w:t>faturamento</w:t>
            </w:r>
            <w:proofErr w:type="gramEnd"/>
            <w:r>
              <w:rPr>
                <w:color w:val="222222"/>
              </w:rPr>
              <w:t xml:space="preserve"> mas reduz a Margem Bruta de 40% para 20% destruiu valor apesar do crescimento nominal. (b) LUCRO é mais robusto, mas também enganoso: pelo regime de competência, uma empresa pode reconhecer receitas que jamais serão recebidas, ativar despesas indevidamente, ou inflar resultados com itens não recorrentes. Uma empresa lucrativa pode ter caixa negativo se as vendas a prazo não se convertem em recebimentos </w:t>
            </w:r>
            <w:r>
              <w:rPr>
                <w:color w:val="222222"/>
              </w:rPr>
              <w:lastRenderedPageBreak/>
              <w:t xml:space="preserve">— exatamente o que a Aula 4 mostrou com a divergência Lucro vs. Fluxo de Caixa. (c) O EBITDA funciona como 'ponte': adiciona de volta D&amp;A (itens não caixa), aproximando o resultado contábil da geração operacional de recursos. Suas limitações: ignora variações de capital de giro (NCG crescente pode tornar o caixa negativo mesmo com EBITDA positivo), ignora </w:t>
            </w:r>
            <w:proofErr w:type="spellStart"/>
            <w:r>
              <w:rPr>
                <w:color w:val="222222"/>
              </w:rPr>
              <w:t>capex</w:t>
            </w:r>
            <w:proofErr w:type="spellEnd"/>
            <w:r>
              <w:rPr>
                <w:color w:val="222222"/>
              </w:rPr>
              <w:t xml:space="preserve"> de manutenção necessário para sustentar a operação, e pode ser manipulado com exclusões questionáveis de itens 'não recorrentes'.</w:t>
            </w:r>
          </w:p>
          <w:p w14:paraId="2ADB2A8F" w14:textId="77777777" w:rsidR="0074182F" w:rsidRDefault="00000000">
            <w:pPr>
              <w:spacing w:before="60"/>
            </w:pPr>
            <w:r>
              <w:rPr>
                <w:b/>
                <w:bCs/>
                <w:color w:val="2E5596"/>
                <w:sz w:val="20"/>
                <w:szCs w:val="20"/>
              </w:rPr>
              <w:t xml:space="preserve">📌 Referência: </w:t>
            </w:r>
            <w:r>
              <w:rPr>
                <w:color w:val="555555"/>
                <w:sz w:val="20"/>
                <w:szCs w:val="20"/>
              </w:rPr>
              <w:t>Slides: 'A Regra de Ouro', 'Por que o EBITDA é vital?', 'Recorrência dos Resultados', 'As Margens de Lucro'</w:t>
            </w:r>
          </w:p>
        </w:tc>
      </w:tr>
    </w:tbl>
    <w:p w14:paraId="51A3DD03" w14:textId="77777777" w:rsidR="001E5D41" w:rsidRDefault="001E5D41" w:rsidP="0007723F">
      <w:pPr>
        <w:spacing w:before="200" w:after="200"/>
      </w:pPr>
    </w:p>
    <w:sectPr w:rsidR="001E5D41">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0D209" w14:textId="77777777" w:rsidR="001E5D41" w:rsidRDefault="001E5D41">
      <w:r>
        <w:separator/>
      </w:r>
    </w:p>
  </w:endnote>
  <w:endnote w:type="continuationSeparator" w:id="0">
    <w:p w14:paraId="7E06628D" w14:textId="77777777" w:rsidR="001E5D41" w:rsidRDefault="001E5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9F74" w14:textId="77777777" w:rsidR="0074182F" w:rsidRDefault="00000000">
    <w:pPr>
      <w:pBdr>
        <w:top w:val="single" w:sz="6" w:space="0" w:color="CCCCCC"/>
      </w:pBdr>
      <w:spacing w:before="60"/>
      <w:jc w:val="center"/>
    </w:pPr>
    <w:r>
      <w:rPr>
        <w:color w:val="888888"/>
        <w:sz w:val="18"/>
        <w:szCs w:val="18"/>
      </w:rPr>
      <w:t xml:space="preserve">Prof. José Américo   |   Universidade Cândido Mendes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A34673">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A3467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8AAA7" w14:textId="77777777" w:rsidR="001E5D41" w:rsidRDefault="001E5D41">
      <w:r>
        <w:separator/>
      </w:r>
    </w:p>
  </w:footnote>
  <w:footnote w:type="continuationSeparator" w:id="0">
    <w:p w14:paraId="2F28D4FF" w14:textId="77777777" w:rsidR="001E5D41" w:rsidRDefault="001E5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none" w:sz="0" w:space="0" w:color="FFFFFF"/>
        <w:left w:val="none" w:sz="0" w:space="0" w:color="FFFFFF"/>
        <w:bottom w:val="single" w:sz="1" w:space="0" w:color="C9A84C"/>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00"/>
      <w:gridCol w:w="3506"/>
    </w:tblGrid>
    <w:tr w:rsidR="0074182F" w14:paraId="73DD62CE"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B5EE94" w14:textId="77777777" w:rsidR="0074182F" w:rsidRDefault="00000000">
          <w:r>
            <w:rPr>
              <w:b/>
              <w:bCs/>
              <w:color w:val="1F3864"/>
              <w:sz w:val="20"/>
              <w:szCs w:val="20"/>
            </w:rPr>
            <w:t>UNIVERSIDADE CÂNDIDO MENDES</w:t>
          </w:r>
        </w:p>
        <w:p w14:paraId="2B8E6208" w14:textId="77777777" w:rsidR="0074182F" w:rsidRDefault="00000000">
          <w:r>
            <w:rPr>
              <w:color w:val="555555"/>
              <w:sz w:val="18"/>
              <w:szCs w:val="18"/>
            </w:rPr>
            <w:t>Análise de Demonstrações Financeiras</w:t>
          </w:r>
        </w:p>
      </w:tc>
      <w:tc>
        <w:tcPr>
          <w:tcW w:w="35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053A493" w14:textId="77777777" w:rsidR="0074182F" w:rsidRDefault="00000000">
          <w:pPr>
            <w:jc w:val="right"/>
          </w:pPr>
          <w:r>
            <w:rPr>
              <w:b/>
              <w:bCs/>
              <w:color w:val="C9A84C"/>
              <w:sz w:val="18"/>
              <w:szCs w:val="18"/>
            </w:rPr>
            <w:t>Módulo 5 — Análise da DRE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C44AE"/>
    <w:multiLevelType w:val="hybridMultilevel"/>
    <w:tmpl w:val="1304EAF0"/>
    <w:lvl w:ilvl="0" w:tplc="8466D4F0">
      <w:start w:val="1"/>
      <w:numFmt w:val="bullet"/>
      <w:lvlText w:val="•"/>
      <w:lvlJc w:val="left"/>
      <w:pPr>
        <w:ind w:left="720" w:hanging="360"/>
      </w:pPr>
    </w:lvl>
    <w:lvl w:ilvl="1" w:tplc="77E65932">
      <w:numFmt w:val="decimal"/>
      <w:lvlText w:val=""/>
      <w:lvlJc w:val="left"/>
    </w:lvl>
    <w:lvl w:ilvl="2" w:tplc="624C5234">
      <w:numFmt w:val="decimal"/>
      <w:lvlText w:val=""/>
      <w:lvlJc w:val="left"/>
    </w:lvl>
    <w:lvl w:ilvl="3" w:tplc="0CEAA87E">
      <w:numFmt w:val="decimal"/>
      <w:lvlText w:val=""/>
      <w:lvlJc w:val="left"/>
    </w:lvl>
    <w:lvl w:ilvl="4" w:tplc="5324E870">
      <w:numFmt w:val="decimal"/>
      <w:lvlText w:val=""/>
      <w:lvlJc w:val="left"/>
    </w:lvl>
    <w:lvl w:ilvl="5" w:tplc="C50C0C2C">
      <w:numFmt w:val="decimal"/>
      <w:lvlText w:val=""/>
      <w:lvlJc w:val="left"/>
    </w:lvl>
    <w:lvl w:ilvl="6" w:tplc="60C2512E">
      <w:numFmt w:val="decimal"/>
      <w:lvlText w:val=""/>
      <w:lvlJc w:val="left"/>
    </w:lvl>
    <w:lvl w:ilvl="7" w:tplc="EC3EB7D2">
      <w:numFmt w:val="decimal"/>
      <w:lvlText w:val=""/>
      <w:lvlJc w:val="left"/>
    </w:lvl>
    <w:lvl w:ilvl="8" w:tplc="79B0B80A">
      <w:numFmt w:val="decimal"/>
      <w:lvlText w:val=""/>
      <w:lvlJc w:val="left"/>
    </w:lvl>
  </w:abstractNum>
  <w:abstractNum w:abstractNumId="1" w15:restartNumberingAfterBreak="0">
    <w:nsid w:val="5F592A04"/>
    <w:multiLevelType w:val="hybridMultilevel"/>
    <w:tmpl w:val="51F21152"/>
    <w:lvl w:ilvl="0" w:tplc="FD901F76">
      <w:start w:val="1"/>
      <w:numFmt w:val="bullet"/>
      <w:lvlText w:val="●"/>
      <w:lvlJc w:val="left"/>
      <w:pPr>
        <w:ind w:left="720" w:hanging="360"/>
      </w:pPr>
    </w:lvl>
    <w:lvl w:ilvl="1" w:tplc="528402D4">
      <w:start w:val="1"/>
      <w:numFmt w:val="bullet"/>
      <w:lvlText w:val="○"/>
      <w:lvlJc w:val="left"/>
      <w:pPr>
        <w:ind w:left="1440" w:hanging="360"/>
      </w:pPr>
    </w:lvl>
    <w:lvl w:ilvl="2" w:tplc="B6AA1DAA">
      <w:start w:val="1"/>
      <w:numFmt w:val="bullet"/>
      <w:lvlText w:val="■"/>
      <w:lvlJc w:val="left"/>
      <w:pPr>
        <w:ind w:left="2160" w:hanging="360"/>
      </w:pPr>
    </w:lvl>
    <w:lvl w:ilvl="3" w:tplc="5172006E">
      <w:start w:val="1"/>
      <w:numFmt w:val="bullet"/>
      <w:lvlText w:val="●"/>
      <w:lvlJc w:val="left"/>
      <w:pPr>
        <w:ind w:left="2880" w:hanging="360"/>
      </w:pPr>
    </w:lvl>
    <w:lvl w:ilvl="4" w:tplc="BE8CAD7C">
      <w:start w:val="1"/>
      <w:numFmt w:val="bullet"/>
      <w:lvlText w:val="○"/>
      <w:lvlJc w:val="left"/>
      <w:pPr>
        <w:ind w:left="3600" w:hanging="360"/>
      </w:pPr>
    </w:lvl>
    <w:lvl w:ilvl="5" w:tplc="11EE50A6">
      <w:start w:val="1"/>
      <w:numFmt w:val="bullet"/>
      <w:lvlText w:val="■"/>
      <w:lvlJc w:val="left"/>
      <w:pPr>
        <w:ind w:left="4320" w:hanging="360"/>
      </w:pPr>
    </w:lvl>
    <w:lvl w:ilvl="6" w:tplc="633427D0">
      <w:start w:val="1"/>
      <w:numFmt w:val="bullet"/>
      <w:lvlText w:val="●"/>
      <w:lvlJc w:val="left"/>
      <w:pPr>
        <w:ind w:left="5040" w:hanging="360"/>
      </w:pPr>
    </w:lvl>
    <w:lvl w:ilvl="7" w:tplc="D6CE3CA0">
      <w:start w:val="1"/>
      <w:numFmt w:val="bullet"/>
      <w:lvlText w:val="●"/>
      <w:lvlJc w:val="left"/>
      <w:pPr>
        <w:ind w:left="5760" w:hanging="360"/>
      </w:pPr>
    </w:lvl>
    <w:lvl w:ilvl="8" w:tplc="1C0C5EFE">
      <w:start w:val="1"/>
      <w:numFmt w:val="bullet"/>
      <w:lvlText w:val="●"/>
      <w:lvlJc w:val="left"/>
      <w:pPr>
        <w:ind w:left="6480" w:hanging="360"/>
      </w:pPr>
    </w:lvl>
  </w:abstractNum>
  <w:num w:numId="1" w16cid:durableId="945766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82F"/>
    <w:rsid w:val="0007723F"/>
    <w:rsid w:val="001E5D41"/>
    <w:rsid w:val="0074182F"/>
    <w:rsid w:val="007D5604"/>
    <w:rsid w:val="00A34673"/>
    <w:rsid w:val="00E004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152C"/>
  <w15:docId w15:val="{E1335DD8-3543-4B5A-8A93-B4B69DC08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6"/>
      <w:szCs w:val="3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2443</Words>
  <Characters>13019</Characters>
  <Application>Microsoft Office Word</Application>
  <DocSecurity>0</DocSecurity>
  <Lines>363</Lines>
  <Paragraphs>180</Paragraphs>
  <ScaleCrop>false</ScaleCrop>
  <Company>Bacen</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Americo Pereira Antunes</cp:lastModifiedBy>
  <cp:revision>4</cp:revision>
  <dcterms:created xsi:type="dcterms:W3CDTF">2026-03-16T17:23:00Z</dcterms:created>
  <dcterms:modified xsi:type="dcterms:W3CDTF">2026-03-16T17:27:00Z</dcterms:modified>
</cp:coreProperties>
</file>