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FEAE" w14:textId="4A1AF7E1" w:rsidR="00370967" w:rsidRPr="00370967" w:rsidRDefault="00370967" w:rsidP="00370967">
      <w:pPr>
        <w:pStyle w:val="Title"/>
        <w:jc w:val="center"/>
        <w:rPr>
          <w:rFonts w:ascii="Palatino Linotype" w:hAnsi="Palatino Linotype"/>
        </w:rPr>
      </w:pPr>
      <w:r w:rsidRPr="00370967">
        <w:rPr>
          <w:rFonts w:ascii="Palatino Linotype" w:hAnsi="Palatino Linotype"/>
        </w:rPr>
        <w:t>Lab 03</w:t>
      </w:r>
    </w:p>
    <w:p w14:paraId="66112D82" w14:textId="0F87E94E" w:rsidR="00370967" w:rsidRPr="00370967" w:rsidRDefault="00370967" w:rsidP="00370967">
      <w:pPr>
        <w:pStyle w:val="Title"/>
        <w:jc w:val="center"/>
        <w:rPr>
          <w:rFonts w:ascii="Palatino Linotype" w:hAnsi="Palatino Linotype"/>
        </w:rPr>
      </w:pPr>
      <w:r w:rsidRPr="00370967">
        <w:rPr>
          <w:rFonts w:ascii="Palatino Linotype" w:hAnsi="Palatino Linotype"/>
        </w:rPr>
        <w:t>Logical Operations</w:t>
      </w:r>
    </w:p>
    <w:p w14:paraId="6FB0DA9F" w14:textId="77777777" w:rsidR="00370967" w:rsidRPr="00370967" w:rsidRDefault="00370967" w:rsidP="00370967">
      <w:pPr>
        <w:rPr>
          <w:rFonts w:ascii="Palatino Linotype" w:hAnsi="Palatino Linotype"/>
        </w:rPr>
      </w:pPr>
    </w:p>
    <w:p w14:paraId="47096F9F" w14:textId="77777777" w:rsidR="00370967" w:rsidRPr="00370967" w:rsidRDefault="00370967" w:rsidP="00370967">
      <w:pPr>
        <w:jc w:val="both"/>
        <w:rPr>
          <w:rFonts w:ascii="Palatino Linotype" w:hAnsi="Palatino Linotype"/>
          <w:b/>
          <w:bCs/>
        </w:rPr>
      </w:pPr>
      <w:r w:rsidRPr="00370967">
        <w:rPr>
          <w:rFonts w:ascii="Palatino Linotype" w:hAnsi="Palatino Linotype"/>
          <w:b/>
          <w:bCs/>
        </w:rPr>
        <w:t>Lab Objectives</w:t>
      </w:r>
    </w:p>
    <w:p w14:paraId="500BFA4E" w14:textId="77777777" w:rsidR="00370967" w:rsidRPr="00370967" w:rsidRDefault="00370967" w:rsidP="00370967">
      <w:p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</w:rPr>
        <w:t>By the end of this lab, students will be able to:</w:t>
      </w:r>
    </w:p>
    <w:p w14:paraId="768E707A" w14:textId="77777777" w:rsidR="00370967" w:rsidRPr="00370967" w:rsidRDefault="00370967" w:rsidP="00370967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</w:rPr>
        <w:t>Understand the role of logical and bitwise operations in the ALU.</w:t>
      </w:r>
    </w:p>
    <w:p w14:paraId="517DF8F9" w14:textId="77777777" w:rsidR="00370967" w:rsidRPr="00370967" w:rsidRDefault="00370967" w:rsidP="00370967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</w:rPr>
        <w:t>Perform simple bit-level manipulations using assembly instructions.</w:t>
      </w:r>
    </w:p>
    <w:p w14:paraId="68C53DA6" w14:textId="77777777" w:rsidR="00370967" w:rsidRPr="00370967" w:rsidRDefault="00370967" w:rsidP="00370967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</w:rPr>
        <w:t>Relate assembly instructions to the behavior of digital logic gates studied in Digital Logic Design.</w:t>
      </w:r>
    </w:p>
    <w:p w14:paraId="1CD3BAC2" w14:textId="77777777" w:rsidR="00370967" w:rsidRDefault="00370967" w:rsidP="00370967">
      <w:pPr>
        <w:jc w:val="both"/>
        <w:rPr>
          <w:rFonts w:ascii="Palatino Linotype" w:hAnsi="Palatino Linotype"/>
          <w:b/>
          <w:bCs/>
        </w:rPr>
      </w:pPr>
    </w:p>
    <w:p w14:paraId="63FED877" w14:textId="3948117D" w:rsidR="00370967" w:rsidRPr="00370967" w:rsidRDefault="00370967" w:rsidP="00370967">
      <w:p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  <w:b/>
          <w:bCs/>
        </w:rPr>
        <w:t>Introduction:</w:t>
      </w:r>
      <w:r w:rsidRPr="00370967">
        <w:rPr>
          <w:rFonts w:ascii="Palatino Linotype" w:hAnsi="Palatino Linotype"/>
        </w:rPr>
        <w:t xml:space="preserve"> In this lab, students will explore </w:t>
      </w:r>
      <w:r w:rsidRPr="00370967">
        <w:rPr>
          <w:rFonts w:ascii="Palatino Linotype" w:hAnsi="Palatino Linotype"/>
          <w:b/>
          <w:bCs/>
        </w:rPr>
        <w:t>logical and bitwise instructions</w:t>
      </w:r>
      <w:r w:rsidRPr="00370967">
        <w:rPr>
          <w:rFonts w:ascii="Palatino Linotype" w:hAnsi="Palatino Linotype"/>
        </w:rPr>
        <w:t xml:space="preserve"> in assembly language. These instructions are directly related to the </w:t>
      </w:r>
      <w:r w:rsidRPr="00370967">
        <w:rPr>
          <w:rFonts w:ascii="Palatino Linotype" w:hAnsi="Palatino Linotype"/>
          <w:b/>
          <w:bCs/>
        </w:rPr>
        <w:t>logic gate operations performed inside the ALU (Arithmetic Logic Unit)</w:t>
      </w:r>
      <w:r w:rsidRPr="00370967">
        <w:rPr>
          <w:rFonts w:ascii="Palatino Linotype" w:hAnsi="Palatino Linotype"/>
        </w:rPr>
        <w:t xml:space="preserve"> of the processor. Each operation works on binary data bit by bit, just like AND, OR, and NOT gates in digital circuits.</w:t>
      </w:r>
    </w:p>
    <w:p w14:paraId="42C32F16" w14:textId="77777777" w:rsidR="00370967" w:rsidRPr="00370967" w:rsidRDefault="00370967" w:rsidP="00370967">
      <w:p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</w:rPr>
        <w:t>The following instructions will be practiced:</w:t>
      </w:r>
    </w:p>
    <w:p w14:paraId="54F2415F" w14:textId="77777777" w:rsidR="00370967" w:rsidRPr="00370967" w:rsidRDefault="00370967" w:rsidP="00370967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  <w:b/>
          <w:bCs/>
        </w:rPr>
        <w:t>AND</w:t>
      </w:r>
      <w:r w:rsidRPr="00370967">
        <w:rPr>
          <w:rFonts w:ascii="Palatino Linotype" w:hAnsi="Palatino Linotype"/>
        </w:rPr>
        <w:t xml:space="preserve"> – logical AND operation, result bit is 1 only if both bits are 1.</w:t>
      </w:r>
    </w:p>
    <w:p w14:paraId="6CC2C64E" w14:textId="77777777" w:rsidR="00370967" w:rsidRPr="00370967" w:rsidRDefault="00370967" w:rsidP="00370967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  <w:b/>
          <w:bCs/>
        </w:rPr>
        <w:t>OR</w:t>
      </w:r>
      <w:r w:rsidRPr="00370967">
        <w:rPr>
          <w:rFonts w:ascii="Palatino Linotype" w:hAnsi="Palatino Linotype"/>
        </w:rPr>
        <w:t xml:space="preserve"> – logical OR operation, result bit is 1 if either bit is 1.</w:t>
      </w:r>
    </w:p>
    <w:p w14:paraId="073E94A7" w14:textId="77777777" w:rsidR="00370967" w:rsidRPr="00370967" w:rsidRDefault="00370967" w:rsidP="00370967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  <w:b/>
          <w:bCs/>
        </w:rPr>
        <w:t>XOR</w:t>
      </w:r>
      <w:r w:rsidRPr="00370967">
        <w:rPr>
          <w:rFonts w:ascii="Palatino Linotype" w:hAnsi="Palatino Linotype"/>
        </w:rPr>
        <w:t xml:space="preserve"> – exclusive OR, result bit is 1 if the two bits are different.</w:t>
      </w:r>
    </w:p>
    <w:p w14:paraId="06D976F4" w14:textId="77777777" w:rsidR="00370967" w:rsidRPr="00370967" w:rsidRDefault="00370967" w:rsidP="00370967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  <w:b/>
          <w:bCs/>
        </w:rPr>
        <w:t>NOT</w:t>
      </w:r>
      <w:r w:rsidRPr="00370967">
        <w:rPr>
          <w:rFonts w:ascii="Palatino Linotype" w:hAnsi="Palatino Linotype"/>
        </w:rPr>
        <w:t xml:space="preserve"> – bitwise inversion (1’s complement).</w:t>
      </w:r>
    </w:p>
    <w:p w14:paraId="5FB52F87" w14:textId="77777777" w:rsidR="00370967" w:rsidRPr="00370967" w:rsidRDefault="00370967" w:rsidP="00370967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  <w:b/>
          <w:bCs/>
        </w:rPr>
        <w:t>SHL (Shift Logical Left)</w:t>
      </w:r>
      <w:r w:rsidRPr="00370967">
        <w:rPr>
          <w:rFonts w:ascii="Palatino Linotype" w:hAnsi="Palatino Linotype"/>
        </w:rPr>
        <w:t xml:space="preserve"> – shifts bits left, often used for multiplying by powers of 2.</w:t>
      </w:r>
    </w:p>
    <w:p w14:paraId="2F7775E2" w14:textId="77777777" w:rsidR="003427C9" w:rsidRDefault="00370967" w:rsidP="003427C9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  <w:b/>
          <w:bCs/>
        </w:rPr>
        <w:t>SHR (Shift Logical Right)</w:t>
      </w:r>
      <w:r w:rsidRPr="00370967">
        <w:rPr>
          <w:rFonts w:ascii="Palatino Linotype" w:hAnsi="Palatino Linotype"/>
        </w:rPr>
        <w:t xml:space="preserve"> – shifts bits right, often used for dividing unsigned numbers by powers of 2.</w:t>
      </w:r>
    </w:p>
    <w:p w14:paraId="1EECAB9B" w14:textId="49ADE6AE" w:rsidR="003427C9" w:rsidRDefault="003427C9" w:rsidP="003427C9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</w:rPr>
      </w:pPr>
      <w:r w:rsidRPr="003427C9">
        <w:rPr>
          <w:rFonts w:ascii="Palatino Linotype" w:hAnsi="Palatino Linotype"/>
          <w:b/>
          <w:bCs/>
        </w:rPr>
        <w:t>ROL (Rotate Left)</w:t>
      </w:r>
      <w:r w:rsidRPr="003427C9">
        <w:rPr>
          <w:rFonts w:ascii="Palatino Linotype" w:hAnsi="Palatino Linotype"/>
        </w:rPr>
        <w:t xml:space="preserve"> – rotates bits left, MSB moves into LSB.</w:t>
      </w:r>
    </w:p>
    <w:p w14:paraId="777C9E5B" w14:textId="6CDF4CE2" w:rsidR="003427C9" w:rsidRPr="003427C9" w:rsidRDefault="003427C9" w:rsidP="003427C9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</w:rPr>
      </w:pPr>
      <w:r w:rsidRPr="003427C9">
        <w:rPr>
          <w:rFonts w:ascii="Palatino Linotype" w:hAnsi="Palatino Linotype"/>
          <w:b/>
          <w:bCs/>
        </w:rPr>
        <w:t>ROR (Rotate Right)</w:t>
      </w:r>
      <w:r w:rsidRPr="003427C9">
        <w:rPr>
          <w:rFonts w:ascii="Palatino Linotype" w:hAnsi="Palatino Linotype"/>
        </w:rPr>
        <w:t xml:space="preserve"> – rotates bits right, LSB moves into MSB.</w:t>
      </w:r>
    </w:p>
    <w:p w14:paraId="58DFCF11" w14:textId="70F46AA4" w:rsidR="00370967" w:rsidRDefault="00370967" w:rsidP="00370967">
      <w:pPr>
        <w:jc w:val="both"/>
        <w:rPr>
          <w:rFonts w:ascii="Palatino Linotype" w:hAnsi="Palatino Linotype"/>
        </w:rPr>
      </w:pPr>
      <w:r w:rsidRPr="00370967">
        <w:rPr>
          <w:rFonts w:ascii="Palatino Linotype" w:hAnsi="Palatino Linotype"/>
        </w:rPr>
        <w:t>These instructions are essential because they represent how the processor’s ALU performs logical decision-making, data manipulation, and efficient arithmetic operations.</w:t>
      </w:r>
    </w:p>
    <w:p w14:paraId="2D899B0D" w14:textId="7304F80A" w:rsidR="00370967" w:rsidRDefault="001F638E" w:rsidP="00370967">
      <w:pPr>
        <w:jc w:val="both"/>
        <w:rPr>
          <w:rFonts w:ascii="Palatino Linotype" w:hAnsi="Palatino Linotype"/>
          <w:b/>
          <w:bCs/>
        </w:rPr>
      </w:pPr>
      <w:r w:rsidRPr="001F638E">
        <w:rPr>
          <w:rFonts w:ascii="Palatino Linotype" w:hAnsi="Palatino Linotype"/>
          <w:b/>
          <w:bCs/>
        </w:rPr>
        <w:lastRenderedPageBreak/>
        <w:t>AND Example</w:t>
      </w:r>
      <w:r w:rsidR="00DE3351">
        <w:rPr>
          <w:rFonts w:ascii="Palatino Linotype" w:hAnsi="Palatino Linotype"/>
          <w:b/>
          <w:bCs/>
        </w:rPr>
        <w:t xml:space="preserve"> (Declared in Decimal)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3351" w14:paraId="2B946186" w14:textId="77777777" w:rsidTr="00DE3351">
        <w:tc>
          <w:tcPr>
            <w:tcW w:w="9016" w:type="dxa"/>
          </w:tcPr>
          <w:p w14:paraId="565953C7" w14:textId="77777777" w:rsidR="00DE3351" w:rsidRPr="00DE3351" w:rsidRDefault="00DE3351" w:rsidP="00DE3351">
            <w:pPr>
              <w:jc w:val="both"/>
              <w:rPr>
                <w:rFonts w:ascii="Palatino Linotype" w:hAnsi="Palatino Linotype"/>
              </w:rPr>
            </w:pPr>
            <w:r w:rsidRPr="00DE3351">
              <w:rPr>
                <w:rFonts w:ascii="Palatino Linotype" w:hAnsi="Palatino Linotype"/>
              </w:rPr>
              <w:t>MOV AL, 05h   ; AL = 05h = 00000101b</w:t>
            </w:r>
          </w:p>
          <w:p w14:paraId="3BEFCC04" w14:textId="77777777" w:rsidR="00DE3351" w:rsidRPr="00DE3351" w:rsidRDefault="00DE3351" w:rsidP="00DE3351">
            <w:pPr>
              <w:jc w:val="both"/>
              <w:rPr>
                <w:rFonts w:ascii="Palatino Linotype" w:hAnsi="Palatino Linotype"/>
              </w:rPr>
            </w:pPr>
            <w:r w:rsidRPr="00DE3351">
              <w:rPr>
                <w:rFonts w:ascii="Palatino Linotype" w:hAnsi="Palatino Linotype"/>
              </w:rPr>
              <w:t>MOV BL, 04h   ; BL = 04h = 00000100b</w:t>
            </w:r>
          </w:p>
          <w:p w14:paraId="44B6958F" w14:textId="79727D4E" w:rsidR="00DE3351" w:rsidRDefault="00DE3351" w:rsidP="00DE3351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DE3351">
              <w:rPr>
                <w:rFonts w:ascii="Palatino Linotype" w:hAnsi="Palatino Linotype"/>
              </w:rPr>
              <w:t>AND AL, BL    ; AL = 00000100b = 04h</w:t>
            </w:r>
          </w:p>
        </w:tc>
      </w:tr>
    </w:tbl>
    <w:p w14:paraId="2FC7E6CA" w14:textId="77777777" w:rsidR="00DC7BDA" w:rsidRDefault="00DC7BDA" w:rsidP="00DE3351">
      <w:pPr>
        <w:jc w:val="both"/>
        <w:rPr>
          <w:rFonts w:ascii="Palatino Linotype" w:hAnsi="Palatino Linotype"/>
          <w:b/>
          <w:bCs/>
        </w:rPr>
      </w:pPr>
    </w:p>
    <w:p w14:paraId="40AE81C1" w14:textId="0CABA439" w:rsidR="00DE3351" w:rsidRPr="001F638E" w:rsidRDefault="00DE3351" w:rsidP="00DE3351">
      <w:pPr>
        <w:jc w:val="both"/>
        <w:rPr>
          <w:rFonts w:ascii="Palatino Linotype" w:hAnsi="Palatino Linotype"/>
          <w:b/>
          <w:bCs/>
        </w:rPr>
      </w:pPr>
      <w:r w:rsidRPr="001F638E">
        <w:rPr>
          <w:rFonts w:ascii="Palatino Linotype" w:hAnsi="Palatino Linotype"/>
          <w:b/>
          <w:bCs/>
        </w:rPr>
        <w:t>AND Example</w:t>
      </w:r>
      <w:r>
        <w:rPr>
          <w:rFonts w:ascii="Palatino Linotype" w:hAnsi="Palatino Linotype"/>
          <w:b/>
          <w:bCs/>
        </w:rPr>
        <w:t xml:space="preserve"> (Declared in Binary)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3351" w14:paraId="7EA0662B" w14:textId="77777777">
        <w:tc>
          <w:tcPr>
            <w:tcW w:w="9016" w:type="dxa"/>
          </w:tcPr>
          <w:p w14:paraId="21C1071C" w14:textId="77777777" w:rsidR="007E2146" w:rsidRPr="007E2146" w:rsidRDefault="007E2146" w:rsidP="007E2146">
            <w:pPr>
              <w:jc w:val="both"/>
              <w:rPr>
                <w:rFonts w:ascii="Palatino Linotype" w:hAnsi="Palatino Linotype"/>
              </w:rPr>
            </w:pPr>
            <w:r w:rsidRPr="007E2146">
              <w:rPr>
                <w:rFonts w:ascii="Palatino Linotype" w:hAnsi="Palatino Linotype"/>
              </w:rPr>
              <w:t>MOV AL, 00000101b   ; AL = 5</w:t>
            </w:r>
          </w:p>
          <w:p w14:paraId="053A78D2" w14:textId="77777777" w:rsidR="007E2146" w:rsidRPr="007E2146" w:rsidRDefault="007E2146" w:rsidP="007E2146">
            <w:pPr>
              <w:jc w:val="both"/>
              <w:rPr>
                <w:rFonts w:ascii="Palatino Linotype" w:hAnsi="Palatino Linotype"/>
              </w:rPr>
            </w:pPr>
            <w:r w:rsidRPr="007E2146">
              <w:rPr>
                <w:rFonts w:ascii="Palatino Linotype" w:hAnsi="Palatino Linotype"/>
              </w:rPr>
              <w:t>MOV BL, 00000100b   ; BL = 4</w:t>
            </w:r>
          </w:p>
          <w:p w14:paraId="206C87BF" w14:textId="2F39B3E2" w:rsidR="00DE3351" w:rsidRDefault="007E2146" w:rsidP="007E2146">
            <w:pPr>
              <w:jc w:val="both"/>
              <w:rPr>
                <w:rFonts w:ascii="Palatino Linotype" w:hAnsi="Palatino Linotype"/>
              </w:rPr>
            </w:pPr>
            <w:r w:rsidRPr="007E2146">
              <w:rPr>
                <w:rFonts w:ascii="Palatino Linotype" w:hAnsi="Palatino Linotype"/>
              </w:rPr>
              <w:t>AND AL, BL          ; AL = 00000100b (4)</w:t>
            </w:r>
          </w:p>
        </w:tc>
      </w:tr>
    </w:tbl>
    <w:p w14:paraId="119A06B6" w14:textId="6C2F2A8A" w:rsidR="00DC7BDA" w:rsidRPr="00DC7BDA" w:rsidRDefault="00DC7BDA" w:rsidP="00DC7BDA">
      <w:pPr>
        <w:jc w:val="both"/>
        <w:rPr>
          <w:rFonts w:ascii="Palatino Linotype" w:hAnsi="Palatino Linotype"/>
          <w:b/>
          <w:bCs/>
        </w:rPr>
      </w:pPr>
      <w:r w:rsidRPr="001F638E">
        <w:rPr>
          <w:rFonts w:ascii="Palatino Linotype" w:hAnsi="Palatino Linotype"/>
          <w:b/>
          <w:bCs/>
        </w:rPr>
        <w:t>Output</w:t>
      </w:r>
    </w:p>
    <w:p w14:paraId="40F5F581" w14:textId="37CFBC30" w:rsidR="00DC7BDA" w:rsidRDefault="00E76C7B" w:rsidP="00370967">
      <w:pPr>
        <w:rPr>
          <w:rFonts w:ascii="Palatino Linotype" w:hAnsi="Palatino Linotype"/>
        </w:rPr>
      </w:pPr>
      <w:r>
        <w:rPr>
          <w:noProof/>
        </w:rPr>
        <w:drawing>
          <wp:inline distT="0" distB="0" distL="0" distR="0" wp14:anchorId="377360A5" wp14:editId="11408EA9">
            <wp:extent cx="5731510" cy="1168400"/>
            <wp:effectExtent l="0" t="0" r="2540" b="0"/>
            <wp:docPr id="137280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05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BB58" w14:textId="12902027" w:rsidR="00DC7BDA" w:rsidRDefault="00995F6E" w:rsidP="00370967">
      <w:pPr>
        <w:rPr>
          <w:rFonts w:ascii="Palatino Linotype" w:hAnsi="Palatino Linotype"/>
          <w:b/>
          <w:bCs/>
        </w:rPr>
      </w:pPr>
      <w:r w:rsidRPr="00995F6E">
        <w:rPr>
          <w:rFonts w:ascii="Palatino Linotype" w:hAnsi="Palatino Linotype"/>
          <w:b/>
          <w:bCs/>
        </w:rPr>
        <w:t>OR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5F6E" w14:paraId="7A75D79E" w14:textId="77777777" w:rsidTr="00995F6E">
        <w:tc>
          <w:tcPr>
            <w:tcW w:w="9016" w:type="dxa"/>
          </w:tcPr>
          <w:p w14:paraId="100A936C" w14:textId="77777777" w:rsidR="007E2146" w:rsidRPr="007E2146" w:rsidRDefault="007E2146" w:rsidP="007E2146">
            <w:pPr>
              <w:rPr>
                <w:rFonts w:ascii="Palatino Linotype" w:hAnsi="Palatino Linotype"/>
              </w:rPr>
            </w:pPr>
            <w:r w:rsidRPr="007E2146">
              <w:rPr>
                <w:rFonts w:ascii="Palatino Linotype" w:hAnsi="Palatino Linotype"/>
              </w:rPr>
              <w:t>MOV AL, 00000101b   ; AL = 5</w:t>
            </w:r>
          </w:p>
          <w:p w14:paraId="00C65CE5" w14:textId="77777777" w:rsidR="007E2146" w:rsidRPr="007E2146" w:rsidRDefault="007E2146" w:rsidP="007E2146">
            <w:pPr>
              <w:rPr>
                <w:rFonts w:ascii="Palatino Linotype" w:hAnsi="Palatino Linotype"/>
              </w:rPr>
            </w:pPr>
            <w:r w:rsidRPr="007E2146">
              <w:rPr>
                <w:rFonts w:ascii="Palatino Linotype" w:hAnsi="Palatino Linotype"/>
              </w:rPr>
              <w:t>MOV BL, 00000100b   ; BL = 4</w:t>
            </w:r>
          </w:p>
          <w:p w14:paraId="5E36E180" w14:textId="54E67BAE" w:rsidR="00995F6E" w:rsidRDefault="007E2146" w:rsidP="007E2146">
            <w:pPr>
              <w:rPr>
                <w:rFonts w:ascii="Palatino Linotype" w:hAnsi="Palatino Linotype"/>
                <w:b/>
                <w:bCs/>
              </w:rPr>
            </w:pPr>
            <w:r w:rsidRPr="007E2146">
              <w:rPr>
                <w:rFonts w:ascii="Palatino Linotype" w:hAnsi="Palatino Linotype"/>
              </w:rPr>
              <w:t>OR AL, BL           ; AL = 00000101b (5)</w:t>
            </w:r>
          </w:p>
        </w:tc>
      </w:tr>
    </w:tbl>
    <w:p w14:paraId="0FDF417E" w14:textId="77777777" w:rsidR="00995F6E" w:rsidRDefault="00995F6E" w:rsidP="00370967">
      <w:pPr>
        <w:rPr>
          <w:rFonts w:ascii="Palatino Linotype" w:hAnsi="Palatino Linotype"/>
          <w:b/>
          <w:bCs/>
        </w:rPr>
      </w:pPr>
    </w:p>
    <w:p w14:paraId="7B372FAC" w14:textId="67F531DB" w:rsidR="00995F6E" w:rsidRDefault="00E76C7B" w:rsidP="00370967">
      <w:pPr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44867FD1" wp14:editId="6CA841FA">
            <wp:extent cx="5731510" cy="1187450"/>
            <wp:effectExtent l="0" t="0" r="2540" b="0"/>
            <wp:docPr id="395460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609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5B16" w14:textId="48A46511" w:rsidR="00995F6E" w:rsidRDefault="00260898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NOT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0898" w14:paraId="12E2AF7E" w14:textId="77777777" w:rsidTr="00260898">
        <w:tc>
          <w:tcPr>
            <w:tcW w:w="9016" w:type="dxa"/>
          </w:tcPr>
          <w:p w14:paraId="0F25784C" w14:textId="77777777" w:rsidR="00260898" w:rsidRPr="00260898" w:rsidRDefault="00260898" w:rsidP="00260898">
            <w:pPr>
              <w:rPr>
                <w:rFonts w:ascii="Palatino Linotype" w:hAnsi="Palatino Linotype"/>
              </w:rPr>
            </w:pPr>
            <w:r w:rsidRPr="00260898">
              <w:rPr>
                <w:rFonts w:ascii="Palatino Linotype" w:hAnsi="Palatino Linotype"/>
              </w:rPr>
              <w:t>MOV AL, 00000101b   ; AL = 00000101b</w:t>
            </w:r>
          </w:p>
          <w:p w14:paraId="79AA3C92" w14:textId="2B84AB57" w:rsidR="00260898" w:rsidRDefault="00260898" w:rsidP="00260898">
            <w:pPr>
              <w:rPr>
                <w:rFonts w:ascii="Palatino Linotype" w:hAnsi="Palatino Linotype"/>
                <w:b/>
                <w:bCs/>
              </w:rPr>
            </w:pPr>
            <w:r w:rsidRPr="00260898">
              <w:rPr>
                <w:rFonts w:ascii="Palatino Linotype" w:hAnsi="Palatino Linotype"/>
              </w:rPr>
              <w:t>NOT AL              ; AL = 11111010b</w:t>
            </w:r>
          </w:p>
        </w:tc>
      </w:tr>
    </w:tbl>
    <w:p w14:paraId="51A2BFB4" w14:textId="02E19376" w:rsidR="00D949B4" w:rsidRDefault="00D949B4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0EBD9B1C" w14:textId="055AAA5D" w:rsidR="007E2146" w:rsidRDefault="00F70124" w:rsidP="00370967">
      <w:pPr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0246547B" wp14:editId="2EA3C2A1">
            <wp:extent cx="5731510" cy="978535"/>
            <wp:effectExtent l="0" t="0" r="2540" b="0"/>
            <wp:docPr id="2064890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904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C6F7" w14:textId="3E4A7233" w:rsidR="007E2146" w:rsidRDefault="005178B6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XOR Exampl</w:t>
      </w:r>
      <w:r w:rsidR="00F70124">
        <w:rPr>
          <w:rFonts w:ascii="Palatino Linotype" w:hAnsi="Palatino Linotype"/>
          <w:b/>
          <w:bCs/>
        </w:rPr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78B6" w14:paraId="4B07902C" w14:textId="77777777" w:rsidTr="005178B6">
        <w:tc>
          <w:tcPr>
            <w:tcW w:w="9016" w:type="dxa"/>
          </w:tcPr>
          <w:p w14:paraId="536ACF2C" w14:textId="77777777" w:rsidR="00D949B4" w:rsidRPr="00D949B4" w:rsidRDefault="00D949B4" w:rsidP="00D949B4">
            <w:pPr>
              <w:rPr>
                <w:rFonts w:ascii="Palatino Linotype" w:hAnsi="Palatino Linotype"/>
              </w:rPr>
            </w:pPr>
            <w:r w:rsidRPr="00D949B4">
              <w:rPr>
                <w:rFonts w:ascii="Palatino Linotype" w:hAnsi="Palatino Linotype"/>
              </w:rPr>
              <w:t>MOV AL, 00000101b   ; AL = 5</w:t>
            </w:r>
          </w:p>
          <w:p w14:paraId="439AB83B" w14:textId="77777777" w:rsidR="00D949B4" w:rsidRPr="00D949B4" w:rsidRDefault="00D949B4" w:rsidP="00D949B4">
            <w:pPr>
              <w:rPr>
                <w:rFonts w:ascii="Palatino Linotype" w:hAnsi="Palatino Linotype"/>
              </w:rPr>
            </w:pPr>
            <w:r w:rsidRPr="00D949B4">
              <w:rPr>
                <w:rFonts w:ascii="Palatino Linotype" w:hAnsi="Palatino Linotype"/>
              </w:rPr>
              <w:t>MOV BL, 00000100b   ; BL = 4</w:t>
            </w:r>
          </w:p>
          <w:p w14:paraId="365737E1" w14:textId="219A82D5" w:rsidR="005178B6" w:rsidRDefault="00D949B4" w:rsidP="00D949B4">
            <w:pPr>
              <w:rPr>
                <w:rFonts w:ascii="Palatino Linotype" w:hAnsi="Palatino Linotype"/>
                <w:b/>
                <w:bCs/>
              </w:rPr>
            </w:pPr>
            <w:r w:rsidRPr="00D949B4">
              <w:rPr>
                <w:rFonts w:ascii="Palatino Linotype" w:hAnsi="Palatino Linotype"/>
              </w:rPr>
              <w:t>XOR AL, BL          ; AL = 00000001b (1);</w:t>
            </w:r>
          </w:p>
        </w:tc>
      </w:tr>
    </w:tbl>
    <w:p w14:paraId="675AD112" w14:textId="77777777" w:rsidR="005178B6" w:rsidRDefault="005178B6" w:rsidP="00370967">
      <w:pPr>
        <w:rPr>
          <w:rFonts w:ascii="Palatino Linotype" w:hAnsi="Palatino Linotype"/>
          <w:b/>
          <w:bCs/>
        </w:rPr>
      </w:pPr>
    </w:p>
    <w:p w14:paraId="3AB5D210" w14:textId="2716E204" w:rsidR="00D949B4" w:rsidRDefault="00D949B4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2408EBEE" w14:textId="4C129DC2" w:rsidR="00D949B4" w:rsidRDefault="009E2226" w:rsidP="00370967">
      <w:pPr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6E4E2A59" wp14:editId="11C4F5B3">
            <wp:extent cx="5731510" cy="977265"/>
            <wp:effectExtent l="0" t="0" r="2540" b="0"/>
            <wp:docPr id="549078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781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D73F" w14:textId="5DB92D3A" w:rsidR="00D949B4" w:rsidRPr="00995F6E" w:rsidRDefault="00D949B4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Shift Registers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49B4" w14:paraId="2F35D2FD" w14:textId="77777777" w:rsidTr="00D949B4">
        <w:tc>
          <w:tcPr>
            <w:tcW w:w="9016" w:type="dxa"/>
          </w:tcPr>
          <w:p w14:paraId="46B38DF3" w14:textId="77777777" w:rsidR="00D949B4" w:rsidRPr="002B0179" w:rsidRDefault="00D949B4" w:rsidP="00D949B4">
            <w:pPr>
              <w:rPr>
                <w:rFonts w:ascii="Palatino Linotype" w:hAnsi="Palatino Linotype"/>
              </w:rPr>
            </w:pPr>
            <w:r w:rsidRPr="002B0179">
              <w:rPr>
                <w:rFonts w:ascii="Palatino Linotype" w:hAnsi="Palatino Linotype"/>
              </w:rPr>
              <w:t>; --- SHL Example ---</w:t>
            </w:r>
          </w:p>
          <w:p w14:paraId="71598C2D" w14:textId="77777777" w:rsidR="00D949B4" w:rsidRPr="002B0179" w:rsidRDefault="00D949B4" w:rsidP="00D949B4">
            <w:pPr>
              <w:rPr>
                <w:rFonts w:ascii="Palatino Linotype" w:hAnsi="Palatino Linotype"/>
              </w:rPr>
            </w:pPr>
            <w:r w:rsidRPr="002B0179">
              <w:rPr>
                <w:rFonts w:ascii="Palatino Linotype" w:hAnsi="Palatino Linotype"/>
              </w:rPr>
              <w:t>MOV AL, 00000101b   ; AL = 5</w:t>
            </w:r>
          </w:p>
          <w:p w14:paraId="13637F94" w14:textId="77777777" w:rsidR="00D949B4" w:rsidRPr="002B0179" w:rsidRDefault="00D949B4" w:rsidP="00D949B4">
            <w:pPr>
              <w:rPr>
                <w:rFonts w:ascii="Palatino Linotype" w:hAnsi="Palatino Linotype"/>
              </w:rPr>
            </w:pPr>
            <w:r w:rsidRPr="002B0179">
              <w:rPr>
                <w:rFonts w:ascii="Palatino Linotype" w:hAnsi="Palatino Linotype"/>
              </w:rPr>
              <w:t>SHL AL, 1           ; AL = 00001010b (10)</w:t>
            </w:r>
          </w:p>
          <w:p w14:paraId="6B221386" w14:textId="77777777" w:rsidR="00D949B4" w:rsidRPr="002B0179" w:rsidRDefault="00D949B4" w:rsidP="00D949B4">
            <w:pPr>
              <w:rPr>
                <w:rFonts w:ascii="Palatino Linotype" w:hAnsi="Palatino Linotype"/>
              </w:rPr>
            </w:pPr>
          </w:p>
          <w:p w14:paraId="1553F5D1" w14:textId="77777777" w:rsidR="00D949B4" w:rsidRPr="002B0179" w:rsidRDefault="00D949B4" w:rsidP="00D949B4">
            <w:pPr>
              <w:rPr>
                <w:rFonts w:ascii="Palatino Linotype" w:hAnsi="Palatino Linotype"/>
              </w:rPr>
            </w:pPr>
            <w:r w:rsidRPr="002B0179">
              <w:rPr>
                <w:rFonts w:ascii="Palatino Linotype" w:hAnsi="Palatino Linotype"/>
              </w:rPr>
              <w:t>; --- SHR Example ---</w:t>
            </w:r>
          </w:p>
          <w:p w14:paraId="510A0966" w14:textId="77777777" w:rsidR="00D949B4" w:rsidRPr="002B0179" w:rsidRDefault="00D949B4" w:rsidP="00D949B4">
            <w:pPr>
              <w:rPr>
                <w:rFonts w:ascii="Palatino Linotype" w:hAnsi="Palatino Linotype"/>
              </w:rPr>
            </w:pPr>
            <w:r w:rsidRPr="002B0179">
              <w:rPr>
                <w:rFonts w:ascii="Palatino Linotype" w:hAnsi="Palatino Linotype"/>
              </w:rPr>
              <w:t>MOV BL, 00000101b   ; BL = 5</w:t>
            </w:r>
          </w:p>
          <w:p w14:paraId="46F7E5C0" w14:textId="091769EC" w:rsidR="00D949B4" w:rsidRDefault="00D949B4" w:rsidP="00D949B4">
            <w:pPr>
              <w:rPr>
                <w:rFonts w:ascii="Palatino Linotype" w:hAnsi="Palatino Linotype"/>
                <w:b/>
                <w:bCs/>
              </w:rPr>
            </w:pPr>
            <w:r w:rsidRPr="002B0179">
              <w:rPr>
                <w:rFonts w:ascii="Palatino Linotype" w:hAnsi="Palatino Linotype"/>
              </w:rPr>
              <w:t>SHR BL, 1           ; BL = 00000010b (2)</w:t>
            </w:r>
          </w:p>
        </w:tc>
      </w:tr>
    </w:tbl>
    <w:p w14:paraId="36A1C230" w14:textId="77777777" w:rsidR="00174C46" w:rsidRDefault="00174C46" w:rsidP="00370967">
      <w:pPr>
        <w:rPr>
          <w:rFonts w:ascii="Palatino Linotype" w:hAnsi="Palatino Linotype"/>
          <w:b/>
          <w:bCs/>
        </w:rPr>
      </w:pPr>
    </w:p>
    <w:p w14:paraId="6277A91B" w14:textId="1E12144E" w:rsidR="00D949B4" w:rsidRDefault="00174C46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 (AX)</w:t>
      </w:r>
    </w:p>
    <w:p w14:paraId="4F67E291" w14:textId="44644D41" w:rsidR="00174C46" w:rsidRDefault="00174C46" w:rsidP="00370967">
      <w:pPr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56F49BEA" wp14:editId="4D04302D">
            <wp:extent cx="5731510" cy="1186180"/>
            <wp:effectExtent l="0" t="0" r="2540" b="0"/>
            <wp:docPr id="1251718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88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F68C" w14:textId="11B2FE2C" w:rsidR="00174C46" w:rsidRDefault="00174C46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 (BX)</w:t>
      </w:r>
    </w:p>
    <w:p w14:paraId="5E126DDA" w14:textId="383B24BE" w:rsidR="00174C46" w:rsidRDefault="00174C46" w:rsidP="00370967">
      <w:pPr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4FFD4E23" wp14:editId="6CF6C032">
            <wp:extent cx="5731510" cy="1205865"/>
            <wp:effectExtent l="0" t="0" r="2540" b="0"/>
            <wp:docPr id="14126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7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D46E" w14:textId="77777777" w:rsidR="00174C46" w:rsidRDefault="00174C46" w:rsidP="00370967">
      <w:pPr>
        <w:rPr>
          <w:rFonts w:ascii="Palatino Linotype" w:hAnsi="Palatino Linotype"/>
          <w:b/>
          <w:bCs/>
        </w:rPr>
      </w:pPr>
    </w:p>
    <w:p w14:paraId="43EAF0E7" w14:textId="77777777" w:rsidR="00174C46" w:rsidRDefault="00174C46" w:rsidP="00370967">
      <w:pPr>
        <w:rPr>
          <w:rFonts w:ascii="Palatino Linotype" w:hAnsi="Palatino Linotype"/>
          <w:b/>
          <w:bCs/>
        </w:rPr>
      </w:pPr>
    </w:p>
    <w:p w14:paraId="06C6AB22" w14:textId="2728A7AF" w:rsidR="002B0179" w:rsidRDefault="002B0179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Small Applications</w:t>
      </w:r>
    </w:p>
    <w:p w14:paraId="7A80F5CF" w14:textId="30D43C5B" w:rsidR="00D43524" w:rsidRDefault="00D43524" w:rsidP="00370967">
      <w:pPr>
        <w:rPr>
          <w:rFonts w:ascii="Palatino Linotype" w:hAnsi="Palatino Linotype"/>
          <w:b/>
          <w:bCs/>
        </w:rPr>
      </w:pPr>
      <w:r w:rsidRPr="00D43524">
        <w:rPr>
          <w:rFonts w:ascii="Palatino Linotype" w:hAnsi="Palatino Linotype"/>
          <w:b/>
          <w:bCs/>
        </w:rPr>
        <w:t>Even/Odd Check using 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3524" w14:paraId="7DC7C4D7" w14:textId="77777777" w:rsidTr="00D43524">
        <w:tc>
          <w:tcPr>
            <w:tcW w:w="9016" w:type="dxa"/>
          </w:tcPr>
          <w:p w14:paraId="1EFDDFD8" w14:textId="77777777" w:rsidR="00D43524" w:rsidRPr="00D43524" w:rsidRDefault="00D43524" w:rsidP="00D43524">
            <w:pPr>
              <w:rPr>
                <w:rFonts w:ascii="Palatino Linotype" w:hAnsi="Palatino Linotype"/>
              </w:rPr>
            </w:pPr>
            <w:r w:rsidRPr="00D43524">
              <w:rPr>
                <w:rFonts w:ascii="Palatino Linotype" w:hAnsi="Palatino Linotype"/>
              </w:rPr>
              <w:t>MOV AL, 00000101b   ; AL = 5</w:t>
            </w:r>
          </w:p>
          <w:p w14:paraId="0C812FEC" w14:textId="01C8CE4D" w:rsidR="00D43524" w:rsidRPr="00D43524" w:rsidRDefault="00D43524" w:rsidP="00D43524">
            <w:pPr>
              <w:rPr>
                <w:rFonts w:ascii="Palatino Linotype" w:hAnsi="Palatino Linotype"/>
              </w:rPr>
            </w:pPr>
            <w:r w:rsidRPr="00D43524">
              <w:rPr>
                <w:rFonts w:ascii="Palatino Linotype" w:hAnsi="Palatino Linotype"/>
              </w:rPr>
              <w:t>AND AL, 00000001b   ; check LSB o</w:t>
            </w:r>
            <w:r>
              <w:rPr>
                <w:rFonts w:ascii="Palatino Linotype" w:hAnsi="Palatino Linotype"/>
              </w:rPr>
              <w:t>r</w:t>
            </w:r>
            <w:r w:rsidRPr="00D43524">
              <w:rPr>
                <w:rFonts w:ascii="Palatino Linotype" w:hAnsi="Palatino Linotype"/>
              </w:rPr>
              <w:t xml:space="preserve"> the result</w:t>
            </w:r>
          </w:p>
          <w:p w14:paraId="6B5A2EF1" w14:textId="705BB8B5" w:rsidR="00D43524" w:rsidRDefault="00D43524" w:rsidP="00D43524">
            <w:pPr>
              <w:rPr>
                <w:rFonts w:ascii="Palatino Linotype" w:hAnsi="Palatino Linotype"/>
                <w:b/>
                <w:bCs/>
              </w:rPr>
            </w:pPr>
            <w:r w:rsidRPr="00D43524">
              <w:rPr>
                <w:rFonts w:ascii="Palatino Linotype" w:hAnsi="Palatino Linotype"/>
              </w:rPr>
              <w:t>; if result is 1 &gt; odd else even</w:t>
            </w:r>
          </w:p>
        </w:tc>
      </w:tr>
    </w:tbl>
    <w:p w14:paraId="0F2FF4F6" w14:textId="77777777" w:rsidR="00E76C7B" w:rsidRDefault="00E76C7B" w:rsidP="00370967">
      <w:pPr>
        <w:rPr>
          <w:rFonts w:ascii="Palatino Linotype" w:hAnsi="Palatino Linotype"/>
          <w:b/>
          <w:bCs/>
        </w:rPr>
      </w:pPr>
    </w:p>
    <w:p w14:paraId="2DE048D2" w14:textId="70BFF53C" w:rsidR="00D43524" w:rsidRDefault="00E76C7B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39EE3665" w14:textId="7CCA318C" w:rsidR="00E76C7B" w:rsidRPr="00E76C7B" w:rsidRDefault="00E76C7B" w:rsidP="00370967">
      <w:pPr>
        <w:rPr>
          <w:rFonts w:ascii="Palatino Linotype" w:hAnsi="Palatino Linotype"/>
        </w:rPr>
      </w:pPr>
      <w:r>
        <w:rPr>
          <w:noProof/>
        </w:rPr>
        <w:drawing>
          <wp:inline distT="0" distB="0" distL="0" distR="0" wp14:anchorId="73DBD386" wp14:editId="6336C2F4">
            <wp:extent cx="5731510" cy="1149350"/>
            <wp:effectExtent l="0" t="0" r="2540" b="0"/>
            <wp:docPr id="1231727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7420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52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B6F50" w14:textId="77777777" w:rsidR="00D43524" w:rsidRPr="00D43524" w:rsidRDefault="00D43524" w:rsidP="00D43524">
      <w:pPr>
        <w:rPr>
          <w:rFonts w:ascii="Palatino Linotype" w:hAnsi="Palatino Linotype"/>
          <w:b/>
          <w:bCs/>
        </w:rPr>
      </w:pPr>
      <w:r w:rsidRPr="00D43524">
        <w:rPr>
          <w:rFonts w:ascii="Palatino Linotype" w:hAnsi="Palatino Linotype"/>
          <w:b/>
          <w:bCs/>
        </w:rPr>
        <w:t>Multiply/Divide by 2 using SHL/SHR</w:t>
      </w:r>
    </w:p>
    <w:p w14:paraId="133A1BBF" w14:textId="77777777" w:rsidR="00D43524" w:rsidRPr="00D43524" w:rsidRDefault="00D43524" w:rsidP="00F64259">
      <w:pPr>
        <w:jc w:val="both"/>
        <w:rPr>
          <w:rFonts w:ascii="Palatino Linotype" w:hAnsi="Palatino Linotype"/>
        </w:rPr>
      </w:pPr>
      <w:r w:rsidRPr="00D43524">
        <w:rPr>
          <w:rFonts w:ascii="Palatino Linotype" w:hAnsi="Palatino Linotype"/>
        </w:rPr>
        <w:t>In assembly language, the SHL (Shift Logical Left) and SHR (Shift Logical Right) instructions can be used as a quick way to multiply or divide unsigned numbers by powers of 2.</w:t>
      </w:r>
    </w:p>
    <w:p w14:paraId="37471889" w14:textId="77777777" w:rsidR="00D43524" w:rsidRPr="00D43524" w:rsidRDefault="00D43524" w:rsidP="00D43524">
      <w:pPr>
        <w:numPr>
          <w:ilvl w:val="0"/>
          <w:numId w:val="4"/>
        </w:numPr>
        <w:rPr>
          <w:rFonts w:ascii="Palatino Linotype" w:hAnsi="Palatino Linotype"/>
        </w:rPr>
      </w:pPr>
      <w:r w:rsidRPr="00D43524">
        <w:rPr>
          <w:rFonts w:ascii="Palatino Linotype" w:hAnsi="Palatino Linotype"/>
        </w:rPr>
        <w:t xml:space="preserve">SHL AL, 1 </w:t>
      </w:r>
      <w:r w:rsidRPr="00D43524">
        <w:rPr>
          <w:rFonts w:ascii="Times New Roman" w:hAnsi="Times New Roman" w:cs="Times New Roman"/>
        </w:rPr>
        <w:t>→</w:t>
      </w:r>
      <w:r w:rsidRPr="00D43524">
        <w:rPr>
          <w:rFonts w:ascii="Palatino Linotype" w:hAnsi="Palatino Linotype"/>
        </w:rPr>
        <w:t xml:space="preserve"> shifts all bits left by 1.</w:t>
      </w:r>
    </w:p>
    <w:p w14:paraId="3D850D0F" w14:textId="77777777" w:rsidR="00D43524" w:rsidRPr="00D43524" w:rsidRDefault="00D43524" w:rsidP="00D43524">
      <w:pPr>
        <w:numPr>
          <w:ilvl w:val="1"/>
          <w:numId w:val="4"/>
        </w:numPr>
        <w:rPr>
          <w:rFonts w:ascii="Palatino Linotype" w:hAnsi="Palatino Linotype"/>
        </w:rPr>
      </w:pPr>
      <w:r w:rsidRPr="00D43524">
        <w:rPr>
          <w:rFonts w:ascii="Palatino Linotype" w:hAnsi="Palatino Linotype"/>
        </w:rPr>
        <w:t>This is equivalent to multiplying the value by 2.</w:t>
      </w:r>
    </w:p>
    <w:p w14:paraId="3452CCF8" w14:textId="77777777" w:rsidR="00D43524" w:rsidRPr="00D43524" w:rsidRDefault="00D43524" w:rsidP="00D43524">
      <w:pPr>
        <w:numPr>
          <w:ilvl w:val="0"/>
          <w:numId w:val="4"/>
        </w:numPr>
        <w:rPr>
          <w:rFonts w:ascii="Palatino Linotype" w:hAnsi="Palatino Linotype"/>
        </w:rPr>
      </w:pPr>
      <w:r w:rsidRPr="00D43524">
        <w:rPr>
          <w:rFonts w:ascii="Palatino Linotype" w:hAnsi="Palatino Linotype"/>
        </w:rPr>
        <w:t xml:space="preserve">SHR AL, 1 </w:t>
      </w:r>
      <w:r w:rsidRPr="00D43524">
        <w:rPr>
          <w:rFonts w:ascii="Times New Roman" w:hAnsi="Times New Roman" w:cs="Times New Roman"/>
        </w:rPr>
        <w:t>→</w:t>
      </w:r>
      <w:r w:rsidRPr="00D43524">
        <w:rPr>
          <w:rFonts w:ascii="Palatino Linotype" w:hAnsi="Palatino Linotype"/>
        </w:rPr>
        <w:t xml:space="preserve"> shifts all bits right by 1.</w:t>
      </w:r>
    </w:p>
    <w:p w14:paraId="6883FA71" w14:textId="7AFF80D9" w:rsidR="00D43524" w:rsidRPr="00F64259" w:rsidRDefault="00D43524" w:rsidP="00D43524">
      <w:pPr>
        <w:numPr>
          <w:ilvl w:val="1"/>
          <w:numId w:val="4"/>
        </w:numPr>
        <w:rPr>
          <w:rFonts w:ascii="Palatino Linotype" w:hAnsi="Palatino Linotype"/>
        </w:rPr>
      </w:pPr>
      <w:r w:rsidRPr="00D43524">
        <w:rPr>
          <w:rFonts w:ascii="Palatino Linotype" w:hAnsi="Palatino Linotype"/>
        </w:rPr>
        <w:t>This is equivalent to dividing the value by 2</w:t>
      </w:r>
    </w:p>
    <w:p w14:paraId="1613469B" w14:textId="287340A6" w:rsidR="00D43524" w:rsidRDefault="00D43524" w:rsidP="00D43524">
      <w:pPr>
        <w:rPr>
          <w:rFonts w:ascii="Palatino Linotype" w:hAnsi="Palatino Linotype"/>
          <w:b/>
          <w:bCs/>
        </w:rPr>
      </w:pPr>
      <w:r w:rsidRPr="00D43524">
        <w:rPr>
          <w:rFonts w:ascii="Palatino Linotype" w:hAnsi="Palatino Linotype"/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0BFA" w14:paraId="5E1C5E71" w14:textId="77777777" w:rsidTr="00EA0BFA">
        <w:tc>
          <w:tcPr>
            <w:tcW w:w="9016" w:type="dxa"/>
          </w:tcPr>
          <w:p w14:paraId="5466DC11" w14:textId="77777777" w:rsidR="00F64259" w:rsidRPr="00F64259" w:rsidRDefault="00F64259" w:rsidP="00F64259">
            <w:pPr>
              <w:rPr>
                <w:rFonts w:ascii="Palatino Linotype" w:hAnsi="Palatino Linotype"/>
              </w:rPr>
            </w:pPr>
            <w:r w:rsidRPr="00F64259">
              <w:rPr>
                <w:rFonts w:ascii="Palatino Linotype" w:hAnsi="Palatino Linotype"/>
              </w:rPr>
              <w:t>MOV AL, 00000101b   ; AL = 5</w:t>
            </w:r>
          </w:p>
          <w:p w14:paraId="091551B8" w14:textId="77777777" w:rsidR="00F64259" w:rsidRPr="00F64259" w:rsidRDefault="00F64259" w:rsidP="00F64259">
            <w:pPr>
              <w:rPr>
                <w:rFonts w:ascii="Palatino Linotype" w:hAnsi="Palatino Linotype"/>
              </w:rPr>
            </w:pPr>
            <w:r w:rsidRPr="00F64259">
              <w:rPr>
                <w:rFonts w:ascii="Palatino Linotype" w:hAnsi="Palatino Linotype"/>
              </w:rPr>
              <w:t>SHL AL, 1           ; AL = 00001010b (10 decimal, 5×2)</w:t>
            </w:r>
          </w:p>
          <w:p w14:paraId="201B9B2A" w14:textId="11ECB5A5" w:rsidR="00EA0BFA" w:rsidRDefault="00F64259" w:rsidP="00F64259">
            <w:pPr>
              <w:rPr>
                <w:rFonts w:ascii="Palatino Linotype" w:hAnsi="Palatino Linotype"/>
                <w:b/>
                <w:bCs/>
              </w:rPr>
            </w:pPr>
            <w:r w:rsidRPr="00F64259">
              <w:rPr>
                <w:rFonts w:ascii="Palatino Linotype" w:hAnsi="Palatino Linotype"/>
              </w:rPr>
              <w:t>SHR AL, 1           ; AL = 00000101b (5 decimal, 10÷2)</w:t>
            </w:r>
          </w:p>
        </w:tc>
      </w:tr>
    </w:tbl>
    <w:p w14:paraId="5C89BFEA" w14:textId="77777777" w:rsidR="00174C46" w:rsidRDefault="00174C46" w:rsidP="00370967">
      <w:pPr>
        <w:rPr>
          <w:rFonts w:ascii="Palatino Linotype" w:hAnsi="Palatino Linotype"/>
          <w:b/>
          <w:bCs/>
        </w:rPr>
      </w:pPr>
    </w:p>
    <w:p w14:paraId="65E7C6DF" w14:textId="6A0F0041" w:rsidR="00D43524" w:rsidRDefault="00EA0BFA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73597DD1" w14:textId="535D4813" w:rsidR="00EA0BFA" w:rsidRDefault="00174C46" w:rsidP="00370967">
      <w:pPr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3CA2EAB4" wp14:editId="7862316C">
            <wp:extent cx="5731510" cy="1177925"/>
            <wp:effectExtent l="0" t="0" r="2540" b="3175"/>
            <wp:docPr id="798457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573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2821" w14:textId="328A24C0" w:rsidR="00D43524" w:rsidRDefault="00E65A24" w:rsidP="00370967">
      <w:pPr>
        <w:rPr>
          <w:rFonts w:ascii="Palatino Linotype" w:hAnsi="Palatino Linotype"/>
          <w:b/>
          <w:bCs/>
        </w:rPr>
      </w:pPr>
      <w:r w:rsidRPr="00E65A24">
        <w:rPr>
          <w:rFonts w:ascii="Palatino Linotype" w:hAnsi="Palatino Linotype"/>
          <w:b/>
          <w:bCs/>
        </w:rPr>
        <w:lastRenderedPageBreak/>
        <w:t>Toggle Bits using XOR</w:t>
      </w:r>
      <w:r>
        <w:rPr>
          <w:rFonts w:ascii="Palatino Linotype" w:hAnsi="Palatino Linotype"/>
          <w:b/>
          <w:bCs/>
        </w:rPr>
        <w:t xml:space="preserve"> (We can toggle specific bits using position of ones)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5A24" w14:paraId="3DC14053" w14:textId="77777777" w:rsidTr="00E65A24">
        <w:tc>
          <w:tcPr>
            <w:tcW w:w="9016" w:type="dxa"/>
          </w:tcPr>
          <w:p w14:paraId="11A45C8D" w14:textId="77777777" w:rsidR="00E65A24" w:rsidRPr="00E65A24" w:rsidRDefault="00E65A24" w:rsidP="00E65A24">
            <w:pPr>
              <w:rPr>
                <w:rFonts w:ascii="Palatino Linotype" w:hAnsi="Palatino Linotype"/>
              </w:rPr>
            </w:pPr>
            <w:r w:rsidRPr="00E65A24">
              <w:rPr>
                <w:rFonts w:ascii="Palatino Linotype" w:hAnsi="Palatino Linotype"/>
              </w:rPr>
              <w:t>MOV AL, 10101010b</w:t>
            </w:r>
          </w:p>
          <w:p w14:paraId="25E7840A" w14:textId="697F4D6F" w:rsidR="00E65A24" w:rsidRDefault="00E65A24" w:rsidP="00E65A24">
            <w:pPr>
              <w:rPr>
                <w:rFonts w:ascii="Palatino Linotype" w:hAnsi="Palatino Linotype"/>
                <w:b/>
                <w:bCs/>
              </w:rPr>
            </w:pPr>
            <w:r w:rsidRPr="00E65A24">
              <w:rPr>
                <w:rFonts w:ascii="Palatino Linotype" w:hAnsi="Palatino Linotype"/>
              </w:rPr>
              <w:t>XOR AL, 11111111b   ; toggles all bits</w:t>
            </w:r>
          </w:p>
        </w:tc>
      </w:tr>
    </w:tbl>
    <w:p w14:paraId="268E3B54" w14:textId="77777777" w:rsidR="00E65A24" w:rsidRDefault="00E65A24" w:rsidP="00370967">
      <w:pPr>
        <w:rPr>
          <w:rFonts w:ascii="Palatino Linotype" w:hAnsi="Palatino Linotype"/>
          <w:b/>
          <w:bCs/>
        </w:rPr>
      </w:pPr>
    </w:p>
    <w:p w14:paraId="2C324643" w14:textId="53B94C8D" w:rsidR="00E65A24" w:rsidRDefault="00E65A24" w:rsidP="00370967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Output</w:t>
      </w:r>
    </w:p>
    <w:p w14:paraId="2D0C035C" w14:textId="29B8F66F" w:rsidR="00E65A24" w:rsidRDefault="00351970" w:rsidP="00E65A24">
      <w:pPr>
        <w:jc w:val="center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37D2BDD7" wp14:editId="073BCC71">
            <wp:extent cx="5731510" cy="1177925"/>
            <wp:effectExtent l="0" t="0" r="2540" b="3175"/>
            <wp:docPr id="3090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6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085A" w14:textId="77777777" w:rsidR="00096337" w:rsidRDefault="00096337" w:rsidP="00E65A24">
      <w:pPr>
        <w:jc w:val="center"/>
        <w:rPr>
          <w:rFonts w:ascii="Palatino Linotype" w:hAnsi="Palatino Linotype"/>
          <w:b/>
          <w:bCs/>
        </w:rPr>
      </w:pPr>
    </w:p>
    <w:p w14:paraId="56ADB8FB" w14:textId="77777777" w:rsidR="00096337" w:rsidRDefault="00096337" w:rsidP="00E65A24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Exercise:</w:t>
      </w:r>
    </w:p>
    <w:p w14:paraId="58EE36FE" w14:textId="6DA87508" w:rsidR="003427C9" w:rsidRPr="003427C9" w:rsidRDefault="003427C9" w:rsidP="003427C9">
      <w:pPr>
        <w:jc w:val="both"/>
        <w:rPr>
          <w:rFonts w:ascii="Palatino Linotype" w:hAnsi="Palatino Linotype"/>
          <w:b/>
          <w:bCs/>
          <w:lang w:val="en-PK"/>
        </w:rPr>
      </w:pPr>
      <w:r w:rsidRPr="003427C9">
        <w:rPr>
          <w:rFonts w:ascii="Palatino Linotype" w:hAnsi="Palatino Linotype"/>
          <w:b/>
          <w:bCs/>
          <w:lang w:val="en-PK"/>
        </w:rPr>
        <w:t xml:space="preserve">Task 1: </w:t>
      </w:r>
      <w:r w:rsidRPr="003427C9">
        <w:rPr>
          <w:rFonts w:ascii="Palatino Linotype" w:hAnsi="Palatino Linotype"/>
          <w:lang w:val="en-PK"/>
        </w:rPr>
        <w:t>Clear the register AX using the XOR operation (not by MOV AX, 0).</w:t>
      </w:r>
    </w:p>
    <w:p w14:paraId="45C088DD" w14:textId="729EA160" w:rsidR="003427C9" w:rsidRPr="003427C9" w:rsidRDefault="003427C9" w:rsidP="003427C9">
      <w:pPr>
        <w:jc w:val="both"/>
        <w:rPr>
          <w:rFonts w:ascii="Palatino Linotype" w:hAnsi="Palatino Linotype"/>
          <w:lang w:val="en-PK"/>
        </w:rPr>
      </w:pPr>
      <w:r w:rsidRPr="003427C9">
        <w:rPr>
          <w:rFonts w:ascii="Palatino Linotype" w:hAnsi="Palatino Linotype"/>
          <w:b/>
          <w:bCs/>
          <w:lang w:val="en-PK"/>
        </w:rPr>
        <w:t xml:space="preserve">Task 2: </w:t>
      </w:r>
      <w:r w:rsidRPr="003427C9">
        <w:rPr>
          <w:rFonts w:ascii="Palatino Linotype" w:hAnsi="Palatino Linotype"/>
          <w:lang w:val="en-PK"/>
        </w:rPr>
        <w:t>Use ROL and ROR instructions in an example and explain their practical usage.</w:t>
      </w:r>
    </w:p>
    <w:p w14:paraId="064F50EB" w14:textId="4AA1C840" w:rsidR="003427C9" w:rsidRDefault="003427C9" w:rsidP="003427C9">
      <w:pPr>
        <w:jc w:val="both"/>
        <w:rPr>
          <w:rFonts w:ascii="Palatino Linotype" w:hAnsi="Palatino Linotype"/>
          <w:lang w:val="en-PK"/>
        </w:rPr>
      </w:pPr>
      <w:r w:rsidRPr="003427C9">
        <w:rPr>
          <w:rFonts w:ascii="Palatino Linotype" w:hAnsi="Palatino Linotype"/>
          <w:b/>
          <w:bCs/>
          <w:lang w:val="en-PK"/>
        </w:rPr>
        <w:t xml:space="preserve">Task 3: </w:t>
      </w:r>
      <w:r w:rsidRPr="003427C9">
        <w:rPr>
          <w:rFonts w:ascii="Palatino Linotype" w:hAnsi="Palatino Linotype"/>
          <w:lang w:val="en-PK"/>
        </w:rPr>
        <w:t>Write assembly instructions to implement NAND and NOR gates.</w:t>
      </w:r>
    </w:p>
    <w:p w14:paraId="731FC38E" w14:textId="09FECD9A" w:rsidR="007C642D" w:rsidRPr="003427C9" w:rsidRDefault="007C642D" w:rsidP="003427C9">
      <w:pPr>
        <w:jc w:val="both"/>
        <w:rPr>
          <w:rFonts w:ascii="Palatino Linotype" w:hAnsi="Palatino Linotype"/>
          <w:lang w:val="en-PK"/>
        </w:rPr>
      </w:pPr>
      <w:r w:rsidRPr="007C642D">
        <w:rPr>
          <w:rFonts w:ascii="Palatino Linotype" w:hAnsi="Palatino Linotype"/>
          <w:b/>
          <w:bCs/>
          <w:lang w:val="en-PK"/>
        </w:rPr>
        <w:t>Task 4:</w:t>
      </w:r>
      <w:r>
        <w:rPr>
          <w:rFonts w:ascii="Palatino Linotype" w:hAnsi="Palatino Linotype"/>
          <w:b/>
          <w:bCs/>
          <w:lang w:val="en-PK"/>
        </w:rPr>
        <w:t xml:space="preserve"> </w:t>
      </w:r>
      <w:r>
        <w:rPr>
          <w:rFonts w:ascii="Palatino Linotype" w:hAnsi="Palatino Linotype"/>
          <w:lang w:val="en-PK"/>
        </w:rPr>
        <w:t xml:space="preserve">Use </w:t>
      </w:r>
      <w:r w:rsidR="00446D1B">
        <w:rPr>
          <w:rFonts w:ascii="Palatino Linotype" w:hAnsi="Palatino Linotype"/>
          <w:lang w:val="en-PK"/>
        </w:rPr>
        <w:t>shift registers in bit large numbers and more practical examples.</w:t>
      </w:r>
    </w:p>
    <w:p w14:paraId="16C36B17" w14:textId="77777777" w:rsidR="00096337" w:rsidRPr="00995F6E" w:rsidRDefault="00096337" w:rsidP="00E65A24">
      <w:pPr>
        <w:rPr>
          <w:rFonts w:ascii="Palatino Linotype" w:hAnsi="Palatino Linotype"/>
          <w:b/>
          <w:bCs/>
        </w:rPr>
      </w:pPr>
    </w:p>
    <w:sectPr w:rsidR="00096337" w:rsidRPr="00995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01683"/>
    <w:multiLevelType w:val="multilevel"/>
    <w:tmpl w:val="A86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B5913"/>
    <w:multiLevelType w:val="multilevel"/>
    <w:tmpl w:val="0D20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72ADD"/>
    <w:multiLevelType w:val="multilevel"/>
    <w:tmpl w:val="2FDA4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4009B"/>
    <w:multiLevelType w:val="hybridMultilevel"/>
    <w:tmpl w:val="C86202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A2D4C"/>
    <w:multiLevelType w:val="multilevel"/>
    <w:tmpl w:val="D2E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251823">
    <w:abstractNumId w:val="0"/>
  </w:num>
  <w:num w:numId="2" w16cid:durableId="433984323">
    <w:abstractNumId w:val="4"/>
  </w:num>
  <w:num w:numId="3" w16cid:durableId="1136030094">
    <w:abstractNumId w:val="2"/>
  </w:num>
  <w:num w:numId="4" w16cid:durableId="51734430">
    <w:abstractNumId w:val="1"/>
  </w:num>
  <w:num w:numId="5" w16cid:durableId="1838374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67"/>
    <w:rsid w:val="00096337"/>
    <w:rsid w:val="00174C46"/>
    <w:rsid w:val="001F638E"/>
    <w:rsid w:val="00244064"/>
    <w:rsid w:val="00260898"/>
    <w:rsid w:val="002B0179"/>
    <w:rsid w:val="003427C9"/>
    <w:rsid w:val="00351970"/>
    <w:rsid w:val="00370967"/>
    <w:rsid w:val="00446D1B"/>
    <w:rsid w:val="00473BB7"/>
    <w:rsid w:val="005178B6"/>
    <w:rsid w:val="005413EB"/>
    <w:rsid w:val="0060748B"/>
    <w:rsid w:val="007C642D"/>
    <w:rsid w:val="007E2146"/>
    <w:rsid w:val="0081502D"/>
    <w:rsid w:val="00995F6E"/>
    <w:rsid w:val="009E2226"/>
    <w:rsid w:val="009E7E0C"/>
    <w:rsid w:val="00A24AB7"/>
    <w:rsid w:val="00AA1303"/>
    <w:rsid w:val="00C66E76"/>
    <w:rsid w:val="00C67B60"/>
    <w:rsid w:val="00D43524"/>
    <w:rsid w:val="00D949B4"/>
    <w:rsid w:val="00DC7BDA"/>
    <w:rsid w:val="00DE3351"/>
    <w:rsid w:val="00E65A24"/>
    <w:rsid w:val="00E76C7B"/>
    <w:rsid w:val="00EA0BFA"/>
    <w:rsid w:val="00EC1D79"/>
    <w:rsid w:val="00F36484"/>
    <w:rsid w:val="00F64259"/>
    <w:rsid w:val="00F7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EAE5"/>
  <w15:chartTrackingRefBased/>
  <w15:docId w15:val="{B02465C3-94E6-4C7C-8580-166F4C02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096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F6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5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Ahmed</dc:creator>
  <cp:keywords/>
  <dc:description/>
  <cp:lastModifiedBy>Bilal Ahmed</cp:lastModifiedBy>
  <cp:revision>7</cp:revision>
  <dcterms:created xsi:type="dcterms:W3CDTF">2025-09-03T05:27:00Z</dcterms:created>
  <dcterms:modified xsi:type="dcterms:W3CDTF">2025-09-04T09:10:00Z</dcterms:modified>
</cp:coreProperties>
</file>