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CA24" w14:textId="4069C563" w:rsidR="004B3C9C" w:rsidRDefault="00776FFA" w:rsidP="00776FFA">
      <w:pPr>
        <w:jc w:val="center"/>
        <w:rPr>
          <w:rFonts w:ascii="Palatino Linotype" w:hAnsi="Palatino Linotype"/>
          <w:b/>
          <w:bCs/>
          <w:sz w:val="48"/>
          <w:szCs w:val="48"/>
        </w:rPr>
      </w:pPr>
      <w:r w:rsidRPr="00776FFA">
        <w:rPr>
          <w:rFonts w:ascii="Palatino Linotype" w:hAnsi="Palatino Linotype"/>
          <w:b/>
          <w:bCs/>
          <w:sz w:val="48"/>
          <w:szCs w:val="48"/>
        </w:rPr>
        <w:t>Lab 05: Procedures and Stack</w:t>
      </w:r>
    </w:p>
    <w:p w14:paraId="1132F417" w14:textId="77777777" w:rsidR="00776FFA" w:rsidRPr="00776FFA" w:rsidRDefault="00776FFA" w:rsidP="00776FFA"/>
    <w:p w14:paraId="20E10BF2" w14:textId="77777777" w:rsidR="00776FFA" w:rsidRPr="00776FFA" w:rsidRDefault="00776FFA" w:rsidP="00776FFA">
      <w:p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  <w:b/>
          <w:bCs/>
        </w:rPr>
        <w:t>Lab Objectives:</w:t>
      </w:r>
    </w:p>
    <w:p w14:paraId="7493F6B0" w14:textId="77777777" w:rsidR="00776FFA" w:rsidRPr="00776FFA" w:rsidRDefault="00776FFA" w:rsidP="00776FFA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Understand what a </w:t>
      </w:r>
      <w:r w:rsidRPr="00776FFA">
        <w:rPr>
          <w:rFonts w:ascii="Palatino Linotype" w:hAnsi="Palatino Linotype"/>
          <w:b/>
          <w:bCs/>
        </w:rPr>
        <w:t>procedure (subroutine)</w:t>
      </w:r>
      <w:r w:rsidRPr="00776FFA">
        <w:rPr>
          <w:rFonts w:ascii="Palatino Linotype" w:hAnsi="Palatino Linotype"/>
        </w:rPr>
        <w:t xml:space="preserve"> is in assembly.</w:t>
      </w:r>
    </w:p>
    <w:p w14:paraId="6B6BAB7B" w14:textId="77777777" w:rsidR="00776FFA" w:rsidRPr="00776FFA" w:rsidRDefault="00776FFA" w:rsidP="00776FFA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Learn how to </w:t>
      </w:r>
      <w:r w:rsidRPr="00776FFA">
        <w:rPr>
          <w:rFonts w:ascii="Palatino Linotype" w:hAnsi="Palatino Linotype"/>
          <w:b/>
          <w:bCs/>
        </w:rPr>
        <w:t>call and return</w:t>
      </w:r>
      <w:r w:rsidRPr="00776FFA">
        <w:rPr>
          <w:rFonts w:ascii="Palatino Linotype" w:hAnsi="Palatino Linotype"/>
        </w:rPr>
        <w:t xml:space="preserve"> from procedures using CALL and RET.</w:t>
      </w:r>
    </w:p>
    <w:p w14:paraId="1C9E7D1B" w14:textId="77777777" w:rsidR="00776FFA" w:rsidRPr="00776FFA" w:rsidRDefault="00776FFA" w:rsidP="00776FFA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Understand the </w:t>
      </w:r>
      <w:r w:rsidRPr="00776FFA">
        <w:rPr>
          <w:rFonts w:ascii="Palatino Linotype" w:hAnsi="Palatino Linotype"/>
          <w:b/>
          <w:bCs/>
        </w:rPr>
        <w:t>stack</w:t>
      </w:r>
      <w:r w:rsidRPr="00776FFA">
        <w:rPr>
          <w:rFonts w:ascii="Palatino Linotype" w:hAnsi="Palatino Linotype"/>
        </w:rPr>
        <w:t xml:space="preserve"> and how registers/parameters are saved and restored.</w:t>
      </w:r>
    </w:p>
    <w:p w14:paraId="07322C2F" w14:textId="77777777" w:rsidR="00776FFA" w:rsidRPr="00776FFA" w:rsidRDefault="00776FFA" w:rsidP="00776FFA">
      <w:pPr>
        <w:numPr>
          <w:ilvl w:val="0"/>
          <w:numId w:val="1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Implement </w:t>
      </w:r>
      <w:r w:rsidRPr="00776FFA">
        <w:rPr>
          <w:rFonts w:ascii="Palatino Linotype" w:hAnsi="Palatino Linotype"/>
          <w:b/>
          <w:bCs/>
        </w:rPr>
        <w:t>modular programming</w:t>
      </w:r>
      <w:r w:rsidRPr="00776FFA">
        <w:rPr>
          <w:rFonts w:ascii="Palatino Linotype" w:hAnsi="Palatino Linotype"/>
        </w:rPr>
        <w:t xml:space="preserve"> concepts at the assembly level.</w:t>
      </w:r>
    </w:p>
    <w:p w14:paraId="17C29DC1" w14:textId="77777777" w:rsidR="00776FFA" w:rsidRDefault="00776FFA" w:rsidP="00776FFA">
      <w:pPr>
        <w:jc w:val="both"/>
        <w:rPr>
          <w:rFonts w:ascii="Palatino Linotype" w:hAnsi="Palatino Linotype"/>
        </w:rPr>
      </w:pPr>
    </w:p>
    <w:p w14:paraId="2AF20B79" w14:textId="77777777" w:rsidR="00776FFA" w:rsidRPr="00776FFA" w:rsidRDefault="00776FFA" w:rsidP="00776FFA">
      <w:pPr>
        <w:jc w:val="both"/>
        <w:rPr>
          <w:rFonts w:ascii="Palatino Linotype" w:hAnsi="Palatino Linotype"/>
          <w:b/>
          <w:bCs/>
        </w:rPr>
      </w:pPr>
      <w:r w:rsidRPr="00776FFA">
        <w:rPr>
          <w:rFonts w:ascii="Palatino Linotype" w:hAnsi="Palatino Linotype"/>
          <w:b/>
          <w:bCs/>
        </w:rPr>
        <w:t>Introduction</w:t>
      </w:r>
    </w:p>
    <w:p w14:paraId="33ADE7D6" w14:textId="53E88538" w:rsidR="00776FFA" w:rsidRDefault="00776FFA" w:rsidP="00776FFA">
      <w:pPr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In this lab, students will explore </w:t>
      </w:r>
      <w:r w:rsidRPr="00776FFA">
        <w:rPr>
          <w:rFonts w:ascii="Palatino Linotype" w:hAnsi="Palatino Linotype"/>
          <w:b/>
          <w:bCs/>
        </w:rPr>
        <w:t>procedures (subroutines) and stack operations</w:t>
      </w:r>
      <w:r w:rsidRPr="00776FFA">
        <w:rPr>
          <w:rFonts w:ascii="Palatino Linotype" w:hAnsi="Palatino Linotype"/>
        </w:rPr>
        <w:t xml:space="preserve"> in assembly language. Procedures allow code to be organized into reusable blocks, reducing repetition and improving readability. The </w:t>
      </w:r>
      <w:r w:rsidRPr="00776FFA">
        <w:rPr>
          <w:rFonts w:ascii="Palatino Linotype" w:hAnsi="Palatino Linotype"/>
          <w:b/>
          <w:bCs/>
        </w:rPr>
        <w:t>CALL</w:t>
      </w:r>
      <w:r w:rsidRPr="00776FFA">
        <w:rPr>
          <w:rFonts w:ascii="Palatino Linotype" w:hAnsi="Palatino Linotype"/>
        </w:rPr>
        <w:t xml:space="preserve"> and </w:t>
      </w:r>
      <w:r w:rsidRPr="00776FFA">
        <w:rPr>
          <w:rFonts w:ascii="Palatino Linotype" w:hAnsi="Palatino Linotype"/>
          <w:b/>
          <w:bCs/>
        </w:rPr>
        <w:t>RET</w:t>
      </w:r>
      <w:r w:rsidRPr="00776FFA">
        <w:rPr>
          <w:rFonts w:ascii="Palatino Linotype" w:hAnsi="Palatino Linotype"/>
        </w:rPr>
        <w:t xml:space="preserve"> instructions manage execution flow between the main program and procedures, while the </w:t>
      </w:r>
      <w:r w:rsidRPr="00776FFA">
        <w:rPr>
          <w:rFonts w:ascii="Palatino Linotype" w:hAnsi="Palatino Linotype"/>
          <w:b/>
          <w:bCs/>
        </w:rPr>
        <w:t>stack</w:t>
      </w:r>
      <w:r w:rsidRPr="00776FFA">
        <w:rPr>
          <w:rFonts w:ascii="Palatino Linotype" w:hAnsi="Palatino Linotype"/>
        </w:rPr>
        <w:t xml:space="preserve"> provides temporary storage for register values, return addresses, and parameters. Understanding these instructions is essential for implementing modular programming concepts at the assembly level and for handling complex programs efficiently.</w:t>
      </w:r>
    </w:p>
    <w:p w14:paraId="3969B63E" w14:textId="77777777" w:rsidR="00776FFA" w:rsidRPr="00776FFA" w:rsidRDefault="00776FFA" w:rsidP="00776FFA">
      <w:pPr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  <w:b/>
          <w:bCs/>
        </w:rPr>
        <w:t>Key Concepts to Cover:</w:t>
      </w:r>
    </w:p>
    <w:p w14:paraId="2781395F" w14:textId="77777777" w:rsidR="00776FFA" w:rsidRPr="00776FFA" w:rsidRDefault="00776FFA" w:rsidP="00776FFA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CALL </w:t>
      </w:r>
      <w:r w:rsidRPr="00776FFA">
        <w:rPr>
          <w:rFonts w:ascii="Times New Roman" w:hAnsi="Times New Roman" w:cs="Times New Roman"/>
        </w:rPr>
        <w:t>→</w:t>
      </w:r>
      <w:r w:rsidRPr="00776FFA">
        <w:rPr>
          <w:rFonts w:ascii="Palatino Linotype" w:hAnsi="Palatino Linotype"/>
        </w:rPr>
        <w:t xml:space="preserve"> jump to a procedure and push return address on stack.</w:t>
      </w:r>
    </w:p>
    <w:p w14:paraId="2382CAFA" w14:textId="77777777" w:rsidR="00776FFA" w:rsidRPr="00776FFA" w:rsidRDefault="00776FFA" w:rsidP="00776FFA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RET </w:t>
      </w:r>
      <w:r w:rsidRPr="00776FFA">
        <w:rPr>
          <w:rFonts w:ascii="Times New Roman" w:hAnsi="Times New Roman" w:cs="Times New Roman"/>
        </w:rPr>
        <w:t>→</w:t>
      </w:r>
      <w:r w:rsidRPr="00776FFA">
        <w:rPr>
          <w:rFonts w:ascii="Palatino Linotype" w:hAnsi="Palatino Linotype"/>
        </w:rPr>
        <w:t xml:space="preserve"> return to the instruction after the last CALL.</w:t>
      </w:r>
    </w:p>
    <w:p w14:paraId="6BB1AE03" w14:textId="77777777" w:rsidR="00776FFA" w:rsidRPr="00776FFA" w:rsidRDefault="00776FFA" w:rsidP="00776FFA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PUSH / POP </w:t>
      </w:r>
      <w:r w:rsidRPr="00776FFA">
        <w:rPr>
          <w:rFonts w:ascii="Times New Roman" w:hAnsi="Times New Roman" w:cs="Times New Roman"/>
        </w:rPr>
        <w:t>→</w:t>
      </w:r>
      <w:r w:rsidRPr="00776FFA">
        <w:rPr>
          <w:rFonts w:ascii="Palatino Linotype" w:hAnsi="Palatino Linotype"/>
        </w:rPr>
        <w:t xml:space="preserve"> save and restore register values.</w:t>
      </w:r>
    </w:p>
    <w:p w14:paraId="1A6D9716" w14:textId="77777777" w:rsidR="00776FFA" w:rsidRPr="00776FFA" w:rsidRDefault="00776FFA" w:rsidP="00776FFA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 xml:space="preserve">Passing parameters via </w:t>
      </w:r>
      <w:r w:rsidRPr="00776FFA">
        <w:rPr>
          <w:rFonts w:ascii="Palatino Linotype" w:hAnsi="Palatino Linotype"/>
          <w:b/>
          <w:bCs/>
        </w:rPr>
        <w:t>registers</w:t>
      </w:r>
      <w:r w:rsidRPr="00776FFA">
        <w:rPr>
          <w:rFonts w:ascii="Palatino Linotype" w:hAnsi="Palatino Linotype"/>
        </w:rPr>
        <w:t xml:space="preserve"> or </w:t>
      </w:r>
      <w:r w:rsidRPr="00776FFA">
        <w:rPr>
          <w:rFonts w:ascii="Palatino Linotype" w:hAnsi="Palatino Linotype"/>
          <w:b/>
          <w:bCs/>
        </w:rPr>
        <w:t>stack</w:t>
      </w:r>
      <w:r w:rsidRPr="00776FFA">
        <w:rPr>
          <w:rFonts w:ascii="Palatino Linotype" w:hAnsi="Palatino Linotype"/>
        </w:rPr>
        <w:t>.</w:t>
      </w:r>
    </w:p>
    <w:p w14:paraId="7949F357" w14:textId="77777777" w:rsidR="00776FFA" w:rsidRPr="00776FFA" w:rsidRDefault="00776FFA" w:rsidP="00776FFA">
      <w:pPr>
        <w:numPr>
          <w:ilvl w:val="0"/>
          <w:numId w:val="2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</w:rPr>
        <w:t>Local variables (optional, using stack offsets).</w:t>
      </w:r>
    </w:p>
    <w:p w14:paraId="385C094B" w14:textId="77777777" w:rsidR="00776FFA" w:rsidRDefault="00776FFA" w:rsidP="00776FFA">
      <w:pPr>
        <w:jc w:val="both"/>
        <w:rPr>
          <w:rFonts w:ascii="Palatino Linotype" w:hAnsi="Palatino Linotype"/>
        </w:rPr>
      </w:pPr>
    </w:p>
    <w:p w14:paraId="76575FF1" w14:textId="465B51C0" w:rsidR="00776FFA" w:rsidRPr="00776FFA" w:rsidRDefault="00776FFA" w:rsidP="00776FFA">
      <w:pPr>
        <w:jc w:val="both"/>
        <w:rPr>
          <w:rFonts w:ascii="Palatino Linotype" w:hAnsi="Palatino Linotype"/>
          <w:b/>
          <w:bCs/>
        </w:rPr>
      </w:pPr>
      <w:r w:rsidRPr="00776FFA">
        <w:rPr>
          <w:rFonts w:ascii="Palatino Linotype" w:hAnsi="Palatino Linotype"/>
          <w:b/>
          <w:bCs/>
        </w:rPr>
        <w:t>CALL and RET</w:t>
      </w:r>
    </w:p>
    <w:p w14:paraId="2154D5DA" w14:textId="77777777" w:rsidR="00776FFA" w:rsidRPr="00776FFA" w:rsidRDefault="00776FFA" w:rsidP="00776FFA">
      <w:pPr>
        <w:numPr>
          <w:ilvl w:val="0"/>
          <w:numId w:val="3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  <w:b/>
          <w:bCs/>
        </w:rPr>
        <w:t>CALL</w:t>
      </w:r>
      <w:r w:rsidRPr="00776FFA">
        <w:rPr>
          <w:rFonts w:ascii="Palatino Linotype" w:hAnsi="Palatino Linotype"/>
        </w:rPr>
        <w:t xml:space="preserve"> </w:t>
      </w:r>
      <w:r w:rsidRPr="00776FFA">
        <w:rPr>
          <w:rFonts w:ascii="Times New Roman" w:hAnsi="Times New Roman" w:cs="Times New Roman"/>
        </w:rPr>
        <w:t>→</w:t>
      </w:r>
      <w:r w:rsidRPr="00776FFA">
        <w:rPr>
          <w:rFonts w:ascii="Palatino Linotype" w:hAnsi="Palatino Linotype"/>
        </w:rPr>
        <w:t xml:space="preserve"> Like calling a function in C++, e.g., </w:t>
      </w:r>
      <w:proofErr w:type="gramStart"/>
      <w:r w:rsidRPr="00776FFA">
        <w:rPr>
          <w:rFonts w:ascii="Palatino Linotype" w:hAnsi="Palatino Linotype"/>
        </w:rPr>
        <w:t>foo();.</w:t>
      </w:r>
      <w:proofErr w:type="gramEnd"/>
      <w:r w:rsidRPr="00776FFA">
        <w:rPr>
          <w:rFonts w:ascii="Palatino Linotype" w:hAnsi="Palatino Linotype"/>
        </w:rPr>
        <w:t xml:space="preserve"> The program jumps to the function’s code and remembers where to return.</w:t>
      </w:r>
    </w:p>
    <w:p w14:paraId="4E9CC5AA" w14:textId="77777777" w:rsidR="00776FFA" w:rsidRPr="00776FFA" w:rsidRDefault="00776FFA" w:rsidP="00776FFA">
      <w:pPr>
        <w:numPr>
          <w:ilvl w:val="0"/>
          <w:numId w:val="3"/>
        </w:numPr>
        <w:spacing w:after="0"/>
        <w:jc w:val="both"/>
        <w:rPr>
          <w:rFonts w:ascii="Palatino Linotype" w:hAnsi="Palatino Linotype"/>
        </w:rPr>
      </w:pPr>
      <w:r w:rsidRPr="00776FFA">
        <w:rPr>
          <w:rFonts w:ascii="Palatino Linotype" w:hAnsi="Palatino Linotype"/>
          <w:b/>
          <w:bCs/>
        </w:rPr>
        <w:t>RET</w:t>
      </w:r>
      <w:r w:rsidRPr="00776FFA">
        <w:rPr>
          <w:rFonts w:ascii="Palatino Linotype" w:hAnsi="Palatino Linotype"/>
        </w:rPr>
        <w:t xml:space="preserve"> </w:t>
      </w:r>
      <w:r w:rsidRPr="00776FFA">
        <w:rPr>
          <w:rFonts w:ascii="Times New Roman" w:hAnsi="Times New Roman" w:cs="Times New Roman"/>
        </w:rPr>
        <w:t>→</w:t>
      </w:r>
      <w:r w:rsidRPr="00776FFA">
        <w:rPr>
          <w:rFonts w:ascii="Palatino Linotype" w:hAnsi="Palatino Linotype"/>
        </w:rPr>
        <w:t xml:space="preserve"> Like reaching the end of a C++ function or using </w:t>
      </w:r>
      <w:proofErr w:type="gramStart"/>
      <w:r w:rsidRPr="00776FFA">
        <w:rPr>
          <w:rFonts w:ascii="Palatino Linotype" w:hAnsi="Palatino Linotype"/>
        </w:rPr>
        <w:t>return;.</w:t>
      </w:r>
      <w:proofErr w:type="gramEnd"/>
      <w:r w:rsidRPr="00776FFA">
        <w:rPr>
          <w:rFonts w:ascii="Palatino Linotype" w:hAnsi="Palatino Linotype"/>
        </w:rPr>
        <w:t xml:space="preserve"> The program goes back to the point just after the function call.</w:t>
      </w:r>
    </w:p>
    <w:p w14:paraId="6F57F0CF" w14:textId="77777777" w:rsidR="00776FFA" w:rsidRDefault="00776FFA" w:rsidP="00776FFA">
      <w:pPr>
        <w:jc w:val="both"/>
        <w:rPr>
          <w:rFonts w:ascii="Palatino Linotype" w:hAnsi="Palatino Linotype"/>
        </w:rPr>
      </w:pPr>
      <w:proofErr w:type="gramStart"/>
      <w:r w:rsidRPr="00776FFA">
        <w:rPr>
          <w:rFonts w:ascii="Palatino Linotype" w:hAnsi="Palatino Linotype"/>
        </w:rPr>
        <w:t>So</w:t>
      </w:r>
      <w:proofErr w:type="gramEnd"/>
      <w:r w:rsidRPr="00776FFA">
        <w:rPr>
          <w:rFonts w:ascii="Palatino Linotype" w:hAnsi="Palatino Linotype"/>
        </w:rPr>
        <w:t xml:space="preserve"> in assembly, </w:t>
      </w:r>
      <w:r w:rsidRPr="00776FFA">
        <w:rPr>
          <w:rFonts w:ascii="Palatino Linotype" w:hAnsi="Palatino Linotype"/>
          <w:b/>
          <w:bCs/>
        </w:rPr>
        <w:t>CALL + RET = function call and return</w:t>
      </w:r>
      <w:r w:rsidRPr="00776FFA">
        <w:rPr>
          <w:rFonts w:ascii="Palatino Linotype" w:hAnsi="Palatino Linotype"/>
        </w:rPr>
        <w:t xml:space="preserve"> in C++.</w:t>
      </w:r>
    </w:p>
    <w:p w14:paraId="6EF4B73E" w14:textId="1D7C815D" w:rsidR="00776FFA" w:rsidRDefault="00776FFA" w:rsidP="00776FFA">
      <w:pPr>
        <w:jc w:val="both"/>
        <w:rPr>
          <w:rFonts w:ascii="Palatino Linotype" w:hAnsi="Palatino Linotype"/>
          <w:b/>
          <w:bCs/>
        </w:rPr>
      </w:pPr>
      <w:r w:rsidRPr="00A400E8">
        <w:rPr>
          <w:rFonts w:ascii="Palatino Linotype" w:hAnsi="Palatino Linotype"/>
          <w:b/>
          <w:bCs/>
        </w:rPr>
        <w:lastRenderedPageBreak/>
        <w:t>First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0E8" w14:paraId="6046FEAE" w14:textId="77777777" w:rsidTr="00A400E8">
        <w:tc>
          <w:tcPr>
            <w:tcW w:w="9350" w:type="dxa"/>
          </w:tcPr>
          <w:p w14:paraId="7F3ABA89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>; Main Program</w:t>
            </w:r>
          </w:p>
          <w:p w14:paraId="0B131EC5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 xml:space="preserve">MOV AX, 5      </w:t>
            </w:r>
            <w:proofErr w:type="gramStart"/>
            <w:r w:rsidRPr="000A7E38">
              <w:rPr>
                <w:rFonts w:ascii="Palatino Linotype" w:hAnsi="Palatino Linotype"/>
              </w:rPr>
              <w:t xml:space="preserve">  ;</w:t>
            </w:r>
            <w:proofErr w:type="gramEnd"/>
            <w:r w:rsidRPr="000A7E38">
              <w:rPr>
                <w:rFonts w:ascii="Palatino Linotype" w:hAnsi="Palatino Linotype"/>
              </w:rPr>
              <w:t xml:space="preserve"> Initialize AX = 5</w:t>
            </w:r>
          </w:p>
          <w:p w14:paraId="77902EED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 xml:space="preserve">CALL ADD_TWO   </w:t>
            </w:r>
            <w:proofErr w:type="gramStart"/>
            <w:r w:rsidRPr="000A7E38">
              <w:rPr>
                <w:rFonts w:ascii="Palatino Linotype" w:hAnsi="Palatino Linotype"/>
              </w:rPr>
              <w:t xml:space="preserve">  ;</w:t>
            </w:r>
            <w:proofErr w:type="gramEnd"/>
            <w:r w:rsidRPr="000A7E38">
              <w:rPr>
                <w:rFonts w:ascii="Palatino Linotype" w:hAnsi="Palatino Linotype"/>
              </w:rPr>
              <w:t xml:space="preserve"> Call procedure to add 2</w:t>
            </w:r>
          </w:p>
          <w:p w14:paraId="71651F40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>; After return, AX should be 7</w:t>
            </w:r>
          </w:p>
          <w:p w14:paraId="4F6CBC7B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</w:p>
          <w:p w14:paraId="1987999F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 xml:space="preserve">HLT            </w:t>
            </w:r>
            <w:proofErr w:type="gramStart"/>
            <w:r w:rsidRPr="000A7E38">
              <w:rPr>
                <w:rFonts w:ascii="Palatino Linotype" w:hAnsi="Palatino Linotype"/>
              </w:rPr>
              <w:t xml:space="preserve">  ;</w:t>
            </w:r>
            <w:proofErr w:type="gramEnd"/>
            <w:r w:rsidRPr="000A7E38">
              <w:rPr>
                <w:rFonts w:ascii="Palatino Linotype" w:hAnsi="Palatino Linotype"/>
              </w:rPr>
              <w:t xml:space="preserve"> End program</w:t>
            </w:r>
          </w:p>
          <w:p w14:paraId="021D2190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</w:p>
          <w:p w14:paraId="329D38A7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>; Procedure Definition</w:t>
            </w:r>
          </w:p>
          <w:p w14:paraId="54932002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>ADD_TWO:</w:t>
            </w:r>
          </w:p>
          <w:p w14:paraId="2B3FC631" w14:textId="77777777" w:rsidR="000A7E38" w:rsidRPr="000A7E38" w:rsidRDefault="000A7E38" w:rsidP="000A7E38">
            <w:pPr>
              <w:jc w:val="both"/>
              <w:rPr>
                <w:rFonts w:ascii="Palatino Linotype" w:hAnsi="Palatino Linotype"/>
              </w:rPr>
            </w:pPr>
            <w:r w:rsidRPr="000A7E38">
              <w:rPr>
                <w:rFonts w:ascii="Palatino Linotype" w:hAnsi="Palatino Linotype"/>
              </w:rPr>
              <w:t xml:space="preserve">    ADD AX, 2  </w:t>
            </w:r>
            <w:proofErr w:type="gramStart"/>
            <w:r w:rsidRPr="000A7E38">
              <w:rPr>
                <w:rFonts w:ascii="Palatino Linotype" w:hAnsi="Palatino Linotype"/>
              </w:rPr>
              <w:t xml:space="preserve">  ;</w:t>
            </w:r>
            <w:proofErr w:type="gramEnd"/>
            <w:r w:rsidRPr="000A7E38">
              <w:rPr>
                <w:rFonts w:ascii="Palatino Linotype" w:hAnsi="Palatino Linotype"/>
              </w:rPr>
              <w:t xml:space="preserve"> Add 2 to AX</w:t>
            </w:r>
          </w:p>
          <w:p w14:paraId="085281B7" w14:textId="48A31AFE" w:rsidR="00A400E8" w:rsidRDefault="000A7E38" w:rsidP="000A7E38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0A7E38">
              <w:rPr>
                <w:rFonts w:ascii="Palatino Linotype" w:hAnsi="Palatino Linotype"/>
              </w:rPr>
              <w:t xml:space="preserve">    RET        </w:t>
            </w:r>
            <w:proofErr w:type="gramStart"/>
            <w:r w:rsidRPr="000A7E38">
              <w:rPr>
                <w:rFonts w:ascii="Palatino Linotype" w:hAnsi="Palatino Linotype"/>
              </w:rPr>
              <w:t xml:space="preserve">  ;</w:t>
            </w:r>
            <w:proofErr w:type="gramEnd"/>
            <w:r w:rsidRPr="000A7E38">
              <w:rPr>
                <w:rFonts w:ascii="Palatino Linotype" w:hAnsi="Palatino Linotype"/>
              </w:rPr>
              <w:t xml:space="preserve"> Return to main program</w:t>
            </w:r>
          </w:p>
        </w:tc>
      </w:tr>
    </w:tbl>
    <w:p w14:paraId="0DC603F6" w14:textId="77777777" w:rsidR="00630550" w:rsidRDefault="00630550" w:rsidP="00776FFA">
      <w:pPr>
        <w:jc w:val="both"/>
        <w:rPr>
          <w:rFonts w:ascii="Palatino Linotype" w:hAnsi="Palatino Linotype"/>
          <w:b/>
          <w:bCs/>
        </w:rPr>
      </w:pPr>
    </w:p>
    <w:p w14:paraId="752B8333" w14:textId="488B3751" w:rsidR="00E579F0" w:rsidRDefault="00E579F0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Explanation:</w:t>
      </w:r>
    </w:p>
    <w:p w14:paraId="44B01FD5" w14:textId="035CE819" w:rsidR="00E579F0" w:rsidRPr="00E579F0" w:rsidRDefault="00E579F0" w:rsidP="00E579F0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</w:rPr>
      </w:pPr>
      <w:r w:rsidRPr="00C14D78">
        <w:rPr>
          <w:rFonts w:ascii="Palatino Linotype" w:hAnsi="Palatino Linotype"/>
          <w:b/>
          <w:bCs/>
        </w:rPr>
        <w:t>CALL ADD_TWO</w:t>
      </w:r>
      <w:r w:rsidRPr="00E579F0">
        <w:rPr>
          <w:rFonts w:ascii="Palatino Linotype" w:hAnsi="Palatino Linotype"/>
        </w:rPr>
        <w:t xml:space="preserve"> </w:t>
      </w:r>
      <w:r w:rsidRPr="00E579F0">
        <w:rPr>
          <w:rFonts w:ascii="Times New Roman" w:hAnsi="Times New Roman" w:cs="Times New Roman"/>
        </w:rPr>
        <w:t>→</w:t>
      </w:r>
      <w:r w:rsidRPr="00E579F0">
        <w:rPr>
          <w:rFonts w:ascii="Palatino Linotype" w:hAnsi="Palatino Linotype"/>
        </w:rPr>
        <w:t xml:space="preserve"> Like calling a function. CPU saves the return address on the stack.</w:t>
      </w:r>
    </w:p>
    <w:p w14:paraId="33C21A34" w14:textId="540EA24D" w:rsidR="00E579F0" w:rsidRPr="00E579F0" w:rsidRDefault="00E579F0" w:rsidP="00E579F0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</w:rPr>
      </w:pPr>
      <w:r w:rsidRPr="00C14D78">
        <w:rPr>
          <w:rFonts w:ascii="Palatino Linotype" w:hAnsi="Palatino Linotype"/>
          <w:b/>
          <w:bCs/>
        </w:rPr>
        <w:t>Inside ADD_TWO:</w:t>
      </w:r>
      <w:r w:rsidRPr="00E579F0">
        <w:rPr>
          <w:rFonts w:ascii="Palatino Linotype" w:hAnsi="Palatino Linotype"/>
        </w:rPr>
        <w:t xml:space="preserve"> </w:t>
      </w:r>
      <w:r w:rsidRPr="00E579F0">
        <w:rPr>
          <w:rFonts w:ascii="Times New Roman" w:hAnsi="Times New Roman" w:cs="Times New Roman"/>
        </w:rPr>
        <w:t>→</w:t>
      </w:r>
      <w:r w:rsidRPr="00E579F0">
        <w:rPr>
          <w:rFonts w:ascii="Palatino Linotype" w:hAnsi="Palatino Linotype"/>
        </w:rPr>
        <w:t xml:space="preserve"> Procedure body executes, modifies AX.</w:t>
      </w:r>
    </w:p>
    <w:p w14:paraId="3873FEFA" w14:textId="20C28346" w:rsidR="00E579F0" w:rsidRPr="00E579F0" w:rsidRDefault="00E579F0" w:rsidP="00E579F0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</w:rPr>
      </w:pPr>
      <w:r w:rsidRPr="00C14D78">
        <w:rPr>
          <w:rFonts w:ascii="Palatino Linotype" w:hAnsi="Palatino Linotype"/>
          <w:b/>
          <w:bCs/>
        </w:rPr>
        <w:t>RET</w:t>
      </w:r>
      <w:r w:rsidRPr="00E579F0">
        <w:rPr>
          <w:rFonts w:ascii="Palatino Linotype" w:hAnsi="Palatino Linotype"/>
        </w:rPr>
        <w:t xml:space="preserve"> </w:t>
      </w:r>
      <w:r w:rsidRPr="00E579F0">
        <w:rPr>
          <w:rFonts w:ascii="Times New Roman" w:hAnsi="Times New Roman" w:cs="Times New Roman"/>
        </w:rPr>
        <w:t>→</w:t>
      </w:r>
      <w:r w:rsidRPr="00E579F0">
        <w:rPr>
          <w:rFonts w:ascii="Palatino Linotype" w:hAnsi="Palatino Linotype"/>
        </w:rPr>
        <w:t xml:space="preserve"> Like returning from a function, CPU pops the saved address and resumes execution.</w:t>
      </w:r>
    </w:p>
    <w:p w14:paraId="17F405E9" w14:textId="002104E9" w:rsidR="00A400E8" w:rsidRDefault="00FB5321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</w:t>
      </w:r>
      <w:r w:rsidR="00495014">
        <w:rPr>
          <w:rFonts w:ascii="Palatino Linotype" w:hAnsi="Palatino Linotype"/>
          <w:b/>
          <w:bCs/>
        </w:rPr>
        <w:t>put</w:t>
      </w:r>
    </w:p>
    <w:p w14:paraId="1C89B522" w14:textId="03D4063B" w:rsidR="00495014" w:rsidRDefault="00495014" w:rsidP="00776FFA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77FFBF0D" wp14:editId="40E8B779">
            <wp:extent cx="5943600" cy="2676525"/>
            <wp:effectExtent l="0" t="0" r="0" b="9525"/>
            <wp:docPr id="9437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5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93D2" w14:textId="77777777" w:rsidR="000C2BF1" w:rsidRDefault="000C2BF1" w:rsidP="00776FFA">
      <w:pPr>
        <w:jc w:val="both"/>
        <w:rPr>
          <w:rFonts w:ascii="Palatino Linotype" w:hAnsi="Palatino Linotype"/>
          <w:b/>
          <w:bCs/>
        </w:rPr>
      </w:pPr>
    </w:p>
    <w:p w14:paraId="6A4D5A1D" w14:textId="79F2F575" w:rsidR="00746B0D" w:rsidRDefault="003D614A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Execution after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614A" w14:paraId="6647CFF9" w14:textId="77777777" w:rsidTr="003D614A">
        <w:tc>
          <w:tcPr>
            <w:tcW w:w="9350" w:type="dxa"/>
          </w:tcPr>
          <w:p w14:paraId="65F3BFED" w14:textId="77777777" w:rsidR="003D614A" w:rsidRPr="003D614A" w:rsidRDefault="003D614A" w:rsidP="003D614A">
            <w:pPr>
              <w:jc w:val="both"/>
              <w:rPr>
                <w:rFonts w:ascii="Palatino Linotype" w:hAnsi="Palatino Linotype"/>
              </w:rPr>
            </w:pPr>
            <w:r w:rsidRPr="003D614A">
              <w:rPr>
                <w:rFonts w:ascii="Palatino Linotype" w:hAnsi="Palatino Linotype"/>
              </w:rPr>
              <w:t>MOV AX, 5</w:t>
            </w:r>
          </w:p>
          <w:p w14:paraId="5316E43A" w14:textId="77777777" w:rsidR="003D614A" w:rsidRPr="003D614A" w:rsidRDefault="003D614A" w:rsidP="003D614A">
            <w:pPr>
              <w:jc w:val="both"/>
              <w:rPr>
                <w:rFonts w:ascii="Palatino Linotype" w:hAnsi="Palatino Linotype"/>
              </w:rPr>
            </w:pPr>
            <w:r w:rsidRPr="003D614A">
              <w:rPr>
                <w:rFonts w:ascii="Palatino Linotype" w:hAnsi="Palatino Linotype"/>
              </w:rPr>
              <w:t xml:space="preserve">CALL ADD_TWO  </w:t>
            </w:r>
            <w:proofErr w:type="gramStart"/>
            <w:r w:rsidRPr="003D614A">
              <w:rPr>
                <w:rFonts w:ascii="Palatino Linotype" w:hAnsi="Palatino Linotype"/>
              </w:rPr>
              <w:t xml:space="preserve">  ;</w:t>
            </w:r>
            <w:proofErr w:type="gramEnd"/>
            <w:r w:rsidRPr="003D614A">
              <w:rPr>
                <w:rFonts w:ascii="Palatino Linotype" w:hAnsi="Palatino Linotype"/>
              </w:rPr>
              <w:t xml:space="preserve"> CPU pushes address of "MOV BX, AX" and jumps to ADD_TWO</w:t>
            </w:r>
          </w:p>
          <w:p w14:paraId="303E6BF3" w14:textId="77777777" w:rsidR="003D614A" w:rsidRDefault="003D614A" w:rsidP="003D614A">
            <w:pPr>
              <w:jc w:val="both"/>
              <w:rPr>
                <w:rFonts w:ascii="Palatino Linotype" w:hAnsi="Palatino Linotype"/>
              </w:rPr>
            </w:pPr>
            <w:r w:rsidRPr="003D614A">
              <w:rPr>
                <w:rFonts w:ascii="Palatino Linotype" w:hAnsi="Palatino Linotype"/>
              </w:rPr>
              <w:t xml:space="preserve">MOV BX, AX    </w:t>
            </w:r>
            <w:proofErr w:type="gramStart"/>
            <w:r w:rsidRPr="003D614A">
              <w:rPr>
                <w:rFonts w:ascii="Palatino Linotype" w:hAnsi="Palatino Linotype"/>
              </w:rPr>
              <w:t xml:space="preserve">  ;</w:t>
            </w:r>
            <w:proofErr w:type="gramEnd"/>
            <w:r w:rsidRPr="003D614A">
              <w:rPr>
                <w:rFonts w:ascii="Palatino Linotype" w:hAnsi="Palatino Linotype"/>
              </w:rPr>
              <w:t xml:space="preserve"> Execution resumes here after RET</w:t>
            </w:r>
          </w:p>
          <w:p w14:paraId="3537915B" w14:textId="68164E82" w:rsidR="003D614A" w:rsidRPr="003D614A" w:rsidRDefault="003D614A" w:rsidP="003D614A">
            <w:pPr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HLT</w:t>
            </w:r>
          </w:p>
          <w:p w14:paraId="65C00BD0" w14:textId="77777777" w:rsidR="003D614A" w:rsidRPr="003D614A" w:rsidRDefault="003D614A" w:rsidP="003D614A">
            <w:pPr>
              <w:jc w:val="both"/>
              <w:rPr>
                <w:rFonts w:ascii="Palatino Linotype" w:hAnsi="Palatino Linotype"/>
              </w:rPr>
            </w:pPr>
          </w:p>
          <w:p w14:paraId="13920FCB" w14:textId="77777777" w:rsidR="003D614A" w:rsidRPr="003D614A" w:rsidRDefault="003D614A" w:rsidP="003D614A">
            <w:pPr>
              <w:jc w:val="both"/>
              <w:rPr>
                <w:rFonts w:ascii="Palatino Linotype" w:hAnsi="Palatino Linotype"/>
              </w:rPr>
            </w:pPr>
            <w:r w:rsidRPr="003D614A">
              <w:rPr>
                <w:rFonts w:ascii="Palatino Linotype" w:hAnsi="Palatino Linotype"/>
              </w:rPr>
              <w:t>ADD_TWO:</w:t>
            </w:r>
          </w:p>
          <w:p w14:paraId="6574A16E" w14:textId="77777777" w:rsidR="003D614A" w:rsidRPr="003D614A" w:rsidRDefault="003D614A" w:rsidP="003D614A">
            <w:pPr>
              <w:jc w:val="both"/>
              <w:rPr>
                <w:rFonts w:ascii="Palatino Linotype" w:hAnsi="Palatino Linotype"/>
              </w:rPr>
            </w:pPr>
            <w:r w:rsidRPr="003D614A">
              <w:rPr>
                <w:rFonts w:ascii="Palatino Linotype" w:hAnsi="Palatino Linotype"/>
              </w:rPr>
              <w:t xml:space="preserve">    ADD AX, 2</w:t>
            </w:r>
          </w:p>
          <w:p w14:paraId="7E9CF3F4" w14:textId="4661EC20" w:rsidR="003D614A" w:rsidRDefault="003D614A" w:rsidP="003D614A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3D614A">
              <w:rPr>
                <w:rFonts w:ascii="Palatino Linotype" w:hAnsi="Palatino Linotype"/>
              </w:rPr>
              <w:t xml:space="preserve">    RET</w:t>
            </w:r>
          </w:p>
        </w:tc>
      </w:tr>
    </w:tbl>
    <w:p w14:paraId="38842927" w14:textId="77777777" w:rsidR="00C51014" w:rsidRDefault="00C51014" w:rsidP="00776FFA">
      <w:pPr>
        <w:jc w:val="both"/>
        <w:rPr>
          <w:rFonts w:ascii="Palatino Linotype" w:hAnsi="Palatino Linotype"/>
          <w:b/>
          <w:bCs/>
        </w:rPr>
      </w:pPr>
    </w:p>
    <w:p w14:paraId="76C0045F" w14:textId="4EDA5950" w:rsidR="008873EA" w:rsidRDefault="008873EA" w:rsidP="00DB22FB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Explanation</w:t>
      </w:r>
      <w:r w:rsidR="00DA400C">
        <w:rPr>
          <w:rFonts w:ascii="Palatino Linotype" w:hAnsi="Palatino Linotype"/>
          <w:b/>
          <w:bCs/>
        </w:rPr>
        <w:t>:</w:t>
      </w:r>
    </w:p>
    <w:p w14:paraId="40C9A720" w14:textId="1B6B198D" w:rsidR="00DB22FB" w:rsidRPr="00DB22FB" w:rsidRDefault="00DB22FB" w:rsidP="00DB22FB">
      <w:pPr>
        <w:jc w:val="both"/>
        <w:rPr>
          <w:rFonts w:ascii="Palatino Linotype" w:hAnsi="Palatino Linotype"/>
          <w:b/>
          <w:bCs/>
        </w:rPr>
      </w:pPr>
      <w:r w:rsidRPr="00DB22FB">
        <w:rPr>
          <w:rFonts w:ascii="Palatino Linotype" w:hAnsi="Palatino Linotype"/>
          <w:b/>
          <w:bCs/>
        </w:rPr>
        <w:t>When RET is executed, the CPU:</w:t>
      </w:r>
    </w:p>
    <w:p w14:paraId="131D5B1B" w14:textId="77777777" w:rsidR="00DB22FB" w:rsidRPr="008873EA" w:rsidRDefault="00DB22FB" w:rsidP="00DB22FB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</w:rPr>
      </w:pPr>
      <w:r w:rsidRPr="008873EA">
        <w:rPr>
          <w:rFonts w:ascii="Palatino Linotype" w:hAnsi="Palatino Linotype"/>
        </w:rPr>
        <w:t>Pops the return address from the stack.</w:t>
      </w:r>
    </w:p>
    <w:p w14:paraId="7F9273D1" w14:textId="7125E71C" w:rsidR="00DB22FB" w:rsidRPr="008873EA" w:rsidRDefault="00DB22FB" w:rsidP="00DB22FB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</w:rPr>
      </w:pPr>
      <w:r w:rsidRPr="008873EA">
        <w:rPr>
          <w:rFonts w:ascii="Palatino Linotype" w:hAnsi="Palatino Linotype"/>
        </w:rPr>
        <w:t>Resumes execution at the instruction located immediately after the original CALL.</w:t>
      </w:r>
    </w:p>
    <w:p w14:paraId="6716D45C" w14:textId="74FFFBC8" w:rsidR="00DB22FB" w:rsidRPr="008873EA" w:rsidRDefault="008873EA" w:rsidP="00776FFA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</w:rPr>
      </w:pPr>
      <w:r w:rsidRPr="008873EA">
        <w:rPr>
          <w:rFonts w:ascii="Palatino Linotype" w:hAnsi="Palatino Linotype"/>
        </w:rPr>
        <w:t>In this case, after RET, control returns to MOV BX, AX.</w:t>
      </w:r>
    </w:p>
    <w:p w14:paraId="49507D3F" w14:textId="376BAACC" w:rsidR="003D614A" w:rsidRDefault="00C51014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413B8EAA" w14:textId="32E98C1D" w:rsidR="00C51014" w:rsidRPr="00A400E8" w:rsidRDefault="00C51014" w:rsidP="00776FFA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4B0FC2B" wp14:editId="4A12470D">
            <wp:extent cx="5943600" cy="1399540"/>
            <wp:effectExtent l="0" t="0" r="0" b="0"/>
            <wp:docPr id="18165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7A13" w14:textId="2C77ECB9" w:rsidR="00776FFA" w:rsidRDefault="000C2BF1" w:rsidP="00776FFA">
      <w:pPr>
        <w:jc w:val="both"/>
        <w:rPr>
          <w:rFonts w:ascii="Palatino Linotype" w:hAnsi="Palatino Linotype"/>
          <w:b/>
          <w:bCs/>
        </w:rPr>
      </w:pPr>
      <w:r w:rsidRPr="000C2BF1">
        <w:rPr>
          <w:rFonts w:ascii="Palatino Linotype" w:hAnsi="Palatino Linotype"/>
          <w:b/>
          <w:bCs/>
        </w:rPr>
        <w:t>Program without HLT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2BF1" w14:paraId="4C4C440A" w14:textId="77777777" w:rsidTr="000C2BF1">
        <w:tc>
          <w:tcPr>
            <w:tcW w:w="9350" w:type="dxa"/>
          </w:tcPr>
          <w:p w14:paraId="6712DFCD" w14:textId="77777777" w:rsidR="007B13C4" w:rsidRPr="007B13C4" w:rsidRDefault="007B13C4" w:rsidP="007B13C4">
            <w:pPr>
              <w:jc w:val="both"/>
              <w:rPr>
                <w:rFonts w:ascii="Palatino Linotype" w:hAnsi="Palatino Linotype"/>
              </w:rPr>
            </w:pPr>
            <w:r w:rsidRPr="007B13C4">
              <w:rPr>
                <w:rFonts w:ascii="Palatino Linotype" w:hAnsi="Palatino Linotype"/>
              </w:rPr>
              <w:t>MOV AX, 5</w:t>
            </w:r>
          </w:p>
          <w:p w14:paraId="5A209E27" w14:textId="77777777" w:rsidR="007B13C4" w:rsidRPr="007B13C4" w:rsidRDefault="007B13C4" w:rsidP="007B13C4">
            <w:pPr>
              <w:jc w:val="both"/>
              <w:rPr>
                <w:rFonts w:ascii="Palatino Linotype" w:hAnsi="Palatino Linotype"/>
              </w:rPr>
            </w:pPr>
            <w:r w:rsidRPr="007B13C4">
              <w:rPr>
                <w:rFonts w:ascii="Palatino Linotype" w:hAnsi="Palatino Linotype"/>
              </w:rPr>
              <w:t xml:space="preserve">CALL ADD_TWO  </w:t>
            </w:r>
            <w:proofErr w:type="gramStart"/>
            <w:r w:rsidRPr="007B13C4">
              <w:rPr>
                <w:rFonts w:ascii="Palatino Linotype" w:hAnsi="Palatino Linotype"/>
              </w:rPr>
              <w:t xml:space="preserve">  ;</w:t>
            </w:r>
            <w:proofErr w:type="gramEnd"/>
            <w:r w:rsidRPr="007B13C4">
              <w:rPr>
                <w:rFonts w:ascii="Palatino Linotype" w:hAnsi="Palatino Linotype"/>
              </w:rPr>
              <w:t xml:space="preserve"> CPU pushes address of "MOV BX, AX" and jumps to ADD_TWO</w:t>
            </w:r>
          </w:p>
          <w:p w14:paraId="3060207A" w14:textId="77777777" w:rsidR="007B13C4" w:rsidRPr="007B13C4" w:rsidRDefault="007B13C4" w:rsidP="007B13C4">
            <w:pPr>
              <w:jc w:val="both"/>
              <w:rPr>
                <w:rFonts w:ascii="Palatino Linotype" w:hAnsi="Palatino Linotype"/>
              </w:rPr>
            </w:pPr>
            <w:r w:rsidRPr="007B13C4">
              <w:rPr>
                <w:rFonts w:ascii="Palatino Linotype" w:hAnsi="Palatino Linotype"/>
              </w:rPr>
              <w:t xml:space="preserve">MOV BX, AX    </w:t>
            </w:r>
            <w:proofErr w:type="gramStart"/>
            <w:r w:rsidRPr="007B13C4">
              <w:rPr>
                <w:rFonts w:ascii="Palatino Linotype" w:hAnsi="Palatino Linotype"/>
              </w:rPr>
              <w:t xml:space="preserve">  ;</w:t>
            </w:r>
            <w:proofErr w:type="gramEnd"/>
            <w:r w:rsidRPr="007B13C4">
              <w:rPr>
                <w:rFonts w:ascii="Palatino Linotype" w:hAnsi="Palatino Linotype"/>
              </w:rPr>
              <w:t xml:space="preserve"> Execution resumes here after RET</w:t>
            </w:r>
          </w:p>
          <w:p w14:paraId="72CAA7C8" w14:textId="77777777" w:rsidR="007B13C4" w:rsidRPr="007B13C4" w:rsidRDefault="007B13C4" w:rsidP="007B13C4">
            <w:pPr>
              <w:jc w:val="both"/>
              <w:rPr>
                <w:rFonts w:ascii="Palatino Linotype" w:hAnsi="Palatino Linotype"/>
              </w:rPr>
            </w:pPr>
          </w:p>
          <w:p w14:paraId="63939E16" w14:textId="77777777" w:rsidR="007B13C4" w:rsidRPr="007B13C4" w:rsidRDefault="007B13C4" w:rsidP="007B13C4">
            <w:pPr>
              <w:jc w:val="both"/>
              <w:rPr>
                <w:rFonts w:ascii="Palatino Linotype" w:hAnsi="Palatino Linotype"/>
              </w:rPr>
            </w:pPr>
            <w:r w:rsidRPr="007B13C4">
              <w:rPr>
                <w:rFonts w:ascii="Palatino Linotype" w:hAnsi="Palatino Linotype"/>
              </w:rPr>
              <w:t>ADD_TWO:</w:t>
            </w:r>
          </w:p>
          <w:p w14:paraId="3124AAB4" w14:textId="77777777" w:rsidR="007B13C4" w:rsidRPr="007B13C4" w:rsidRDefault="007B13C4" w:rsidP="007B13C4">
            <w:pPr>
              <w:jc w:val="both"/>
              <w:rPr>
                <w:rFonts w:ascii="Palatino Linotype" w:hAnsi="Palatino Linotype"/>
              </w:rPr>
            </w:pPr>
            <w:r w:rsidRPr="007B13C4">
              <w:rPr>
                <w:rFonts w:ascii="Palatino Linotype" w:hAnsi="Palatino Linotype"/>
              </w:rPr>
              <w:t xml:space="preserve">    ADD AX, 2</w:t>
            </w:r>
          </w:p>
          <w:p w14:paraId="29696B76" w14:textId="66B586C4" w:rsidR="000C2BF1" w:rsidRDefault="007B13C4" w:rsidP="007B13C4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7B13C4">
              <w:rPr>
                <w:rFonts w:ascii="Palatino Linotype" w:hAnsi="Palatino Linotype"/>
              </w:rPr>
              <w:t xml:space="preserve">    RET</w:t>
            </w:r>
          </w:p>
        </w:tc>
      </w:tr>
    </w:tbl>
    <w:p w14:paraId="10F58E48" w14:textId="77777777" w:rsidR="00457F3C" w:rsidRDefault="00457F3C" w:rsidP="00457F3C">
      <w:pPr>
        <w:jc w:val="both"/>
        <w:rPr>
          <w:rFonts w:ascii="Palatino Linotype" w:hAnsi="Palatino Linotype"/>
          <w:b/>
          <w:bCs/>
        </w:rPr>
      </w:pPr>
    </w:p>
    <w:p w14:paraId="7A4E8880" w14:textId="77777777" w:rsidR="00457F3C" w:rsidRDefault="00457F3C" w:rsidP="00457F3C">
      <w:pPr>
        <w:jc w:val="both"/>
        <w:rPr>
          <w:rFonts w:ascii="Palatino Linotype" w:hAnsi="Palatino Linotype"/>
          <w:b/>
          <w:bCs/>
        </w:rPr>
      </w:pPr>
    </w:p>
    <w:p w14:paraId="34EB9E17" w14:textId="4BFF8705" w:rsidR="00457F3C" w:rsidRDefault="00457F3C" w:rsidP="00C62823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Explanation:</w:t>
      </w:r>
    </w:p>
    <w:p w14:paraId="354D316B" w14:textId="31D78A91" w:rsidR="00457F3C" w:rsidRPr="00457F3C" w:rsidRDefault="00457F3C" w:rsidP="00C62823">
      <w:pPr>
        <w:spacing w:after="0"/>
        <w:jc w:val="both"/>
        <w:rPr>
          <w:rFonts w:ascii="Palatino Linotype" w:hAnsi="Palatino Linotype"/>
        </w:rPr>
      </w:pPr>
      <w:r w:rsidRPr="00457F3C">
        <w:rPr>
          <w:rFonts w:ascii="Palatino Linotype" w:hAnsi="Palatino Linotype"/>
        </w:rPr>
        <w:t>If there is nothing after MOV BX, AX, then:</w:t>
      </w:r>
    </w:p>
    <w:p w14:paraId="6D6DA3DE" w14:textId="77777777" w:rsidR="00457F3C" w:rsidRPr="00457F3C" w:rsidRDefault="00457F3C" w:rsidP="00C62823">
      <w:pPr>
        <w:numPr>
          <w:ilvl w:val="0"/>
          <w:numId w:val="7"/>
        </w:numPr>
        <w:spacing w:after="0"/>
        <w:jc w:val="both"/>
        <w:rPr>
          <w:rFonts w:ascii="Palatino Linotype" w:hAnsi="Palatino Linotype"/>
        </w:rPr>
      </w:pPr>
      <w:r w:rsidRPr="00457F3C">
        <w:rPr>
          <w:rFonts w:ascii="Palatino Linotype" w:hAnsi="Palatino Linotype"/>
        </w:rPr>
        <w:t>The CPU will try to fetch the next instruction from memory.</w:t>
      </w:r>
    </w:p>
    <w:p w14:paraId="22347F3A" w14:textId="77777777" w:rsidR="00457F3C" w:rsidRPr="00457F3C" w:rsidRDefault="00457F3C" w:rsidP="00C62823">
      <w:pPr>
        <w:numPr>
          <w:ilvl w:val="0"/>
          <w:numId w:val="7"/>
        </w:numPr>
        <w:spacing w:after="0"/>
        <w:jc w:val="both"/>
        <w:rPr>
          <w:rFonts w:ascii="Palatino Linotype" w:hAnsi="Palatino Linotype"/>
        </w:rPr>
      </w:pPr>
      <w:r w:rsidRPr="00457F3C">
        <w:rPr>
          <w:rFonts w:ascii="Palatino Linotype" w:hAnsi="Palatino Linotype"/>
        </w:rPr>
        <w:t>If the next memory location does not contain a valid instruction, the processor may:</w:t>
      </w:r>
    </w:p>
    <w:p w14:paraId="5301860C" w14:textId="77777777" w:rsidR="00457F3C" w:rsidRPr="00C62823" w:rsidRDefault="00457F3C" w:rsidP="00C62823">
      <w:pPr>
        <w:pStyle w:val="ListParagraph"/>
        <w:numPr>
          <w:ilvl w:val="1"/>
          <w:numId w:val="8"/>
        </w:numPr>
        <w:jc w:val="both"/>
        <w:rPr>
          <w:rFonts w:ascii="Palatino Linotype" w:hAnsi="Palatino Linotype"/>
        </w:rPr>
      </w:pPr>
      <w:r w:rsidRPr="00C62823">
        <w:rPr>
          <w:rFonts w:ascii="Palatino Linotype" w:hAnsi="Palatino Linotype"/>
        </w:rPr>
        <w:t>execute garbage data as instructions (undefined behavior),</w:t>
      </w:r>
    </w:p>
    <w:p w14:paraId="7C805A1D" w14:textId="77777777" w:rsidR="00457F3C" w:rsidRPr="00C62823" w:rsidRDefault="00457F3C" w:rsidP="00C62823">
      <w:pPr>
        <w:pStyle w:val="ListParagraph"/>
        <w:numPr>
          <w:ilvl w:val="1"/>
          <w:numId w:val="8"/>
        </w:numPr>
        <w:jc w:val="both"/>
        <w:rPr>
          <w:rFonts w:ascii="Palatino Linotype" w:hAnsi="Palatino Linotype"/>
        </w:rPr>
      </w:pPr>
      <w:r w:rsidRPr="00C62823">
        <w:rPr>
          <w:rFonts w:ascii="Palatino Linotype" w:hAnsi="Palatino Linotype"/>
        </w:rPr>
        <w:t>or eventually crash/halt depending on the environment.</w:t>
      </w:r>
    </w:p>
    <w:p w14:paraId="049EEFCD" w14:textId="35C846A4" w:rsidR="00D92DC2" w:rsidRDefault="00D92DC2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51E256CE" w14:textId="231BAAE3" w:rsidR="00D92DC2" w:rsidRPr="000C2BF1" w:rsidRDefault="00D92DC2" w:rsidP="00776FFA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7777831D" wp14:editId="35202A76">
            <wp:extent cx="5943600" cy="1350010"/>
            <wp:effectExtent l="0" t="0" r="0" b="2540"/>
            <wp:docPr id="210223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39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DD46" w14:textId="63D6BB09" w:rsidR="00776FFA" w:rsidRPr="004D2602" w:rsidRDefault="004D2602" w:rsidP="00776FFA">
      <w:pPr>
        <w:jc w:val="both"/>
        <w:rPr>
          <w:rFonts w:ascii="Palatino Linotype" w:hAnsi="Palatino Linotype"/>
          <w:b/>
          <w:bCs/>
        </w:rPr>
      </w:pPr>
      <w:r w:rsidRPr="004D2602">
        <w:rPr>
          <w:rFonts w:ascii="Palatino Linotype" w:hAnsi="Palatino Linotype"/>
          <w:b/>
          <w:bCs/>
        </w:rPr>
        <w:t xml:space="preserve">Multiple </w:t>
      </w:r>
      <w:r>
        <w:rPr>
          <w:rFonts w:ascii="Palatino Linotype" w:hAnsi="Palatino Linotype"/>
          <w:b/>
          <w:bCs/>
        </w:rPr>
        <w:t>P</w:t>
      </w:r>
      <w:r w:rsidRPr="004D2602">
        <w:rPr>
          <w:rFonts w:ascii="Palatino Linotype" w:hAnsi="Palatino Linotype"/>
          <w:b/>
          <w:bCs/>
        </w:rPr>
        <w:t>rocedures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7805" w14:paraId="7E2E030E" w14:textId="77777777" w:rsidTr="000D7805">
        <w:tc>
          <w:tcPr>
            <w:tcW w:w="9350" w:type="dxa"/>
          </w:tcPr>
          <w:p w14:paraId="722D9931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MOV BX, 5   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Initialize BX = 5</w:t>
            </w:r>
          </w:p>
          <w:p w14:paraId="5A5AE7FB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CALL ADD_TWO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Call first </w:t>
            </w:r>
            <w:proofErr w:type="gramStart"/>
            <w:r w:rsidRPr="000D7805">
              <w:rPr>
                <w:rFonts w:ascii="Palatino Linotype" w:hAnsi="Palatino Linotype"/>
              </w:rPr>
              <w:t>procedure ?</w:t>
            </w:r>
            <w:proofErr w:type="gramEnd"/>
            <w:r w:rsidRPr="000D7805">
              <w:rPr>
                <w:rFonts w:ascii="Palatino Linotype" w:hAnsi="Palatino Linotype"/>
              </w:rPr>
              <w:t xml:space="preserve"> BX = BX + 2</w:t>
            </w:r>
          </w:p>
          <w:p w14:paraId="6C8279B3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CALL MUL_THREE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Call second </w:t>
            </w:r>
            <w:proofErr w:type="gramStart"/>
            <w:r w:rsidRPr="000D7805">
              <w:rPr>
                <w:rFonts w:ascii="Palatino Linotype" w:hAnsi="Palatino Linotype"/>
              </w:rPr>
              <w:t>procedure ?</w:t>
            </w:r>
            <w:proofErr w:type="gramEnd"/>
            <w:r w:rsidRPr="000D7805">
              <w:rPr>
                <w:rFonts w:ascii="Palatino Linotype" w:hAnsi="Palatino Linotype"/>
              </w:rPr>
              <w:t xml:space="preserve"> BX = BX * 3</w:t>
            </w:r>
          </w:p>
          <w:p w14:paraId="6483A8FC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; After both calls, BX = (5 + 2) * 3 = </w:t>
            </w:r>
            <w:proofErr w:type="gramStart"/>
            <w:r w:rsidRPr="000D7805">
              <w:rPr>
                <w:rFonts w:ascii="Palatino Linotype" w:hAnsi="Palatino Linotype"/>
              </w:rPr>
              <w:t>21  or</w:t>
            </w:r>
            <w:proofErr w:type="gramEnd"/>
            <w:r w:rsidRPr="000D7805">
              <w:rPr>
                <w:rFonts w:ascii="Palatino Linotype" w:hAnsi="Palatino Linotype"/>
              </w:rPr>
              <w:t xml:space="preserve"> 15 in Hex</w:t>
            </w:r>
          </w:p>
          <w:p w14:paraId="29F6A730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</w:p>
          <w:p w14:paraId="76789588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HLT         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End program</w:t>
            </w:r>
          </w:p>
          <w:p w14:paraId="1CF4537A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</w:p>
          <w:p w14:paraId="64333A3F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>ADD_TWO:</w:t>
            </w:r>
          </w:p>
          <w:p w14:paraId="1C4E754E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    ADD BX, 2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Add 2 to BX</w:t>
            </w:r>
          </w:p>
          <w:p w14:paraId="08F6F2D4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    RET     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Return to main program</w:t>
            </w:r>
          </w:p>
          <w:p w14:paraId="04CE590E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</w:p>
          <w:p w14:paraId="7B3B1DBD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>MUL_THREE:</w:t>
            </w:r>
          </w:p>
          <w:p w14:paraId="25F0C995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    MOV AX,3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MOV 3 to AX</w:t>
            </w:r>
          </w:p>
          <w:p w14:paraId="21721E97" w14:textId="77777777" w:rsidR="000D7805" w:rsidRP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    MUL BX  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Multiply BX with AX which is 3</w:t>
            </w:r>
          </w:p>
          <w:p w14:paraId="69ABC83F" w14:textId="320C48F2" w:rsidR="000D7805" w:rsidRDefault="000D7805" w:rsidP="000D7805">
            <w:pPr>
              <w:jc w:val="both"/>
              <w:rPr>
                <w:rFonts w:ascii="Palatino Linotype" w:hAnsi="Palatino Linotype"/>
              </w:rPr>
            </w:pPr>
            <w:r w:rsidRPr="000D7805">
              <w:rPr>
                <w:rFonts w:ascii="Palatino Linotype" w:hAnsi="Palatino Linotype"/>
              </w:rPr>
              <w:t xml:space="preserve">    RET        </w:t>
            </w:r>
            <w:proofErr w:type="gramStart"/>
            <w:r w:rsidRPr="000D7805">
              <w:rPr>
                <w:rFonts w:ascii="Palatino Linotype" w:hAnsi="Palatino Linotype"/>
              </w:rPr>
              <w:t xml:space="preserve">  ;</w:t>
            </w:r>
            <w:proofErr w:type="gramEnd"/>
            <w:r w:rsidRPr="000D7805">
              <w:rPr>
                <w:rFonts w:ascii="Palatino Linotype" w:hAnsi="Palatino Linotype"/>
              </w:rPr>
              <w:t xml:space="preserve"> Return to main program</w:t>
            </w:r>
          </w:p>
        </w:tc>
      </w:tr>
    </w:tbl>
    <w:p w14:paraId="11979C0C" w14:textId="33EBA6BC" w:rsidR="00BC05D1" w:rsidRPr="003775D8" w:rsidRDefault="00BC05D1" w:rsidP="00BC05D1">
      <w:pPr>
        <w:spacing w:after="0"/>
        <w:jc w:val="both"/>
        <w:rPr>
          <w:rFonts w:ascii="Palatino Linotype" w:hAnsi="Palatino Linotype"/>
          <w:b/>
          <w:bCs/>
        </w:rPr>
      </w:pPr>
      <w:r w:rsidRPr="003775D8">
        <w:rPr>
          <w:rFonts w:ascii="Palatino Linotype" w:hAnsi="Palatino Linotype"/>
          <w:b/>
          <w:bCs/>
        </w:rPr>
        <w:t>Explanation</w:t>
      </w:r>
      <w:r w:rsidR="003775D8">
        <w:rPr>
          <w:rFonts w:ascii="Palatino Linotype" w:hAnsi="Palatino Linotype"/>
          <w:b/>
          <w:bCs/>
        </w:rPr>
        <w:t>:</w:t>
      </w:r>
    </w:p>
    <w:p w14:paraId="180588DF" w14:textId="4F914A14" w:rsidR="00BC05D1" w:rsidRPr="00BC05D1" w:rsidRDefault="00BC05D1" w:rsidP="003775D8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hAnsi="Palatino Linotype"/>
        </w:rPr>
      </w:pPr>
      <w:r w:rsidRPr="00BC05D1">
        <w:rPr>
          <w:rFonts w:ascii="Palatino Linotype" w:hAnsi="Palatino Linotype"/>
        </w:rPr>
        <w:t xml:space="preserve">The program shows how to use </w:t>
      </w:r>
      <w:r w:rsidRPr="00BC05D1">
        <w:rPr>
          <w:rFonts w:ascii="Palatino Linotype" w:hAnsi="Palatino Linotype"/>
          <w:b/>
          <w:bCs/>
        </w:rPr>
        <w:t>multiple procedures</w:t>
      </w:r>
      <w:r w:rsidRPr="00BC05D1">
        <w:rPr>
          <w:rFonts w:ascii="Palatino Linotype" w:hAnsi="Palatino Linotype"/>
        </w:rPr>
        <w:t xml:space="preserve"> with CALL and RET.</w:t>
      </w:r>
    </w:p>
    <w:p w14:paraId="276084FE" w14:textId="19ED930B" w:rsidR="00BC05D1" w:rsidRPr="00BC05D1" w:rsidRDefault="00BC05D1" w:rsidP="003775D8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hAnsi="Palatino Linotype"/>
        </w:rPr>
      </w:pPr>
      <w:r w:rsidRPr="00BC05D1">
        <w:rPr>
          <w:rFonts w:ascii="Palatino Linotype" w:hAnsi="Palatino Linotype"/>
        </w:rPr>
        <w:t>ADD_TWO adds 2 to AX, while MUL_THREE multiplies AX by 3.</w:t>
      </w:r>
    </w:p>
    <w:p w14:paraId="3CDABDAB" w14:textId="5B088B61" w:rsidR="00BC05D1" w:rsidRPr="00BC05D1" w:rsidRDefault="00BC05D1" w:rsidP="003775D8">
      <w:pPr>
        <w:pStyle w:val="ListParagraph"/>
        <w:numPr>
          <w:ilvl w:val="0"/>
          <w:numId w:val="8"/>
        </w:numPr>
        <w:spacing w:after="0"/>
        <w:jc w:val="both"/>
        <w:rPr>
          <w:rFonts w:ascii="Palatino Linotype" w:hAnsi="Palatino Linotype"/>
        </w:rPr>
      </w:pPr>
      <w:r w:rsidRPr="00BC05D1">
        <w:rPr>
          <w:rFonts w:ascii="Palatino Linotype" w:hAnsi="Palatino Linotype"/>
        </w:rPr>
        <w:t xml:space="preserve">Control moves into each procedure with CALL and </w:t>
      </w:r>
      <w:proofErr w:type="gramStart"/>
      <w:r w:rsidRPr="00BC05D1">
        <w:rPr>
          <w:rFonts w:ascii="Palatino Linotype" w:hAnsi="Palatino Linotype"/>
        </w:rPr>
        <w:t>returns back</w:t>
      </w:r>
      <w:proofErr w:type="gramEnd"/>
      <w:r w:rsidRPr="00BC05D1">
        <w:rPr>
          <w:rFonts w:ascii="Palatino Linotype" w:hAnsi="Palatino Linotype"/>
        </w:rPr>
        <w:t xml:space="preserve"> after RET, like functions in C++.</w:t>
      </w:r>
    </w:p>
    <w:p w14:paraId="56729B68" w14:textId="6A97E041" w:rsidR="00850377" w:rsidRDefault="00850377" w:rsidP="00776FFA">
      <w:pPr>
        <w:jc w:val="both"/>
        <w:rPr>
          <w:rFonts w:ascii="Palatino Linotype" w:hAnsi="Palatino Linotype"/>
          <w:b/>
          <w:bCs/>
        </w:rPr>
      </w:pPr>
      <w:r w:rsidRPr="00850377">
        <w:rPr>
          <w:rFonts w:ascii="Palatino Linotype" w:hAnsi="Palatino Linotype"/>
          <w:b/>
          <w:bCs/>
        </w:rPr>
        <w:lastRenderedPageBreak/>
        <w:t>Output</w:t>
      </w:r>
    </w:p>
    <w:p w14:paraId="42C2BC1E" w14:textId="01BEB425" w:rsidR="00850377" w:rsidRDefault="00850377" w:rsidP="00776FFA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0C119A4E" wp14:editId="45C044F3">
            <wp:extent cx="5943600" cy="1981200"/>
            <wp:effectExtent l="0" t="0" r="0" b="0"/>
            <wp:docPr id="82840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04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053" cy="19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3630" w14:textId="4B5DE660" w:rsidR="00B92D53" w:rsidRDefault="00B92D53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Difference Between JMP and CALL</w:t>
      </w:r>
    </w:p>
    <w:p w14:paraId="6AF3DE4C" w14:textId="77777777" w:rsidR="00B92D53" w:rsidRPr="00B92D53" w:rsidRDefault="00B92D53" w:rsidP="00B92D53">
      <w:pPr>
        <w:numPr>
          <w:ilvl w:val="0"/>
          <w:numId w:val="10"/>
        </w:numPr>
        <w:spacing w:after="0"/>
        <w:jc w:val="both"/>
        <w:rPr>
          <w:rFonts w:ascii="Palatino Linotype" w:hAnsi="Palatino Linotype"/>
        </w:rPr>
      </w:pPr>
      <w:r w:rsidRPr="00B92D53">
        <w:rPr>
          <w:rFonts w:ascii="Palatino Linotype" w:hAnsi="Palatino Linotype"/>
          <w:b/>
          <w:bCs/>
        </w:rPr>
        <w:t>JMP:</w:t>
      </w:r>
      <w:r w:rsidRPr="00B92D53">
        <w:rPr>
          <w:rFonts w:ascii="Palatino Linotype" w:hAnsi="Palatino Linotype"/>
        </w:rPr>
        <w:t xml:space="preserve"> Performs an unconditional jump to a label. Execution continues at the new location, but it does not remember where it came from (no return possible).</w:t>
      </w:r>
    </w:p>
    <w:p w14:paraId="28A40BC3" w14:textId="77777777" w:rsidR="00B92D53" w:rsidRPr="00B92D53" w:rsidRDefault="00B92D53" w:rsidP="00B92D53">
      <w:pPr>
        <w:numPr>
          <w:ilvl w:val="0"/>
          <w:numId w:val="10"/>
        </w:numPr>
        <w:spacing w:after="0"/>
        <w:jc w:val="both"/>
        <w:rPr>
          <w:rFonts w:ascii="Palatino Linotype" w:hAnsi="Palatino Linotype"/>
        </w:rPr>
      </w:pPr>
      <w:r w:rsidRPr="00B92D53">
        <w:rPr>
          <w:rFonts w:ascii="Palatino Linotype" w:hAnsi="Palatino Linotype"/>
          <w:b/>
          <w:bCs/>
        </w:rPr>
        <w:t>CALL:</w:t>
      </w:r>
      <w:r w:rsidRPr="00B92D53">
        <w:rPr>
          <w:rFonts w:ascii="Palatino Linotype" w:hAnsi="Palatino Linotype"/>
        </w:rPr>
        <w:t xml:space="preserve"> Jumps to a procedure and saves the return address (next instruction) on the stack. After RET, execution </w:t>
      </w:r>
      <w:proofErr w:type="gramStart"/>
      <w:r w:rsidRPr="00B92D53">
        <w:rPr>
          <w:rFonts w:ascii="Palatino Linotype" w:hAnsi="Palatino Linotype"/>
        </w:rPr>
        <w:t>returns back</w:t>
      </w:r>
      <w:proofErr w:type="gramEnd"/>
      <w:r w:rsidRPr="00B92D53">
        <w:rPr>
          <w:rFonts w:ascii="Palatino Linotype" w:hAnsi="Palatino Linotype"/>
        </w:rPr>
        <w:t xml:space="preserve"> to that saved point.</w:t>
      </w:r>
    </w:p>
    <w:p w14:paraId="3863FEF3" w14:textId="519170EC" w:rsidR="00B92D53" w:rsidRPr="00B92D53" w:rsidRDefault="00B92D53" w:rsidP="00B92D53">
      <w:pPr>
        <w:jc w:val="both"/>
        <w:rPr>
          <w:rFonts w:ascii="Palatino Linotype" w:hAnsi="Palatino Linotype"/>
          <w:b/>
          <w:bCs/>
        </w:rPr>
      </w:pPr>
      <w:r w:rsidRPr="00B92D53">
        <w:rPr>
          <w:rFonts w:ascii="Palatino Linotype" w:hAnsi="Palatino Linotype"/>
          <w:b/>
          <w:bCs/>
        </w:rPr>
        <w:t>In C++ terms:</w:t>
      </w:r>
    </w:p>
    <w:p w14:paraId="6F387236" w14:textId="77777777" w:rsidR="00B92D53" w:rsidRPr="00B92D53" w:rsidRDefault="00B92D53" w:rsidP="00D46493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B92D53">
        <w:rPr>
          <w:rFonts w:ascii="Palatino Linotype" w:hAnsi="Palatino Linotype"/>
          <w:b/>
          <w:bCs/>
        </w:rPr>
        <w:t>JMP</w:t>
      </w:r>
      <w:r w:rsidRPr="00B92D53">
        <w:rPr>
          <w:rFonts w:ascii="Palatino Linotype" w:hAnsi="Palatino Linotype"/>
        </w:rPr>
        <w:t xml:space="preserve"> is like a </w:t>
      </w:r>
      <w:proofErr w:type="spellStart"/>
      <w:r w:rsidRPr="00B92D53">
        <w:rPr>
          <w:rFonts w:ascii="Palatino Linotype" w:hAnsi="Palatino Linotype"/>
          <w:b/>
          <w:bCs/>
        </w:rPr>
        <w:t>goto</w:t>
      </w:r>
      <w:proofErr w:type="spellEnd"/>
      <w:r w:rsidRPr="00B92D53">
        <w:rPr>
          <w:rFonts w:ascii="Palatino Linotype" w:hAnsi="Palatino Linotype"/>
        </w:rPr>
        <w:t xml:space="preserve"> (no way back).</w:t>
      </w:r>
    </w:p>
    <w:p w14:paraId="63827BD3" w14:textId="77777777" w:rsidR="00B92D53" w:rsidRPr="00B92D53" w:rsidRDefault="00B92D53" w:rsidP="00D46493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B92D53">
        <w:rPr>
          <w:rFonts w:ascii="Palatino Linotype" w:hAnsi="Palatino Linotype"/>
          <w:b/>
          <w:bCs/>
        </w:rPr>
        <w:t>CALL</w:t>
      </w:r>
      <w:r w:rsidRPr="00B92D53">
        <w:rPr>
          <w:rFonts w:ascii="Palatino Linotype" w:hAnsi="Palatino Linotype"/>
        </w:rPr>
        <w:t xml:space="preserve"> is like a </w:t>
      </w:r>
      <w:r w:rsidRPr="00B92D53">
        <w:rPr>
          <w:rFonts w:ascii="Palatino Linotype" w:hAnsi="Palatino Linotype"/>
          <w:b/>
          <w:bCs/>
        </w:rPr>
        <w:t>function call</w:t>
      </w:r>
      <w:r w:rsidRPr="00B92D53">
        <w:rPr>
          <w:rFonts w:ascii="Palatino Linotype" w:hAnsi="Palatino Linotype"/>
        </w:rPr>
        <w:t xml:space="preserve"> (you return after finishing).</w:t>
      </w:r>
    </w:p>
    <w:p w14:paraId="3E40FDEC" w14:textId="77777777" w:rsidR="007A6575" w:rsidRDefault="007A6575" w:rsidP="00776FFA">
      <w:pPr>
        <w:jc w:val="both"/>
        <w:rPr>
          <w:rFonts w:ascii="Palatino Linotype" w:hAnsi="Palatino Linotype"/>
          <w:b/>
          <w:bCs/>
        </w:rPr>
      </w:pPr>
    </w:p>
    <w:p w14:paraId="430598C4" w14:textId="2A0C8B19" w:rsidR="00C67F20" w:rsidRDefault="00C67F20" w:rsidP="00776FFA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Nested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F20" w14:paraId="5EB2E173" w14:textId="77777777" w:rsidTr="00C67F20">
        <w:tc>
          <w:tcPr>
            <w:tcW w:w="9350" w:type="dxa"/>
          </w:tcPr>
          <w:p w14:paraId="5566F404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MOV AX, 2</w:t>
            </w:r>
          </w:p>
          <w:p w14:paraId="69AC241A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CALL PROC1</w:t>
            </w:r>
          </w:p>
          <w:p w14:paraId="0BF1F3CF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HLT</w:t>
            </w:r>
          </w:p>
          <w:p w14:paraId="5C22F110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</w:p>
          <w:p w14:paraId="4386DABD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; First procedure</w:t>
            </w:r>
          </w:p>
          <w:p w14:paraId="27825C07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PROC1:</w:t>
            </w:r>
          </w:p>
          <w:p w14:paraId="4F114A70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 xml:space="preserve">    ADD AX, 3 </w:t>
            </w:r>
            <w:proofErr w:type="gramStart"/>
            <w:r w:rsidRPr="0096210D">
              <w:rPr>
                <w:rFonts w:ascii="Palatino Linotype" w:hAnsi="Palatino Linotype"/>
              </w:rPr>
              <w:t xml:space="preserve">  ;</w:t>
            </w:r>
            <w:proofErr w:type="gramEnd"/>
            <w:r w:rsidRPr="0096210D">
              <w:rPr>
                <w:rFonts w:ascii="Palatino Linotype" w:hAnsi="Palatino Linotype"/>
              </w:rPr>
              <w:t xml:space="preserve"> AX = 2 + 3 = 5</w:t>
            </w:r>
          </w:p>
          <w:p w14:paraId="656198FB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 xml:space="preserve">    CALL PROC</w:t>
            </w:r>
            <w:proofErr w:type="gramStart"/>
            <w:r w:rsidRPr="0096210D">
              <w:rPr>
                <w:rFonts w:ascii="Palatino Linotype" w:hAnsi="Palatino Linotype"/>
              </w:rPr>
              <w:t>2  ;</w:t>
            </w:r>
            <w:proofErr w:type="gramEnd"/>
            <w:r w:rsidRPr="0096210D">
              <w:rPr>
                <w:rFonts w:ascii="Palatino Linotype" w:hAnsi="Palatino Linotype"/>
              </w:rPr>
              <w:t xml:space="preserve"> Call another procedure</w:t>
            </w:r>
          </w:p>
          <w:p w14:paraId="6C36BD68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 xml:space="preserve">    RET</w:t>
            </w:r>
          </w:p>
          <w:p w14:paraId="0B0D3206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</w:p>
          <w:p w14:paraId="1444D1BF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; Second procedure</w:t>
            </w:r>
          </w:p>
          <w:p w14:paraId="2F2F3D64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>PROC2:</w:t>
            </w:r>
          </w:p>
          <w:p w14:paraId="4252F73A" w14:textId="77777777" w:rsidR="00C67F20" w:rsidRPr="0096210D" w:rsidRDefault="00C67F20" w:rsidP="00C67F20">
            <w:pPr>
              <w:jc w:val="both"/>
              <w:rPr>
                <w:rFonts w:ascii="Palatino Linotype" w:hAnsi="Palatino Linotype"/>
              </w:rPr>
            </w:pPr>
            <w:r w:rsidRPr="0096210D">
              <w:rPr>
                <w:rFonts w:ascii="Palatino Linotype" w:hAnsi="Palatino Linotype"/>
              </w:rPr>
              <w:t xml:space="preserve">    ADD AX, 4 </w:t>
            </w:r>
            <w:proofErr w:type="gramStart"/>
            <w:r w:rsidRPr="0096210D">
              <w:rPr>
                <w:rFonts w:ascii="Palatino Linotype" w:hAnsi="Palatino Linotype"/>
              </w:rPr>
              <w:t xml:space="preserve">  ;</w:t>
            </w:r>
            <w:proofErr w:type="gramEnd"/>
            <w:r w:rsidRPr="0096210D">
              <w:rPr>
                <w:rFonts w:ascii="Palatino Linotype" w:hAnsi="Palatino Linotype"/>
              </w:rPr>
              <w:t xml:space="preserve"> AX = 5 + 4 = 9</w:t>
            </w:r>
          </w:p>
          <w:p w14:paraId="713D7B5F" w14:textId="03E33401" w:rsidR="00C67F20" w:rsidRDefault="00C67F20" w:rsidP="00C67F20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96210D">
              <w:rPr>
                <w:rFonts w:ascii="Palatino Linotype" w:hAnsi="Palatino Linotype"/>
              </w:rPr>
              <w:t xml:space="preserve">    RET</w:t>
            </w:r>
          </w:p>
        </w:tc>
      </w:tr>
    </w:tbl>
    <w:p w14:paraId="6BD7D395" w14:textId="01C7DC30" w:rsidR="00150775" w:rsidRDefault="00150775" w:rsidP="000A6FC7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Output</w:t>
      </w:r>
    </w:p>
    <w:p w14:paraId="7D0C6D81" w14:textId="4B64066C" w:rsidR="00150775" w:rsidRDefault="00150775" w:rsidP="000A6FC7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575727B6" wp14:editId="5D080148">
            <wp:extent cx="5943600" cy="1386840"/>
            <wp:effectExtent l="0" t="0" r="0" b="3810"/>
            <wp:docPr id="5416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6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6386" w14:textId="77777777" w:rsidR="00150775" w:rsidRDefault="00150775" w:rsidP="000A6FC7">
      <w:pPr>
        <w:spacing w:after="0"/>
        <w:jc w:val="both"/>
        <w:rPr>
          <w:rFonts w:ascii="Palatino Linotype" w:hAnsi="Palatino Linotype"/>
          <w:b/>
          <w:bCs/>
        </w:rPr>
      </w:pPr>
    </w:p>
    <w:p w14:paraId="503F909D" w14:textId="42FC3712" w:rsidR="00F021AD" w:rsidRPr="00F021AD" w:rsidRDefault="00F021AD" w:rsidP="00F021AD">
      <w:pPr>
        <w:spacing w:after="0"/>
        <w:jc w:val="both"/>
        <w:rPr>
          <w:rFonts w:ascii="Palatino Linotype" w:hAnsi="Palatino Linotype"/>
          <w:b/>
          <w:bCs/>
        </w:rPr>
      </w:pPr>
      <w:r w:rsidRPr="00F021AD">
        <w:rPr>
          <w:rFonts w:ascii="Palatino Linotype" w:hAnsi="Palatino Linotype"/>
          <w:b/>
          <w:bCs/>
        </w:rPr>
        <w:t>Pointer Registers</w:t>
      </w:r>
      <w:r>
        <w:rPr>
          <w:rFonts w:ascii="Palatino Linotype" w:hAnsi="Palatino Linotype"/>
          <w:b/>
          <w:bCs/>
        </w:rPr>
        <w:t>:</w:t>
      </w:r>
    </w:p>
    <w:p w14:paraId="319BC1BC" w14:textId="77777777" w:rsidR="00F021AD" w:rsidRPr="00F021AD" w:rsidRDefault="00F021AD" w:rsidP="00F021AD">
      <w:pPr>
        <w:jc w:val="both"/>
        <w:rPr>
          <w:rFonts w:ascii="Palatino Linotype" w:hAnsi="Palatino Linotype"/>
        </w:rPr>
      </w:pPr>
      <w:r w:rsidRPr="00F021AD">
        <w:rPr>
          <w:rFonts w:ascii="Palatino Linotype" w:hAnsi="Palatino Linotype"/>
        </w:rPr>
        <w:t xml:space="preserve">Pointer registers are special registers in x86 assembly used to hold memory addresses. They act as </w:t>
      </w:r>
      <w:r w:rsidRPr="00F021AD">
        <w:rPr>
          <w:rFonts w:ascii="Palatino Linotype" w:hAnsi="Palatino Linotype"/>
          <w:i/>
          <w:iCs/>
        </w:rPr>
        <w:t>pointers</w:t>
      </w:r>
      <w:r w:rsidRPr="00F021AD">
        <w:rPr>
          <w:rFonts w:ascii="Palatino Linotype" w:hAnsi="Palatino Linotype"/>
        </w:rPr>
        <w:t xml:space="preserve"> to specific locations in memory and help the CPU manage data movement, stack operations, and instruction execution.</w:t>
      </w:r>
    </w:p>
    <w:p w14:paraId="3F6415F3" w14:textId="77777777" w:rsidR="00F021AD" w:rsidRPr="00F021AD" w:rsidRDefault="00F021AD" w:rsidP="00F021AD">
      <w:pPr>
        <w:numPr>
          <w:ilvl w:val="0"/>
          <w:numId w:val="14"/>
        </w:numPr>
        <w:spacing w:after="0"/>
        <w:jc w:val="both"/>
        <w:rPr>
          <w:rFonts w:ascii="Palatino Linotype" w:hAnsi="Palatino Linotype"/>
        </w:rPr>
      </w:pPr>
      <w:r w:rsidRPr="00F021AD">
        <w:rPr>
          <w:rFonts w:ascii="Palatino Linotype" w:hAnsi="Palatino Linotype"/>
          <w:b/>
          <w:bCs/>
        </w:rPr>
        <w:t>SP (Stack Pointer):</w:t>
      </w:r>
      <w:r w:rsidRPr="00F021AD">
        <w:rPr>
          <w:rFonts w:ascii="Palatino Linotype" w:hAnsi="Palatino Linotype"/>
        </w:rPr>
        <w:t xml:space="preserve"> Points to the top of the stack (last pushed value).</w:t>
      </w:r>
    </w:p>
    <w:p w14:paraId="7DAADE25" w14:textId="77777777" w:rsidR="00F021AD" w:rsidRPr="00F021AD" w:rsidRDefault="00F021AD" w:rsidP="00F021AD">
      <w:pPr>
        <w:numPr>
          <w:ilvl w:val="0"/>
          <w:numId w:val="14"/>
        </w:numPr>
        <w:spacing w:after="0"/>
        <w:jc w:val="both"/>
        <w:rPr>
          <w:rFonts w:ascii="Palatino Linotype" w:hAnsi="Palatino Linotype"/>
        </w:rPr>
      </w:pPr>
      <w:r w:rsidRPr="00F021AD">
        <w:rPr>
          <w:rFonts w:ascii="Palatino Linotype" w:hAnsi="Palatino Linotype"/>
          <w:b/>
          <w:bCs/>
        </w:rPr>
        <w:t>BP (Base Pointer):</w:t>
      </w:r>
      <w:r w:rsidRPr="00F021AD">
        <w:rPr>
          <w:rFonts w:ascii="Palatino Linotype" w:hAnsi="Palatino Linotype"/>
        </w:rPr>
        <w:t xml:space="preserve"> Provides a stable reference inside procedures to access parameters/local variables on the stack.</w:t>
      </w:r>
    </w:p>
    <w:p w14:paraId="1F192D9A" w14:textId="77777777" w:rsidR="00F021AD" w:rsidRPr="00F021AD" w:rsidRDefault="00F021AD" w:rsidP="00F021AD">
      <w:pPr>
        <w:numPr>
          <w:ilvl w:val="0"/>
          <w:numId w:val="14"/>
        </w:numPr>
        <w:spacing w:after="0"/>
        <w:jc w:val="both"/>
        <w:rPr>
          <w:rFonts w:ascii="Palatino Linotype" w:hAnsi="Palatino Linotype"/>
        </w:rPr>
      </w:pPr>
      <w:r w:rsidRPr="00F021AD">
        <w:rPr>
          <w:rFonts w:ascii="Palatino Linotype" w:hAnsi="Palatino Linotype"/>
          <w:b/>
          <w:bCs/>
        </w:rPr>
        <w:t>IP (Instruction Pointer):</w:t>
      </w:r>
      <w:r w:rsidRPr="00F021AD">
        <w:rPr>
          <w:rFonts w:ascii="Palatino Linotype" w:hAnsi="Palatino Linotype"/>
        </w:rPr>
        <w:t xml:space="preserve"> Holds the address of the next instruction to be executed.</w:t>
      </w:r>
    </w:p>
    <w:p w14:paraId="2369B722" w14:textId="77777777" w:rsidR="00F021AD" w:rsidRDefault="00F021AD" w:rsidP="000A6FC7">
      <w:pPr>
        <w:spacing w:after="0"/>
        <w:jc w:val="both"/>
        <w:rPr>
          <w:rFonts w:ascii="Palatino Linotype" w:hAnsi="Palatino Linotype"/>
          <w:b/>
          <w:bCs/>
        </w:rPr>
      </w:pPr>
    </w:p>
    <w:p w14:paraId="4B6BBF3E" w14:textId="7D8CF396" w:rsidR="000A6FC7" w:rsidRPr="000A6FC7" w:rsidRDefault="00B671A8" w:rsidP="000A6FC7">
      <w:pPr>
        <w:spacing w:after="0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STACK</w:t>
      </w:r>
      <w:r w:rsidR="000A6FC7">
        <w:rPr>
          <w:rFonts w:ascii="Palatino Linotype" w:hAnsi="Palatino Linotype"/>
          <w:b/>
          <w:bCs/>
        </w:rPr>
        <w:t xml:space="preserve">: </w:t>
      </w:r>
      <w:r w:rsidR="000A6FC7" w:rsidRPr="000A6FC7">
        <w:rPr>
          <w:rFonts w:ascii="Palatino Linotype" w:hAnsi="Palatino Linotype"/>
        </w:rPr>
        <w:t>In assembly, the stack is a special region of memory used to temporarily store data such as:</w:t>
      </w:r>
    </w:p>
    <w:p w14:paraId="7F947E5E" w14:textId="77777777" w:rsidR="000A6FC7" w:rsidRPr="000A6FC7" w:rsidRDefault="000A6FC7" w:rsidP="000A6FC7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</w:rPr>
        <w:t>Return addresses (saved automatically during a CALL).</w:t>
      </w:r>
    </w:p>
    <w:p w14:paraId="7EC0DBF9" w14:textId="77777777" w:rsidR="000A6FC7" w:rsidRPr="000A6FC7" w:rsidRDefault="000A6FC7" w:rsidP="000A6FC7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</w:rPr>
        <w:t>Procedure parameters (when you PUSH them manually).</w:t>
      </w:r>
    </w:p>
    <w:p w14:paraId="47C3DB2A" w14:textId="77777777" w:rsidR="000A6FC7" w:rsidRPr="000A6FC7" w:rsidRDefault="000A6FC7" w:rsidP="000A6FC7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</w:rPr>
        <w:t>Local variables or temporary values.</w:t>
      </w:r>
    </w:p>
    <w:p w14:paraId="3FBBAFE7" w14:textId="77777777" w:rsidR="000A6FC7" w:rsidRPr="000A6FC7" w:rsidRDefault="000A6FC7" w:rsidP="00F021AD">
      <w:pPr>
        <w:numPr>
          <w:ilvl w:val="0"/>
          <w:numId w:val="12"/>
        </w:numPr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</w:rPr>
        <w:t>Register values you want to save and restore.</w:t>
      </w:r>
    </w:p>
    <w:p w14:paraId="1E57FC00" w14:textId="77777777" w:rsidR="000A6FC7" w:rsidRPr="000A6FC7" w:rsidRDefault="000A6FC7" w:rsidP="00F021AD">
      <w:pPr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</w:rPr>
        <w:t>It works like a pile of plates:</w:t>
      </w:r>
    </w:p>
    <w:p w14:paraId="306B3FA0" w14:textId="77777777" w:rsidR="000A6FC7" w:rsidRPr="000A6FC7" w:rsidRDefault="000A6FC7" w:rsidP="00F021AD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  <w:b/>
          <w:bCs/>
        </w:rPr>
        <w:t xml:space="preserve">PUSH </w:t>
      </w:r>
      <w:r w:rsidRPr="000A6FC7">
        <w:rPr>
          <w:rFonts w:ascii="Times New Roman" w:hAnsi="Times New Roman" w:cs="Times New Roman"/>
          <w:b/>
          <w:bCs/>
        </w:rPr>
        <w:t>→</w:t>
      </w:r>
      <w:r w:rsidRPr="000A6FC7">
        <w:rPr>
          <w:rFonts w:ascii="Palatino Linotype" w:hAnsi="Palatino Linotype"/>
        </w:rPr>
        <w:t xml:space="preserve"> put something on top of the stack.</w:t>
      </w:r>
    </w:p>
    <w:p w14:paraId="07F10E64" w14:textId="71848503" w:rsidR="00A10087" w:rsidRDefault="000A6FC7" w:rsidP="00F021AD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0A6FC7">
        <w:rPr>
          <w:rFonts w:ascii="Palatino Linotype" w:hAnsi="Palatino Linotype"/>
          <w:b/>
          <w:bCs/>
        </w:rPr>
        <w:t xml:space="preserve">POP </w:t>
      </w:r>
      <w:r w:rsidRPr="000A6FC7">
        <w:rPr>
          <w:rFonts w:ascii="Times New Roman" w:hAnsi="Times New Roman" w:cs="Times New Roman"/>
          <w:b/>
          <w:bCs/>
        </w:rPr>
        <w:t>→</w:t>
      </w:r>
      <w:r w:rsidRPr="000A6FC7">
        <w:rPr>
          <w:rFonts w:ascii="Palatino Linotype" w:hAnsi="Palatino Linotype"/>
        </w:rPr>
        <w:t xml:space="preserve"> take the top item back.</w:t>
      </w:r>
    </w:p>
    <w:p w14:paraId="5CE89F1F" w14:textId="77777777" w:rsidR="006873A5" w:rsidRDefault="006873A5" w:rsidP="006873A5">
      <w:pPr>
        <w:spacing w:after="0"/>
        <w:jc w:val="both"/>
        <w:rPr>
          <w:rFonts w:ascii="Palatino Linotype" w:hAnsi="Palatino Linotype"/>
          <w:b/>
          <w:bCs/>
        </w:rPr>
      </w:pPr>
    </w:p>
    <w:p w14:paraId="69FFAD11" w14:textId="32849EB5" w:rsidR="006873A5" w:rsidRDefault="00A85AB6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Simple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5AB6" w14:paraId="7DBA84B5" w14:textId="77777777" w:rsidTr="00A85AB6">
        <w:tc>
          <w:tcPr>
            <w:tcW w:w="9350" w:type="dxa"/>
          </w:tcPr>
          <w:p w14:paraId="4B29892C" w14:textId="77777777" w:rsidR="00A85AB6" w:rsidRPr="00A85AB6" w:rsidRDefault="00A85AB6" w:rsidP="00A85AB6">
            <w:pPr>
              <w:jc w:val="both"/>
              <w:rPr>
                <w:rFonts w:ascii="Palatino Linotype" w:hAnsi="Palatino Linotype"/>
              </w:rPr>
            </w:pPr>
            <w:r w:rsidRPr="00A85AB6">
              <w:rPr>
                <w:rFonts w:ascii="Palatino Linotype" w:hAnsi="Palatino Linotype"/>
              </w:rPr>
              <w:t xml:space="preserve">MOV AX, 5   </w:t>
            </w:r>
            <w:proofErr w:type="gramStart"/>
            <w:r w:rsidRPr="00A85AB6">
              <w:rPr>
                <w:rFonts w:ascii="Palatino Linotype" w:hAnsi="Palatino Linotype"/>
              </w:rPr>
              <w:t xml:space="preserve">  ;</w:t>
            </w:r>
            <w:proofErr w:type="gramEnd"/>
            <w:r w:rsidRPr="00A85AB6">
              <w:rPr>
                <w:rFonts w:ascii="Palatino Linotype" w:hAnsi="Palatino Linotype"/>
              </w:rPr>
              <w:t xml:space="preserve"> AX = 5</w:t>
            </w:r>
          </w:p>
          <w:p w14:paraId="13804703" w14:textId="77777777" w:rsidR="00A85AB6" w:rsidRPr="00A85AB6" w:rsidRDefault="00A85AB6" w:rsidP="00A85AB6">
            <w:pPr>
              <w:jc w:val="both"/>
              <w:rPr>
                <w:rFonts w:ascii="Palatino Linotype" w:hAnsi="Palatino Linotype"/>
              </w:rPr>
            </w:pPr>
            <w:r w:rsidRPr="00A85AB6">
              <w:rPr>
                <w:rFonts w:ascii="Palatino Linotype" w:hAnsi="Palatino Linotype"/>
              </w:rPr>
              <w:t xml:space="preserve">PUSH AX     </w:t>
            </w:r>
            <w:proofErr w:type="gramStart"/>
            <w:r w:rsidRPr="00A85AB6">
              <w:rPr>
                <w:rFonts w:ascii="Palatino Linotype" w:hAnsi="Palatino Linotype"/>
              </w:rPr>
              <w:t xml:space="preserve">  ;</w:t>
            </w:r>
            <w:proofErr w:type="gramEnd"/>
            <w:r w:rsidRPr="00A85AB6">
              <w:rPr>
                <w:rFonts w:ascii="Palatino Linotype" w:hAnsi="Palatino Linotype"/>
              </w:rPr>
              <w:t xml:space="preserve"> push AX onto the stack</w:t>
            </w:r>
          </w:p>
          <w:p w14:paraId="3B30F264" w14:textId="77777777" w:rsidR="00A85AB6" w:rsidRPr="00A85AB6" w:rsidRDefault="00A85AB6" w:rsidP="00A85AB6">
            <w:pPr>
              <w:jc w:val="both"/>
              <w:rPr>
                <w:rFonts w:ascii="Palatino Linotype" w:hAnsi="Palatino Linotype"/>
              </w:rPr>
            </w:pPr>
            <w:r w:rsidRPr="00A85AB6">
              <w:rPr>
                <w:rFonts w:ascii="Palatino Linotype" w:hAnsi="Palatino Linotype"/>
              </w:rPr>
              <w:t xml:space="preserve">POP BX      </w:t>
            </w:r>
            <w:proofErr w:type="gramStart"/>
            <w:r w:rsidRPr="00A85AB6">
              <w:rPr>
                <w:rFonts w:ascii="Palatino Linotype" w:hAnsi="Palatino Linotype"/>
              </w:rPr>
              <w:t xml:space="preserve">  ;</w:t>
            </w:r>
            <w:proofErr w:type="gramEnd"/>
            <w:r w:rsidRPr="00A85AB6">
              <w:rPr>
                <w:rFonts w:ascii="Palatino Linotype" w:hAnsi="Palatino Linotype"/>
              </w:rPr>
              <w:t xml:space="preserve"> pop top of stack into BX</w:t>
            </w:r>
          </w:p>
          <w:p w14:paraId="43D28163" w14:textId="5FCFB7EC" w:rsidR="00A85AB6" w:rsidRDefault="00A85AB6" w:rsidP="00A85AB6">
            <w:pPr>
              <w:jc w:val="both"/>
              <w:rPr>
                <w:rFonts w:ascii="Palatino Linotype" w:hAnsi="Palatino Linotype"/>
              </w:rPr>
            </w:pPr>
            <w:r w:rsidRPr="00A85AB6">
              <w:rPr>
                <w:rFonts w:ascii="Palatino Linotype" w:hAnsi="Palatino Linotype"/>
              </w:rPr>
              <w:t>HLT</w:t>
            </w:r>
          </w:p>
        </w:tc>
      </w:tr>
    </w:tbl>
    <w:p w14:paraId="3213A8A5" w14:textId="77777777" w:rsidR="00DC5FD5" w:rsidRDefault="00DC5FD5" w:rsidP="006873A5">
      <w:pPr>
        <w:spacing w:after="0"/>
        <w:jc w:val="both"/>
        <w:rPr>
          <w:rFonts w:ascii="Palatino Linotype" w:hAnsi="Palatino Linotype"/>
          <w:b/>
          <w:bCs/>
        </w:rPr>
      </w:pPr>
    </w:p>
    <w:p w14:paraId="5BB00409" w14:textId="70240D00" w:rsidR="00A85AB6" w:rsidRDefault="00DC5FD5" w:rsidP="006873A5">
      <w:pPr>
        <w:spacing w:after="0"/>
        <w:jc w:val="both"/>
        <w:rPr>
          <w:rFonts w:ascii="Palatino Linotype" w:hAnsi="Palatino Linotype"/>
          <w:b/>
          <w:bCs/>
        </w:rPr>
      </w:pPr>
      <w:r w:rsidRPr="00DC5FD5">
        <w:rPr>
          <w:rFonts w:ascii="Palatino Linotype" w:hAnsi="Palatino Linotype"/>
          <w:b/>
          <w:bCs/>
        </w:rPr>
        <w:lastRenderedPageBreak/>
        <w:t>Output</w:t>
      </w:r>
    </w:p>
    <w:p w14:paraId="3614B09C" w14:textId="32CA5FC2" w:rsidR="00DC5FD5" w:rsidRDefault="00DC5FD5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18C872C4" wp14:editId="6118D521">
            <wp:extent cx="5943600" cy="1334770"/>
            <wp:effectExtent l="0" t="0" r="0" b="0"/>
            <wp:docPr id="178488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8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91B7" w14:textId="77777777" w:rsidR="00DC4C3D" w:rsidRDefault="00DC4C3D" w:rsidP="006873A5">
      <w:pPr>
        <w:spacing w:after="0"/>
        <w:jc w:val="both"/>
        <w:rPr>
          <w:rFonts w:ascii="Palatino Linotype" w:hAnsi="Palatino Linotype"/>
          <w:b/>
          <w:bCs/>
        </w:rPr>
      </w:pPr>
    </w:p>
    <w:p w14:paraId="10D73E75" w14:textId="2E13DE3A" w:rsidR="0077009F" w:rsidRDefault="0077009F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Pus</w:t>
      </w:r>
      <w:r w:rsidR="009A6E42">
        <w:rPr>
          <w:rFonts w:ascii="Palatino Linotype" w:hAnsi="Palatino Linotype"/>
          <w:b/>
          <w:bCs/>
        </w:rPr>
        <w:t>hing Multiple Values (</w:t>
      </w:r>
      <w:r w:rsidR="009A6E42" w:rsidRPr="009A6E42">
        <w:rPr>
          <w:rFonts w:ascii="Palatino Linotype" w:hAnsi="Palatino Linotype"/>
          <w:b/>
          <w:bCs/>
        </w:rPr>
        <w:t>LIFO</w:t>
      </w:r>
      <w:r w:rsidR="009A6E42">
        <w:rPr>
          <w:rFonts w:ascii="Palatino Linotype" w:hAnsi="Palatino Linotype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6E42" w14:paraId="48BFB692" w14:textId="77777777" w:rsidTr="009A6E42">
        <w:tc>
          <w:tcPr>
            <w:tcW w:w="9350" w:type="dxa"/>
          </w:tcPr>
          <w:p w14:paraId="2DB4A387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  <w:r w:rsidRPr="00A50E6D">
              <w:rPr>
                <w:rFonts w:ascii="Palatino Linotype" w:hAnsi="Palatino Linotype"/>
              </w:rPr>
              <w:t xml:space="preserve">MOV AX, 5   </w:t>
            </w:r>
            <w:proofErr w:type="gramStart"/>
            <w:r w:rsidRPr="00A50E6D">
              <w:rPr>
                <w:rFonts w:ascii="Palatino Linotype" w:hAnsi="Palatino Linotype"/>
              </w:rPr>
              <w:t xml:space="preserve">  ;</w:t>
            </w:r>
            <w:proofErr w:type="gramEnd"/>
            <w:r w:rsidRPr="00A50E6D">
              <w:rPr>
                <w:rFonts w:ascii="Palatino Linotype" w:hAnsi="Palatino Linotype"/>
              </w:rPr>
              <w:t xml:space="preserve"> AX = 5</w:t>
            </w:r>
          </w:p>
          <w:p w14:paraId="05F2425F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  <w:r w:rsidRPr="00A50E6D">
              <w:rPr>
                <w:rFonts w:ascii="Palatino Linotype" w:hAnsi="Palatino Linotype"/>
              </w:rPr>
              <w:t xml:space="preserve">PUSH AX     </w:t>
            </w:r>
            <w:proofErr w:type="gramStart"/>
            <w:r w:rsidRPr="00A50E6D">
              <w:rPr>
                <w:rFonts w:ascii="Palatino Linotype" w:hAnsi="Palatino Linotype"/>
              </w:rPr>
              <w:t xml:space="preserve">  ;</w:t>
            </w:r>
            <w:proofErr w:type="gramEnd"/>
            <w:r w:rsidRPr="00A50E6D">
              <w:rPr>
                <w:rFonts w:ascii="Palatino Linotype" w:hAnsi="Palatino Linotype"/>
              </w:rPr>
              <w:t xml:space="preserve"> push 5</w:t>
            </w:r>
          </w:p>
          <w:p w14:paraId="39E8DF33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</w:p>
          <w:p w14:paraId="35C77335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  <w:r w:rsidRPr="00A50E6D">
              <w:rPr>
                <w:rFonts w:ascii="Palatino Linotype" w:hAnsi="Palatino Linotype"/>
              </w:rPr>
              <w:t xml:space="preserve">MOV AX, 7   </w:t>
            </w:r>
            <w:proofErr w:type="gramStart"/>
            <w:r w:rsidRPr="00A50E6D">
              <w:rPr>
                <w:rFonts w:ascii="Palatino Linotype" w:hAnsi="Palatino Linotype"/>
              </w:rPr>
              <w:t xml:space="preserve">  ;</w:t>
            </w:r>
            <w:proofErr w:type="gramEnd"/>
            <w:r w:rsidRPr="00A50E6D">
              <w:rPr>
                <w:rFonts w:ascii="Palatino Linotype" w:hAnsi="Palatino Linotype"/>
              </w:rPr>
              <w:t xml:space="preserve"> AX = 7</w:t>
            </w:r>
          </w:p>
          <w:p w14:paraId="3F9B7D43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  <w:r w:rsidRPr="00A50E6D">
              <w:rPr>
                <w:rFonts w:ascii="Palatino Linotype" w:hAnsi="Palatino Linotype"/>
              </w:rPr>
              <w:t xml:space="preserve">PUSH AX     </w:t>
            </w:r>
            <w:proofErr w:type="gramStart"/>
            <w:r w:rsidRPr="00A50E6D">
              <w:rPr>
                <w:rFonts w:ascii="Palatino Linotype" w:hAnsi="Palatino Linotype"/>
              </w:rPr>
              <w:t xml:space="preserve">  ;</w:t>
            </w:r>
            <w:proofErr w:type="gramEnd"/>
            <w:r w:rsidRPr="00A50E6D">
              <w:rPr>
                <w:rFonts w:ascii="Palatino Linotype" w:hAnsi="Palatino Linotype"/>
              </w:rPr>
              <w:t xml:space="preserve"> push 7</w:t>
            </w:r>
          </w:p>
          <w:p w14:paraId="4B215858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</w:p>
          <w:p w14:paraId="5946FC1D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  <w:r w:rsidRPr="00A50E6D">
              <w:rPr>
                <w:rFonts w:ascii="Palatino Linotype" w:hAnsi="Palatino Linotype"/>
              </w:rPr>
              <w:t xml:space="preserve">POP BX      </w:t>
            </w:r>
            <w:proofErr w:type="gramStart"/>
            <w:r w:rsidRPr="00A50E6D">
              <w:rPr>
                <w:rFonts w:ascii="Palatino Linotype" w:hAnsi="Palatino Linotype"/>
              </w:rPr>
              <w:t xml:space="preserve">  ;</w:t>
            </w:r>
            <w:proofErr w:type="gramEnd"/>
            <w:r w:rsidRPr="00A50E6D">
              <w:rPr>
                <w:rFonts w:ascii="Palatino Linotype" w:hAnsi="Palatino Linotype"/>
              </w:rPr>
              <w:t xml:space="preserve"> pop top of stack into BX</w:t>
            </w:r>
          </w:p>
          <w:p w14:paraId="1342BDB4" w14:textId="77777777" w:rsidR="00A50E6D" w:rsidRPr="00A50E6D" w:rsidRDefault="00A50E6D" w:rsidP="00A50E6D">
            <w:pPr>
              <w:jc w:val="both"/>
              <w:rPr>
                <w:rFonts w:ascii="Palatino Linotype" w:hAnsi="Palatino Linotype"/>
              </w:rPr>
            </w:pPr>
            <w:r w:rsidRPr="00A50E6D">
              <w:rPr>
                <w:rFonts w:ascii="Palatino Linotype" w:hAnsi="Palatino Linotype"/>
              </w:rPr>
              <w:t xml:space="preserve">POP CX      </w:t>
            </w:r>
            <w:proofErr w:type="gramStart"/>
            <w:r w:rsidRPr="00A50E6D">
              <w:rPr>
                <w:rFonts w:ascii="Palatino Linotype" w:hAnsi="Palatino Linotype"/>
              </w:rPr>
              <w:t xml:space="preserve">  ;</w:t>
            </w:r>
            <w:proofErr w:type="gramEnd"/>
            <w:r w:rsidRPr="00A50E6D">
              <w:rPr>
                <w:rFonts w:ascii="Palatino Linotype" w:hAnsi="Palatino Linotype"/>
              </w:rPr>
              <w:t xml:space="preserve"> pop next value into CX</w:t>
            </w:r>
          </w:p>
          <w:p w14:paraId="7E381662" w14:textId="02745BB7" w:rsidR="009A6E42" w:rsidRDefault="00A50E6D" w:rsidP="00A50E6D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A50E6D">
              <w:rPr>
                <w:rFonts w:ascii="Palatino Linotype" w:hAnsi="Palatino Linotype"/>
              </w:rPr>
              <w:t>HLT</w:t>
            </w:r>
          </w:p>
        </w:tc>
      </w:tr>
    </w:tbl>
    <w:p w14:paraId="1E7CE924" w14:textId="50240F6D" w:rsidR="009A6E42" w:rsidRDefault="0095316A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</w:p>
    <w:p w14:paraId="25497532" w14:textId="0928E97B" w:rsidR="009C6E76" w:rsidRDefault="009C6E76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50F3FD2B" w14:textId="0202111A" w:rsidR="009C6E76" w:rsidRDefault="009C6E76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2456BB22" wp14:editId="38E59FE4">
            <wp:extent cx="5943600" cy="1292860"/>
            <wp:effectExtent l="0" t="0" r="0" b="2540"/>
            <wp:docPr id="18922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5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FFD6" w14:textId="77777777" w:rsidR="004B337C" w:rsidRDefault="004B337C" w:rsidP="00AD2F6D">
      <w:pPr>
        <w:spacing w:after="0"/>
        <w:ind w:left="720"/>
        <w:jc w:val="both"/>
        <w:rPr>
          <w:rFonts w:ascii="Palatino Linotype" w:hAnsi="Palatino Linotype"/>
          <w:b/>
          <w:bCs/>
        </w:rPr>
      </w:pPr>
    </w:p>
    <w:p w14:paraId="61F3FACD" w14:textId="61730B2E" w:rsidR="002001DF" w:rsidRDefault="002001DF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Using SP with a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6E28" w14:paraId="08B060F9" w14:textId="77777777" w:rsidTr="009D6E28">
        <w:tc>
          <w:tcPr>
            <w:tcW w:w="9350" w:type="dxa"/>
          </w:tcPr>
          <w:p w14:paraId="4FC85996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>MOV AX, 5</w:t>
            </w:r>
          </w:p>
          <w:p w14:paraId="5421A85B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 xml:space="preserve">PUSH AX      </w:t>
            </w:r>
            <w:proofErr w:type="gramStart"/>
            <w:r w:rsidRPr="00A73852">
              <w:rPr>
                <w:rFonts w:ascii="Palatino Linotype" w:hAnsi="Palatino Linotype"/>
              </w:rPr>
              <w:t xml:space="preserve">  ;</w:t>
            </w:r>
            <w:proofErr w:type="gramEnd"/>
            <w:r w:rsidRPr="00A73852">
              <w:rPr>
                <w:rFonts w:ascii="Palatino Linotype" w:hAnsi="Palatino Linotype"/>
              </w:rPr>
              <w:t xml:space="preserve"> push 5</w:t>
            </w:r>
          </w:p>
          <w:p w14:paraId="2A44953C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 xml:space="preserve">CALL ADD_TWO </w:t>
            </w:r>
            <w:proofErr w:type="gramStart"/>
            <w:r w:rsidRPr="00A73852">
              <w:rPr>
                <w:rFonts w:ascii="Palatino Linotype" w:hAnsi="Palatino Linotype"/>
              </w:rPr>
              <w:t xml:space="preserve">  ;</w:t>
            </w:r>
            <w:proofErr w:type="gramEnd"/>
            <w:r w:rsidRPr="00A73852">
              <w:rPr>
                <w:rFonts w:ascii="Palatino Linotype" w:hAnsi="Palatino Linotype"/>
              </w:rPr>
              <w:t xml:space="preserve"> pushes return address + jumps</w:t>
            </w:r>
          </w:p>
          <w:p w14:paraId="241DE109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</w:p>
          <w:p w14:paraId="294EDFA0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>ADD_TWO:</w:t>
            </w:r>
          </w:p>
          <w:p w14:paraId="51E5D04B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 xml:space="preserve">    POP BX   </w:t>
            </w:r>
            <w:proofErr w:type="gramStart"/>
            <w:r w:rsidRPr="00A73852">
              <w:rPr>
                <w:rFonts w:ascii="Palatino Linotype" w:hAnsi="Palatino Linotype"/>
              </w:rPr>
              <w:t xml:space="preserve">  ;</w:t>
            </w:r>
            <w:proofErr w:type="gramEnd"/>
            <w:r w:rsidRPr="00A73852">
              <w:rPr>
                <w:rFonts w:ascii="Palatino Linotype" w:hAnsi="Palatino Linotype"/>
              </w:rPr>
              <w:t xml:space="preserve"> pops return address (not 5!)</w:t>
            </w:r>
          </w:p>
          <w:p w14:paraId="7874BEE9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 xml:space="preserve">    ADD BX, 2</w:t>
            </w:r>
          </w:p>
          <w:p w14:paraId="31CCDF8A" w14:textId="77777777" w:rsidR="00A73852" w:rsidRPr="00A73852" w:rsidRDefault="00A73852" w:rsidP="00A73852">
            <w:pPr>
              <w:jc w:val="both"/>
              <w:rPr>
                <w:rFonts w:ascii="Palatino Linotype" w:hAnsi="Palatino Linotype"/>
              </w:rPr>
            </w:pPr>
            <w:r w:rsidRPr="00A73852">
              <w:rPr>
                <w:rFonts w:ascii="Palatino Linotype" w:hAnsi="Palatino Linotype"/>
              </w:rPr>
              <w:t xml:space="preserve">    MOV AX, BX</w:t>
            </w:r>
          </w:p>
          <w:p w14:paraId="6FCC38EA" w14:textId="1BA88461" w:rsidR="009D6E28" w:rsidRDefault="00A73852" w:rsidP="00A73852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A73852">
              <w:rPr>
                <w:rFonts w:ascii="Palatino Linotype" w:hAnsi="Palatino Linotype"/>
              </w:rPr>
              <w:t xml:space="preserve">    RET</w:t>
            </w:r>
          </w:p>
        </w:tc>
      </w:tr>
    </w:tbl>
    <w:p w14:paraId="55070228" w14:textId="77777777" w:rsidR="000D5098" w:rsidRDefault="000D5098" w:rsidP="006873A5">
      <w:pPr>
        <w:spacing w:after="0"/>
        <w:jc w:val="both"/>
        <w:rPr>
          <w:rFonts w:ascii="Palatino Linotype" w:hAnsi="Palatino Linotype"/>
          <w:b/>
          <w:bCs/>
        </w:rPr>
      </w:pPr>
    </w:p>
    <w:p w14:paraId="56E9B449" w14:textId="6DD65061" w:rsidR="009D6E28" w:rsidRDefault="009D6E28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2D795BE0" w14:textId="1257987B" w:rsidR="009D6E28" w:rsidRDefault="009D6E28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5815643" wp14:editId="78C6358A">
            <wp:extent cx="5943600" cy="1250104"/>
            <wp:effectExtent l="0" t="0" r="0" b="7620"/>
            <wp:docPr id="163857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70263" name=""/>
                    <pic:cNvPicPr/>
                  </pic:nvPicPr>
                  <pic:blipFill rotWithShape="1">
                    <a:blip r:embed="rId12"/>
                    <a:srcRect t="4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796BA" w14:textId="77777777" w:rsidR="002001DF" w:rsidRDefault="002001DF" w:rsidP="006873A5">
      <w:pPr>
        <w:spacing w:after="0"/>
        <w:jc w:val="both"/>
        <w:rPr>
          <w:rFonts w:ascii="Palatino Linotype" w:hAnsi="Palatino Linotype"/>
          <w:b/>
          <w:bCs/>
        </w:rPr>
      </w:pPr>
    </w:p>
    <w:p w14:paraId="66DFFE32" w14:textId="732CBA69" w:rsidR="007D6595" w:rsidRDefault="007D6595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Using BP for safer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6595" w14:paraId="0A906AAB" w14:textId="77777777" w:rsidTr="007D6595">
        <w:tc>
          <w:tcPr>
            <w:tcW w:w="9350" w:type="dxa"/>
          </w:tcPr>
          <w:p w14:paraId="0B79DE74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>MOV AX, 5</w:t>
            </w:r>
          </w:p>
          <w:p w14:paraId="5D57B698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 xml:space="preserve">PUSH AX      </w:t>
            </w:r>
            <w:proofErr w:type="gramStart"/>
            <w:r w:rsidRPr="007D1B4D">
              <w:rPr>
                <w:rFonts w:ascii="Palatino Linotype" w:hAnsi="Palatino Linotype"/>
              </w:rPr>
              <w:t xml:space="preserve">  ;</w:t>
            </w:r>
            <w:proofErr w:type="gramEnd"/>
            <w:r w:rsidRPr="007D1B4D">
              <w:rPr>
                <w:rFonts w:ascii="Palatino Linotype" w:hAnsi="Palatino Linotype"/>
              </w:rPr>
              <w:t xml:space="preserve"> push argument</w:t>
            </w:r>
          </w:p>
          <w:p w14:paraId="0904D6BD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>CALL MYPROC</w:t>
            </w:r>
          </w:p>
          <w:p w14:paraId="19AECB42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>HLT</w:t>
            </w:r>
          </w:p>
          <w:p w14:paraId="61B85819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</w:p>
          <w:p w14:paraId="7818AEF7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>; Procedure</w:t>
            </w:r>
          </w:p>
          <w:p w14:paraId="65FD2B8B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>MYPROC:</w:t>
            </w:r>
          </w:p>
          <w:p w14:paraId="3C7C7067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 xml:space="preserve">    PUSH BP      </w:t>
            </w:r>
            <w:proofErr w:type="gramStart"/>
            <w:r w:rsidRPr="007D1B4D">
              <w:rPr>
                <w:rFonts w:ascii="Palatino Linotype" w:hAnsi="Palatino Linotype"/>
              </w:rPr>
              <w:t xml:space="preserve">  ;</w:t>
            </w:r>
            <w:proofErr w:type="gramEnd"/>
            <w:r w:rsidRPr="007D1B4D">
              <w:rPr>
                <w:rFonts w:ascii="Palatino Linotype" w:hAnsi="Palatino Linotype"/>
              </w:rPr>
              <w:t xml:space="preserve"> save old BP</w:t>
            </w:r>
          </w:p>
          <w:p w14:paraId="0CF0F165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 xml:space="preserve">    MOV BP, SP   </w:t>
            </w:r>
            <w:proofErr w:type="gramStart"/>
            <w:r w:rsidRPr="007D1B4D">
              <w:rPr>
                <w:rFonts w:ascii="Palatino Linotype" w:hAnsi="Palatino Linotype"/>
              </w:rPr>
              <w:t xml:space="preserve">  ;</w:t>
            </w:r>
            <w:proofErr w:type="gramEnd"/>
            <w:r w:rsidRPr="007D1B4D">
              <w:rPr>
                <w:rFonts w:ascii="Palatino Linotype" w:hAnsi="Palatino Linotype"/>
              </w:rPr>
              <w:t xml:space="preserve"> set BP as frame pointer</w:t>
            </w:r>
          </w:p>
          <w:p w14:paraId="1269583B" w14:textId="77777777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 xml:space="preserve">    MOV BX, [BP+4</w:t>
            </w:r>
            <w:proofErr w:type="gramStart"/>
            <w:r w:rsidRPr="007D1B4D">
              <w:rPr>
                <w:rFonts w:ascii="Palatino Linotype" w:hAnsi="Palatino Linotype"/>
              </w:rPr>
              <w:t>] ;</w:t>
            </w:r>
            <w:proofErr w:type="gramEnd"/>
            <w:r w:rsidRPr="007D1B4D">
              <w:rPr>
                <w:rFonts w:ascii="Palatino Linotype" w:hAnsi="Palatino Linotype"/>
              </w:rPr>
              <w:t xml:space="preserve"> get argument (5)</w:t>
            </w:r>
          </w:p>
          <w:p w14:paraId="79B28CEB" w14:textId="77777777" w:rsidR="00A47E0B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 xml:space="preserve">    POP BP</w:t>
            </w:r>
          </w:p>
          <w:p w14:paraId="6E6A8D2C" w14:textId="5614DEC2" w:rsidR="007D1B4D" w:rsidRPr="007D1B4D" w:rsidRDefault="007D1B4D" w:rsidP="007D1B4D">
            <w:pPr>
              <w:jc w:val="both"/>
              <w:rPr>
                <w:rFonts w:ascii="Palatino Linotype" w:hAnsi="Palatino Linotype"/>
              </w:rPr>
            </w:pPr>
            <w:r w:rsidRPr="007D1B4D">
              <w:rPr>
                <w:rFonts w:ascii="Palatino Linotype" w:hAnsi="Palatino Linotype"/>
              </w:rPr>
              <w:t xml:space="preserve">         ; restore BP</w:t>
            </w:r>
          </w:p>
          <w:p w14:paraId="3BAD833C" w14:textId="08B6C49A" w:rsidR="007D6595" w:rsidRDefault="007D1B4D" w:rsidP="007D1B4D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7D1B4D">
              <w:rPr>
                <w:rFonts w:ascii="Palatino Linotype" w:hAnsi="Palatino Linotype"/>
              </w:rPr>
              <w:t xml:space="preserve">    RET</w:t>
            </w:r>
          </w:p>
        </w:tc>
      </w:tr>
    </w:tbl>
    <w:p w14:paraId="72EAFDB8" w14:textId="77777777" w:rsidR="007D6595" w:rsidRDefault="007D6595" w:rsidP="006873A5">
      <w:pPr>
        <w:spacing w:after="0"/>
        <w:jc w:val="both"/>
        <w:rPr>
          <w:rFonts w:ascii="Palatino Linotype" w:hAnsi="Palatino Linotype"/>
          <w:b/>
          <w:bCs/>
        </w:rPr>
      </w:pPr>
    </w:p>
    <w:p w14:paraId="6FFC966F" w14:textId="5B9CBA23" w:rsidR="00A47D0D" w:rsidRDefault="00A47D0D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Explanation:</w:t>
      </w:r>
    </w:p>
    <w:p w14:paraId="6BE011AF" w14:textId="7FE2BF08" w:rsidR="00695D66" w:rsidRPr="00695D66" w:rsidRDefault="00695D66" w:rsidP="00695D66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695D66">
        <w:rPr>
          <w:rFonts w:ascii="Palatino Linotype" w:hAnsi="Palatino Linotype"/>
        </w:rPr>
        <w:t>PUSH BP saves the old BP value on the stack.</w:t>
      </w:r>
    </w:p>
    <w:p w14:paraId="0E135133" w14:textId="5411BACD" w:rsidR="00695D66" w:rsidRPr="00695D66" w:rsidRDefault="00695D66" w:rsidP="00695D66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695D66">
        <w:rPr>
          <w:rFonts w:ascii="Palatino Linotype" w:hAnsi="Palatino Linotype"/>
        </w:rPr>
        <w:t>MOV BP, SP makes BP point to the current stack frame.</w:t>
      </w:r>
    </w:p>
    <w:p w14:paraId="161ED74A" w14:textId="05CADB34" w:rsidR="00695D66" w:rsidRPr="00695D66" w:rsidRDefault="00695D66" w:rsidP="00695D66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695D66">
        <w:rPr>
          <w:rFonts w:ascii="Palatino Linotype" w:hAnsi="Palatino Linotype"/>
        </w:rPr>
        <w:t>[BP] = old BP, [BP+2] = return address, [BP+4] = first argument.</w:t>
      </w:r>
    </w:p>
    <w:p w14:paraId="3835E97B" w14:textId="2123940D" w:rsidR="00695D66" w:rsidRPr="00695D66" w:rsidRDefault="00695D66" w:rsidP="00695D66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695D66">
        <w:rPr>
          <w:rFonts w:ascii="Palatino Linotype" w:hAnsi="Palatino Linotype"/>
        </w:rPr>
        <w:t>Using BP keeps argument access stable even if SP changes.</w:t>
      </w:r>
    </w:p>
    <w:p w14:paraId="074AE4FC" w14:textId="59F44336" w:rsidR="00695D66" w:rsidRPr="00695D66" w:rsidRDefault="00695D66" w:rsidP="00695D66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695D66">
        <w:rPr>
          <w:rFonts w:ascii="Palatino Linotype" w:hAnsi="Palatino Linotype"/>
        </w:rPr>
        <w:t>POP BP restores the old BP before returning.</w:t>
      </w:r>
    </w:p>
    <w:p w14:paraId="5F3F4E18" w14:textId="3950099E" w:rsidR="00695D66" w:rsidRPr="00695D66" w:rsidRDefault="00695D66" w:rsidP="00695D66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695D66">
        <w:rPr>
          <w:rFonts w:ascii="Palatino Linotype" w:hAnsi="Palatino Linotype"/>
        </w:rPr>
        <w:t>RET uses the saved return address to go back.</w:t>
      </w:r>
    </w:p>
    <w:p w14:paraId="3AB303B0" w14:textId="6DA6ECAB" w:rsidR="00A47D0D" w:rsidRDefault="00A47D0D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0C3F8E64" w14:textId="43A161C9" w:rsidR="00A47D0D" w:rsidRDefault="00A47D0D" w:rsidP="006873A5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noProof/>
        </w:rPr>
        <w:lastRenderedPageBreak/>
        <w:drawing>
          <wp:inline distT="0" distB="0" distL="0" distR="0" wp14:anchorId="2131424D" wp14:editId="14EA57A8">
            <wp:extent cx="5943600" cy="1240367"/>
            <wp:effectExtent l="0" t="0" r="0" b="0"/>
            <wp:docPr id="14117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643" name=""/>
                    <pic:cNvPicPr/>
                  </pic:nvPicPr>
                  <pic:blipFill rotWithShape="1">
                    <a:blip r:embed="rId13"/>
                    <a:srcRect t="7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5195" w14:textId="56216C25" w:rsidR="00E63F06" w:rsidRDefault="008D28F5" w:rsidP="00665796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Exercise:</w:t>
      </w:r>
    </w:p>
    <w:p w14:paraId="2E9155C9" w14:textId="3175ACF9" w:rsidR="00CE3543" w:rsidRPr="00CE3543" w:rsidRDefault="00CE3543" w:rsidP="00665796">
      <w:p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  <w:b/>
          <w:bCs/>
        </w:rPr>
        <w:t>Task 1:</w:t>
      </w:r>
      <w:r>
        <w:rPr>
          <w:rFonts w:ascii="Palatino Linotype" w:hAnsi="Palatino Linotype"/>
        </w:rPr>
        <w:t xml:space="preserve"> </w:t>
      </w:r>
      <w:r w:rsidRPr="00CE3543">
        <w:rPr>
          <w:rFonts w:ascii="Palatino Linotype" w:hAnsi="Palatino Linotype"/>
        </w:rPr>
        <w:t>Push and Pop Once</w:t>
      </w:r>
    </w:p>
    <w:p w14:paraId="1894D631" w14:textId="77777777" w:rsidR="00CE3543" w:rsidRPr="00CE3543" w:rsidRDefault="00CE3543" w:rsidP="00FD2CE2">
      <w:pPr>
        <w:numPr>
          <w:ilvl w:val="0"/>
          <w:numId w:val="20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Put AX = 5.</w:t>
      </w:r>
    </w:p>
    <w:p w14:paraId="20E9C4EF" w14:textId="77777777" w:rsidR="00CE3543" w:rsidRPr="00CE3543" w:rsidRDefault="00CE3543" w:rsidP="00FD2CE2">
      <w:pPr>
        <w:numPr>
          <w:ilvl w:val="0"/>
          <w:numId w:val="20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Push it on the stack.</w:t>
      </w:r>
    </w:p>
    <w:p w14:paraId="4334C1F7" w14:textId="77777777" w:rsidR="00CE3543" w:rsidRPr="00CE3543" w:rsidRDefault="00CE3543" w:rsidP="00FD2CE2">
      <w:pPr>
        <w:numPr>
          <w:ilvl w:val="0"/>
          <w:numId w:val="20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Pop into BX.</w:t>
      </w:r>
    </w:p>
    <w:p w14:paraId="5A0202F6" w14:textId="77777777" w:rsidR="00CE3543" w:rsidRPr="00CE3543" w:rsidRDefault="00CE3543" w:rsidP="00665796">
      <w:pPr>
        <w:numPr>
          <w:ilvl w:val="0"/>
          <w:numId w:val="20"/>
        </w:num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Result: BX = 5.</w:t>
      </w:r>
    </w:p>
    <w:p w14:paraId="1A38763B" w14:textId="539C2B52" w:rsidR="00CE3543" w:rsidRPr="00CE3543" w:rsidRDefault="00CE3543" w:rsidP="00665796">
      <w:p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  <w:b/>
          <w:bCs/>
        </w:rPr>
        <w:t>Task 2:</w:t>
      </w:r>
      <w:r w:rsidRPr="00CE3543">
        <w:rPr>
          <w:rFonts w:ascii="Palatino Linotype" w:hAnsi="Palatino Linotype"/>
        </w:rPr>
        <w:t xml:space="preserve"> Two Values</w:t>
      </w:r>
    </w:p>
    <w:p w14:paraId="031C6744" w14:textId="77777777" w:rsidR="00CE3543" w:rsidRPr="00CE3543" w:rsidRDefault="00CE3543" w:rsidP="00FD2CE2">
      <w:pPr>
        <w:numPr>
          <w:ilvl w:val="0"/>
          <w:numId w:val="21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Put AX = 3 and BX = 7.</w:t>
      </w:r>
    </w:p>
    <w:p w14:paraId="73B24729" w14:textId="77777777" w:rsidR="00CE3543" w:rsidRPr="00CE3543" w:rsidRDefault="00CE3543" w:rsidP="00FD2CE2">
      <w:pPr>
        <w:numPr>
          <w:ilvl w:val="0"/>
          <w:numId w:val="21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Push both onto the stack.</w:t>
      </w:r>
    </w:p>
    <w:p w14:paraId="1960D73A" w14:textId="77777777" w:rsidR="00CE3543" w:rsidRPr="00CE3543" w:rsidRDefault="00CE3543" w:rsidP="00FD2CE2">
      <w:pPr>
        <w:numPr>
          <w:ilvl w:val="0"/>
          <w:numId w:val="21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Pop into CX and DX.</w:t>
      </w:r>
    </w:p>
    <w:p w14:paraId="332D82B2" w14:textId="77777777" w:rsidR="00CE3543" w:rsidRPr="00CE3543" w:rsidRDefault="00CE3543" w:rsidP="00665796">
      <w:pPr>
        <w:numPr>
          <w:ilvl w:val="0"/>
          <w:numId w:val="21"/>
        </w:num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Result: CX = 7, DX = 3.</w:t>
      </w:r>
    </w:p>
    <w:p w14:paraId="73FBAA19" w14:textId="2947B8A2" w:rsidR="00CE3543" w:rsidRPr="00CE3543" w:rsidRDefault="00CE3543" w:rsidP="00665796">
      <w:p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  <w:b/>
          <w:bCs/>
        </w:rPr>
        <w:t xml:space="preserve">Task 3: </w:t>
      </w:r>
      <w:r w:rsidRPr="00CE3543">
        <w:rPr>
          <w:rFonts w:ascii="Palatino Linotype" w:hAnsi="Palatino Linotype"/>
        </w:rPr>
        <w:t>CALL and RET Basic</w:t>
      </w:r>
    </w:p>
    <w:p w14:paraId="18B96D35" w14:textId="77777777" w:rsidR="00CE3543" w:rsidRPr="00CE3543" w:rsidRDefault="00CE3543" w:rsidP="00FD2CE2">
      <w:pPr>
        <w:numPr>
          <w:ilvl w:val="0"/>
          <w:numId w:val="22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AX = 4 in main program.</w:t>
      </w:r>
    </w:p>
    <w:p w14:paraId="1C9F41EE" w14:textId="77777777" w:rsidR="00CE3543" w:rsidRPr="00CE3543" w:rsidRDefault="00CE3543" w:rsidP="00FD2CE2">
      <w:pPr>
        <w:numPr>
          <w:ilvl w:val="0"/>
          <w:numId w:val="22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Call a procedure that adds 2.</w:t>
      </w:r>
    </w:p>
    <w:p w14:paraId="24B0F95D" w14:textId="77777777" w:rsidR="00CE3543" w:rsidRPr="00CE3543" w:rsidRDefault="00CE3543" w:rsidP="00665796">
      <w:pPr>
        <w:numPr>
          <w:ilvl w:val="0"/>
          <w:numId w:val="22"/>
        </w:num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After RET, AX = 6.</w:t>
      </w:r>
    </w:p>
    <w:p w14:paraId="345B3D94" w14:textId="76FE0613" w:rsidR="00CE3543" w:rsidRPr="00CE3543" w:rsidRDefault="00CE3543" w:rsidP="00665796">
      <w:p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  <w:b/>
          <w:bCs/>
        </w:rPr>
        <w:t>Task 4:</w:t>
      </w:r>
      <w:r>
        <w:rPr>
          <w:rFonts w:ascii="Palatino Linotype" w:hAnsi="Palatino Linotype"/>
        </w:rPr>
        <w:t xml:space="preserve"> </w:t>
      </w:r>
      <w:r w:rsidRPr="00CE3543">
        <w:rPr>
          <w:rFonts w:ascii="Palatino Linotype" w:hAnsi="Palatino Linotype"/>
        </w:rPr>
        <w:t>Save Register with PUSH/POP</w:t>
      </w:r>
    </w:p>
    <w:p w14:paraId="2B56139C" w14:textId="77777777" w:rsidR="00CE3543" w:rsidRPr="00CE3543" w:rsidRDefault="00CE3543" w:rsidP="00FD2CE2">
      <w:pPr>
        <w:numPr>
          <w:ilvl w:val="0"/>
          <w:numId w:val="23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BX = 9 in main program.</w:t>
      </w:r>
    </w:p>
    <w:p w14:paraId="203B0E08" w14:textId="77777777" w:rsidR="00CE3543" w:rsidRPr="00CE3543" w:rsidRDefault="00CE3543" w:rsidP="00FD2CE2">
      <w:pPr>
        <w:numPr>
          <w:ilvl w:val="0"/>
          <w:numId w:val="23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Push BX, change BX = 0.</w:t>
      </w:r>
    </w:p>
    <w:p w14:paraId="149611E4" w14:textId="77777777" w:rsidR="00CE3543" w:rsidRPr="00CE3543" w:rsidRDefault="00CE3543" w:rsidP="00FD2CE2">
      <w:pPr>
        <w:numPr>
          <w:ilvl w:val="0"/>
          <w:numId w:val="23"/>
        </w:numPr>
        <w:spacing w:after="0"/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Pop BX back.</w:t>
      </w:r>
    </w:p>
    <w:p w14:paraId="5C390828" w14:textId="77777777" w:rsidR="00CE3543" w:rsidRPr="00CE3543" w:rsidRDefault="00CE3543" w:rsidP="00665796">
      <w:pPr>
        <w:numPr>
          <w:ilvl w:val="0"/>
          <w:numId w:val="23"/>
        </w:numPr>
        <w:jc w:val="both"/>
        <w:rPr>
          <w:rFonts w:ascii="Palatino Linotype" w:hAnsi="Palatino Linotype"/>
        </w:rPr>
      </w:pPr>
      <w:r w:rsidRPr="00CE3543">
        <w:rPr>
          <w:rFonts w:ascii="Palatino Linotype" w:hAnsi="Palatino Linotype"/>
        </w:rPr>
        <w:t>Result: BX = 9.</w:t>
      </w:r>
    </w:p>
    <w:p w14:paraId="6D5FBA19" w14:textId="77777777" w:rsidR="00C65B17" w:rsidRPr="00C65B17" w:rsidRDefault="008D28F5" w:rsidP="00665796">
      <w:pPr>
        <w:jc w:val="both"/>
        <w:rPr>
          <w:rFonts w:ascii="Palatino Linotype" w:hAnsi="Palatino Linotype"/>
        </w:rPr>
      </w:pPr>
      <w:r w:rsidRPr="008D28F5">
        <w:rPr>
          <w:rFonts w:ascii="Palatino Linotype" w:hAnsi="Palatino Linotype"/>
          <w:b/>
          <w:bCs/>
        </w:rPr>
        <w:t xml:space="preserve"> </w:t>
      </w:r>
      <w:r w:rsidR="00C65B17">
        <w:rPr>
          <w:rFonts w:ascii="Palatino Linotype" w:hAnsi="Palatino Linotype"/>
          <w:b/>
          <w:bCs/>
        </w:rPr>
        <w:t xml:space="preserve">Task 5: </w:t>
      </w:r>
      <w:r w:rsidR="00C65B17" w:rsidRPr="00C65B17">
        <w:rPr>
          <w:rFonts w:ascii="Palatino Linotype" w:hAnsi="Palatino Linotype"/>
        </w:rPr>
        <w:t>Swap Two Values Using Stack</w:t>
      </w:r>
    </w:p>
    <w:p w14:paraId="0C7349A5" w14:textId="77777777" w:rsidR="00C65B17" w:rsidRPr="00C65B17" w:rsidRDefault="00C65B17" w:rsidP="00FD2CE2">
      <w:pPr>
        <w:numPr>
          <w:ilvl w:val="0"/>
          <w:numId w:val="24"/>
        </w:numPr>
        <w:spacing w:after="0"/>
        <w:jc w:val="both"/>
        <w:rPr>
          <w:rFonts w:ascii="Palatino Linotype" w:hAnsi="Palatino Linotype"/>
        </w:rPr>
      </w:pPr>
      <w:r w:rsidRPr="00C65B17">
        <w:rPr>
          <w:rFonts w:ascii="Palatino Linotype" w:hAnsi="Palatino Linotype"/>
        </w:rPr>
        <w:t>Push AX = 8 and BX = 12 onto the stack.</w:t>
      </w:r>
    </w:p>
    <w:p w14:paraId="3DDCFC75" w14:textId="77777777" w:rsidR="00C65B17" w:rsidRPr="00C65B17" w:rsidRDefault="00C65B17" w:rsidP="00FD2CE2">
      <w:pPr>
        <w:numPr>
          <w:ilvl w:val="0"/>
          <w:numId w:val="24"/>
        </w:numPr>
        <w:spacing w:after="0"/>
        <w:jc w:val="both"/>
        <w:rPr>
          <w:rFonts w:ascii="Palatino Linotype" w:hAnsi="Palatino Linotype"/>
        </w:rPr>
      </w:pPr>
      <w:r w:rsidRPr="00C65B17">
        <w:rPr>
          <w:rFonts w:ascii="Palatino Linotype" w:hAnsi="Palatino Linotype"/>
        </w:rPr>
        <w:t>Pop them back in reverse order.</w:t>
      </w:r>
    </w:p>
    <w:p w14:paraId="105BAF30" w14:textId="7DB9BC83" w:rsidR="008D28F5" w:rsidRPr="00665796" w:rsidRDefault="00C65B17" w:rsidP="00FD2CE2">
      <w:pPr>
        <w:numPr>
          <w:ilvl w:val="0"/>
          <w:numId w:val="24"/>
        </w:numPr>
        <w:spacing w:after="0"/>
        <w:jc w:val="both"/>
        <w:rPr>
          <w:rFonts w:ascii="Palatino Linotype" w:hAnsi="Palatino Linotype"/>
        </w:rPr>
      </w:pPr>
      <w:r w:rsidRPr="00C65B17">
        <w:rPr>
          <w:rFonts w:ascii="Palatino Linotype" w:hAnsi="Palatino Linotype"/>
        </w:rPr>
        <w:t>Result: AX = 12, BX = 8.</w:t>
      </w:r>
    </w:p>
    <w:sectPr w:rsidR="008D28F5" w:rsidRPr="0066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7BD"/>
    <w:multiLevelType w:val="multilevel"/>
    <w:tmpl w:val="771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36E"/>
    <w:multiLevelType w:val="hybridMultilevel"/>
    <w:tmpl w:val="30A48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278EB"/>
    <w:multiLevelType w:val="multilevel"/>
    <w:tmpl w:val="584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1F13"/>
    <w:multiLevelType w:val="multilevel"/>
    <w:tmpl w:val="A1C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7A52"/>
    <w:multiLevelType w:val="multilevel"/>
    <w:tmpl w:val="BB6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006E0"/>
    <w:multiLevelType w:val="multilevel"/>
    <w:tmpl w:val="F8A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61F12"/>
    <w:multiLevelType w:val="multilevel"/>
    <w:tmpl w:val="3DD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07B96"/>
    <w:multiLevelType w:val="multilevel"/>
    <w:tmpl w:val="E5C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85757"/>
    <w:multiLevelType w:val="multilevel"/>
    <w:tmpl w:val="E1D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26FC3"/>
    <w:multiLevelType w:val="multilevel"/>
    <w:tmpl w:val="9F6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446FB"/>
    <w:multiLevelType w:val="multilevel"/>
    <w:tmpl w:val="95C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7058A"/>
    <w:multiLevelType w:val="multilevel"/>
    <w:tmpl w:val="689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45A22"/>
    <w:multiLevelType w:val="multilevel"/>
    <w:tmpl w:val="3E1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202CC"/>
    <w:multiLevelType w:val="multilevel"/>
    <w:tmpl w:val="065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C1918"/>
    <w:multiLevelType w:val="multilevel"/>
    <w:tmpl w:val="B77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D1816"/>
    <w:multiLevelType w:val="hybridMultilevel"/>
    <w:tmpl w:val="928E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82327"/>
    <w:multiLevelType w:val="multilevel"/>
    <w:tmpl w:val="A1C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A2D69"/>
    <w:multiLevelType w:val="multilevel"/>
    <w:tmpl w:val="84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77036"/>
    <w:multiLevelType w:val="hybridMultilevel"/>
    <w:tmpl w:val="3DB24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D245B"/>
    <w:multiLevelType w:val="multilevel"/>
    <w:tmpl w:val="FF26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0A1ECF"/>
    <w:multiLevelType w:val="multilevel"/>
    <w:tmpl w:val="9F6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73DE3"/>
    <w:multiLevelType w:val="multilevel"/>
    <w:tmpl w:val="F74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D27E8"/>
    <w:multiLevelType w:val="multilevel"/>
    <w:tmpl w:val="2EE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651F6"/>
    <w:multiLevelType w:val="multilevel"/>
    <w:tmpl w:val="1CC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484">
    <w:abstractNumId w:val="19"/>
  </w:num>
  <w:num w:numId="2" w16cid:durableId="1263297744">
    <w:abstractNumId w:val="5"/>
  </w:num>
  <w:num w:numId="3" w16cid:durableId="962275242">
    <w:abstractNumId w:val="12"/>
  </w:num>
  <w:num w:numId="4" w16cid:durableId="134566182">
    <w:abstractNumId w:val="18"/>
  </w:num>
  <w:num w:numId="5" w16cid:durableId="1030641412">
    <w:abstractNumId w:val="21"/>
  </w:num>
  <w:num w:numId="6" w16cid:durableId="761610764">
    <w:abstractNumId w:val="1"/>
  </w:num>
  <w:num w:numId="7" w16cid:durableId="2127504571">
    <w:abstractNumId w:val="22"/>
  </w:num>
  <w:num w:numId="8" w16cid:durableId="1347635429">
    <w:abstractNumId w:val="9"/>
  </w:num>
  <w:num w:numId="9" w16cid:durableId="1511333178">
    <w:abstractNumId w:val="20"/>
  </w:num>
  <w:num w:numId="10" w16cid:durableId="1401370562">
    <w:abstractNumId w:val="23"/>
  </w:num>
  <w:num w:numId="11" w16cid:durableId="516231480">
    <w:abstractNumId w:val="11"/>
  </w:num>
  <w:num w:numId="12" w16cid:durableId="612631118">
    <w:abstractNumId w:val="10"/>
  </w:num>
  <w:num w:numId="13" w16cid:durableId="1301686643">
    <w:abstractNumId w:val="4"/>
  </w:num>
  <w:num w:numId="14" w16cid:durableId="1260061924">
    <w:abstractNumId w:val="6"/>
  </w:num>
  <w:num w:numId="15" w16cid:durableId="254554343">
    <w:abstractNumId w:val="15"/>
  </w:num>
  <w:num w:numId="16" w16cid:durableId="188220294">
    <w:abstractNumId w:val="2"/>
  </w:num>
  <w:num w:numId="17" w16cid:durableId="827474542">
    <w:abstractNumId w:val="17"/>
  </w:num>
  <w:num w:numId="18" w16cid:durableId="595986303">
    <w:abstractNumId w:val="8"/>
  </w:num>
  <w:num w:numId="19" w16cid:durableId="655690416">
    <w:abstractNumId w:val="7"/>
  </w:num>
  <w:num w:numId="20" w16cid:durableId="940259321">
    <w:abstractNumId w:val="13"/>
  </w:num>
  <w:num w:numId="21" w16cid:durableId="2026635393">
    <w:abstractNumId w:val="0"/>
  </w:num>
  <w:num w:numId="22" w16cid:durableId="1157766744">
    <w:abstractNumId w:val="3"/>
  </w:num>
  <w:num w:numId="23" w16cid:durableId="283004382">
    <w:abstractNumId w:val="14"/>
  </w:num>
  <w:num w:numId="24" w16cid:durableId="14729456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FA"/>
    <w:rsid w:val="000A6FC7"/>
    <w:rsid w:val="000A7E38"/>
    <w:rsid w:val="000C1DE2"/>
    <w:rsid w:val="000C2BF1"/>
    <w:rsid w:val="000D5098"/>
    <w:rsid w:val="000D7805"/>
    <w:rsid w:val="00150775"/>
    <w:rsid w:val="001C0C60"/>
    <w:rsid w:val="002001DF"/>
    <w:rsid w:val="00290C01"/>
    <w:rsid w:val="003775D8"/>
    <w:rsid w:val="003879CE"/>
    <w:rsid w:val="003D614A"/>
    <w:rsid w:val="00457F3C"/>
    <w:rsid w:val="00495014"/>
    <w:rsid w:val="004B337C"/>
    <w:rsid w:val="004B3C9C"/>
    <w:rsid w:val="004D2602"/>
    <w:rsid w:val="0053403F"/>
    <w:rsid w:val="006017CE"/>
    <w:rsid w:val="00630550"/>
    <w:rsid w:val="00665796"/>
    <w:rsid w:val="006873A5"/>
    <w:rsid w:val="00695D66"/>
    <w:rsid w:val="006B52A6"/>
    <w:rsid w:val="006F0C81"/>
    <w:rsid w:val="00746B0D"/>
    <w:rsid w:val="00761B7D"/>
    <w:rsid w:val="0077009F"/>
    <w:rsid w:val="00776FFA"/>
    <w:rsid w:val="007A474E"/>
    <w:rsid w:val="007A6575"/>
    <w:rsid w:val="007B13C4"/>
    <w:rsid w:val="007C02FF"/>
    <w:rsid w:val="007D1B4D"/>
    <w:rsid w:val="007D3383"/>
    <w:rsid w:val="007D6595"/>
    <w:rsid w:val="00850377"/>
    <w:rsid w:val="00852858"/>
    <w:rsid w:val="008873EA"/>
    <w:rsid w:val="008D28F5"/>
    <w:rsid w:val="008E6E85"/>
    <w:rsid w:val="009442A2"/>
    <w:rsid w:val="0095316A"/>
    <w:rsid w:val="0096210D"/>
    <w:rsid w:val="009A6E42"/>
    <w:rsid w:val="009C6E76"/>
    <w:rsid w:val="009D6E28"/>
    <w:rsid w:val="00A10087"/>
    <w:rsid w:val="00A141F4"/>
    <w:rsid w:val="00A400E8"/>
    <w:rsid w:val="00A47D0D"/>
    <w:rsid w:val="00A47E0B"/>
    <w:rsid w:val="00A50E6D"/>
    <w:rsid w:val="00A73852"/>
    <w:rsid w:val="00A85AB6"/>
    <w:rsid w:val="00AA2277"/>
    <w:rsid w:val="00AD2F6D"/>
    <w:rsid w:val="00B371BB"/>
    <w:rsid w:val="00B671A8"/>
    <w:rsid w:val="00B92D53"/>
    <w:rsid w:val="00BC05D1"/>
    <w:rsid w:val="00C138CF"/>
    <w:rsid w:val="00C14D78"/>
    <w:rsid w:val="00C51014"/>
    <w:rsid w:val="00C62823"/>
    <w:rsid w:val="00C65B17"/>
    <w:rsid w:val="00C67F20"/>
    <w:rsid w:val="00CE3543"/>
    <w:rsid w:val="00CE3CF2"/>
    <w:rsid w:val="00D32920"/>
    <w:rsid w:val="00D46493"/>
    <w:rsid w:val="00D92DC2"/>
    <w:rsid w:val="00DA400C"/>
    <w:rsid w:val="00DB22FB"/>
    <w:rsid w:val="00DC4C3D"/>
    <w:rsid w:val="00DC5FD5"/>
    <w:rsid w:val="00DE2FBA"/>
    <w:rsid w:val="00E56883"/>
    <w:rsid w:val="00E579F0"/>
    <w:rsid w:val="00E63F06"/>
    <w:rsid w:val="00F021AD"/>
    <w:rsid w:val="00F37912"/>
    <w:rsid w:val="00FA6762"/>
    <w:rsid w:val="00FB5321"/>
    <w:rsid w:val="00FB6936"/>
    <w:rsid w:val="00FD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DAFE"/>
  <w15:chartTrackingRefBased/>
  <w15:docId w15:val="{5019B37F-0A86-44CC-8ECA-54A5F485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0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6F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9</Pages>
  <Words>1238</Words>
  <Characters>5440</Characters>
  <Application>Microsoft Office Word</Application>
  <DocSecurity>0</DocSecurity>
  <Lines>241</Lines>
  <Paragraphs>182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89</cp:revision>
  <dcterms:created xsi:type="dcterms:W3CDTF">2025-09-17T11:39:00Z</dcterms:created>
  <dcterms:modified xsi:type="dcterms:W3CDTF">2026-01-19T04:44:00Z</dcterms:modified>
</cp:coreProperties>
</file>