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87BEC1" w14:textId="42C94D0B" w:rsidR="00ED110E" w:rsidRPr="00ED110E" w:rsidRDefault="00ED110E" w:rsidP="00ED110E">
      <w:pPr>
        <w:pStyle w:val="Title"/>
        <w:jc w:val="center"/>
        <w:rPr>
          <w:rFonts w:ascii="Palatino Linotype" w:hAnsi="Palatino Linotype"/>
        </w:rPr>
      </w:pPr>
      <w:r w:rsidRPr="00ED110E">
        <w:rPr>
          <w:rFonts w:ascii="Palatino Linotype" w:hAnsi="Palatino Linotype"/>
        </w:rPr>
        <w:t>Introduction to RISC-V Architecture using RIPES Simulator</w:t>
      </w:r>
    </w:p>
    <w:p w14:paraId="001CCA8C" w14:textId="77777777" w:rsidR="00ED110E" w:rsidRDefault="00ED110E" w:rsidP="00ED110E">
      <w:pPr>
        <w:rPr>
          <w:rFonts w:ascii="Palatino Linotype" w:hAnsi="Palatino Linotype"/>
        </w:rPr>
      </w:pPr>
    </w:p>
    <w:p w14:paraId="4B07D5B1" w14:textId="10A409E8" w:rsidR="00ED110E" w:rsidRPr="00ED110E" w:rsidRDefault="00ED110E" w:rsidP="00ED110E">
      <w:pPr>
        <w:rPr>
          <w:rFonts w:ascii="Palatino Linotype" w:hAnsi="Palatino Linotype"/>
          <w:b/>
          <w:bCs/>
        </w:rPr>
      </w:pPr>
      <w:r w:rsidRPr="00ED110E">
        <w:rPr>
          <w:rFonts w:ascii="Palatino Linotype" w:hAnsi="Palatino Linotype"/>
          <w:b/>
          <w:bCs/>
        </w:rPr>
        <w:t>Learning Objectives</w:t>
      </w:r>
    </w:p>
    <w:p w14:paraId="09714028" w14:textId="155DD02C" w:rsidR="00ED110E" w:rsidRPr="00ED110E" w:rsidRDefault="00ED110E" w:rsidP="00ED110E">
      <w:pPr>
        <w:pStyle w:val="ListParagraph"/>
        <w:numPr>
          <w:ilvl w:val="0"/>
          <w:numId w:val="1"/>
        </w:numPr>
        <w:rPr>
          <w:rFonts w:ascii="Palatino Linotype" w:hAnsi="Palatino Linotype"/>
        </w:rPr>
      </w:pPr>
      <w:r w:rsidRPr="00ED110E">
        <w:rPr>
          <w:rFonts w:ascii="Palatino Linotype" w:hAnsi="Palatino Linotype"/>
        </w:rPr>
        <w:t xml:space="preserve">Understand how </w:t>
      </w:r>
      <w:r w:rsidRPr="00ED110E">
        <w:rPr>
          <w:rFonts w:ascii="Palatino Linotype" w:hAnsi="Palatino Linotype"/>
          <w:b/>
          <w:bCs/>
        </w:rPr>
        <w:t>RISC-V instructions</w:t>
      </w:r>
      <w:r w:rsidRPr="00ED110E">
        <w:rPr>
          <w:rFonts w:ascii="Palatino Linotype" w:hAnsi="Palatino Linotype"/>
        </w:rPr>
        <w:t xml:space="preserve"> are executed.</w:t>
      </w:r>
    </w:p>
    <w:p w14:paraId="58B6E98A" w14:textId="71EBD3D0" w:rsidR="00ED110E" w:rsidRPr="00ED110E" w:rsidRDefault="00ED110E" w:rsidP="00ED110E">
      <w:pPr>
        <w:pStyle w:val="ListParagraph"/>
        <w:numPr>
          <w:ilvl w:val="0"/>
          <w:numId w:val="1"/>
        </w:numPr>
        <w:rPr>
          <w:rFonts w:ascii="Palatino Linotype" w:hAnsi="Palatino Linotype"/>
        </w:rPr>
      </w:pPr>
      <w:r w:rsidRPr="00ED110E">
        <w:rPr>
          <w:rFonts w:ascii="Palatino Linotype" w:hAnsi="Palatino Linotype"/>
        </w:rPr>
        <w:t xml:space="preserve">Visualize </w:t>
      </w:r>
      <w:r w:rsidRPr="00ED110E">
        <w:rPr>
          <w:rFonts w:ascii="Palatino Linotype" w:hAnsi="Palatino Linotype"/>
          <w:b/>
          <w:bCs/>
        </w:rPr>
        <w:t>data flow and control signals</w:t>
      </w:r>
      <w:r w:rsidRPr="00ED110E">
        <w:rPr>
          <w:rFonts w:ascii="Palatino Linotype" w:hAnsi="Palatino Linotype"/>
        </w:rPr>
        <w:t xml:space="preserve"> inside the processor.</w:t>
      </w:r>
    </w:p>
    <w:p w14:paraId="7C2A3702" w14:textId="15346044" w:rsidR="00ED110E" w:rsidRPr="00ED110E" w:rsidRDefault="00ED110E" w:rsidP="00ED110E">
      <w:pPr>
        <w:pStyle w:val="ListParagraph"/>
        <w:numPr>
          <w:ilvl w:val="0"/>
          <w:numId w:val="1"/>
        </w:numPr>
        <w:rPr>
          <w:rFonts w:ascii="Palatino Linotype" w:hAnsi="Palatino Linotype"/>
        </w:rPr>
      </w:pPr>
      <w:r w:rsidRPr="00ED110E">
        <w:rPr>
          <w:rFonts w:ascii="Palatino Linotype" w:hAnsi="Palatino Linotype"/>
        </w:rPr>
        <w:t xml:space="preserve">Compare </w:t>
      </w:r>
      <w:r w:rsidRPr="00ED110E">
        <w:rPr>
          <w:rFonts w:ascii="Palatino Linotype" w:hAnsi="Palatino Linotype"/>
          <w:b/>
          <w:bCs/>
        </w:rPr>
        <w:t>CISC and RISC architectures</w:t>
      </w:r>
      <w:r w:rsidRPr="00ED110E">
        <w:rPr>
          <w:rFonts w:ascii="Palatino Linotype" w:hAnsi="Palatino Linotype"/>
        </w:rPr>
        <w:t xml:space="preserve"> practically.</w:t>
      </w:r>
    </w:p>
    <w:p w14:paraId="191C78AD" w14:textId="77777777" w:rsidR="00ED110E" w:rsidRPr="00ED110E" w:rsidRDefault="00ED110E" w:rsidP="00ED110E">
      <w:pPr>
        <w:jc w:val="both"/>
        <w:rPr>
          <w:rFonts w:ascii="Palatino Linotype" w:hAnsi="Palatino Linotype"/>
          <w:b/>
          <w:bCs/>
        </w:rPr>
      </w:pPr>
      <w:r w:rsidRPr="00ED110E">
        <w:rPr>
          <w:rFonts w:ascii="Palatino Linotype" w:hAnsi="Palatino Linotype"/>
          <w:b/>
          <w:bCs/>
        </w:rPr>
        <w:t>Introduction to RIPES</w:t>
      </w:r>
    </w:p>
    <w:p w14:paraId="744E46B5" w14:textId="77777777" w:rsidR="00ED110E" w:rsidRPr="00ED110E" w:rsidRDefault="00ED110E" w:rsidP="00ED110E">
      <w:pPr>
        <w:jc w:val="both"/>
        <w:rPr>
          <w:rFonts w:ascii="Palatino Linotype" w:hAnsi="Palatino Linotype"/>
        </w:rPr>
      </w:pPr>
      <w:r w:rsidRPr="00ED110E">
        <w:rPr>
          <w:rFonts w:ascii="Palatino Linotype" w:hAnsi="Palatino Linotype"/>
        </w:rPr>
        <w:t xml:space="preserve">After working with </w:t>
      </w:r>
      <w:r w:rsidRPr="00ED110E">
        <w:rPr>
          <w:rFonts w:ascii="Palatino Linotype" w:hAnsi="Palatino Linotype"/>
          <w:b/>
          <w:bCs/>
        </w:rPr>
        <w:t>EMU8086</w:t>
      </w:r>
      <w:r w:rsidRPr="00ED110E">
        <w:rPr>
          <w:rFonts w:ascii="Palatino Linotype" w:hAnsi="Palatino Linotype"/>
        </w:rPr>
        <w:t xml:space="preserve"> to understand the fundamentals of </w:t>
      </w:r>
      <w:r w:rsidRPr="00ED110E">
        <w:rPr>
          <w:rFonts w:ascii="Palatino Linotype" w:hAnsi="Palatino Linotype"/>
          <w:b/>
          <w:bCs/>
        </w:rPr>
        <w:t>CISC (Complex Instruction Set Computer)</w:t>
      </w:r>
      <w:r w:rsidRPr="00ED110E">
        <w:rPr>
          <w:rFonts w:ascii="Palatino Linotype" w:hAnsi="Palatino Linotype"/>
        </w:rPr>
        <w:t xml:space="preserve"> architecture, we now move towards exploring the </w:t>
      </w:r>
      <w:r w:rsidRPr="00ED110E">
        <w:rPr>
          <w:rFonts w:ascii="Palatino Linotype" w:hAnsi="Palatino Linotype"/>
          <w:b/>
          <w:bCs/>
        </w:rPr>
        <w:t>RISC (Reduced Instruction Set Computer)</w:t>
      </w:r>
      <w:r w:rsidRPr="00ED110E">
        <w:rPr>
          <w:rFonts w:ascii="Palatino Linotype" w:hAnsi="Palatino Linotype"/>
        </w:rPr>
        <w:t xml:space="preserve"> architecture through a visual simulation tool called </w:t>
      </w:r>
      <w:r w:rsidRPr="00ED110E">
        <w:rPr>
          <w:rFonts w:ascii="Palatino Linotype" w:hAnsi="Palatino Linotype"/>
          <w:b/>
          <w:bCs/>
        </w:rPr>
        <w:t>RIPES</w:t>
      </w:r>
      <w:r w:rsidRPr="00ED110E">
        <w:rPr>
          <w:rFonts w:ascii="Palatino Linotype" w:hAnsi="Palatino Linotype"/>
        </w:rPr>
        <w:t>.</w:t>
      </w:r>
    </w:p>
    <w:p w14:paraId="79FB80FE" w14:textId="77777777" w:rsidR="00ED110E" w:rsidRDefault="00ED110E" w:rsidP="00ED110E">
      <w:pPr>
        <w:jc w:val="both"/>
        <w:rPr>
          <w:rFonts w:ascii="Palatino Linotype" w:hAnsi="Palatino Linotype"/>
        </w:rPr>
      </w:pPr>
      <w:r w:rsidRPr="00ED110E">
        <w:rPr>
          <w:rFonts w:ascii="Palatino Linotype" w:hAnsi="Palatino Linotype"/>
          <w:b/>
          <w:bCs/>
        </w:rPr>
        <w:t>RIPES</w:t>
      </w:r>
      <w:r w:rsidRPr="00ED110E">
        <w:rPr>
          <w:rFonts w:ascii="Palatino Linotype" w:hAnsi="Palatino Linotype"/>
        </w:rPr>
        <w:t xml:space="preserve"> is an interactive processor simulator designed for </w:t>
      </w:r>
      <w:r w:rsidRPr="00ED110E">
        <w:rPr>
          <w:rFonts w:ascii="Palatino Linotype" w:hAnsi="Palatino Linotype"/>
          <w:b/>
          <w:bCs/>
        </w:rPr>
        <w:t>educational purposes</w:t>
      </w:r>
      <w:r w:rsidRPr="00ED110E">
        <w:rPr>
          <w:rFonts w:ascii="Palatino Linotype" w:hAnsi="Palatino Linotype"/>
        </w:rPr>
        <w:t xml:space="preserve">, helping students visualize how a </w:t>
      </w:r>
      <w:r w:rsidRPr="00ED110E">
        <w:rPr>
          <w:rFonts w:ascii="Palatino Linotype" w:hAnsi="Palatino Linotype"/>
          <w:b/>
          <w:bCs/>
        </w:rPr>
        <w:t>RISC-V processor</w:t>
      </w:r>
      <w:r w:rsidRPr="00ED110E">
        <w:rPr>
          <w:rFonts w:ascii="Palatino Linotype" w:hAnsi="Palatino Linotype"/>
        </w:rPr>
        <w:t xml:space="preserve"> executes instructions. It allows you to see how data moves through different parts of the CPU—such as the </w:t>
      </w:r>
      <w:r w:rsidRPr="00ED110E">
        <w:rPr>
          <w:rFonts w:ascii="Palatino Linotype" w:hAnsi="Palatino Linotype"/>
          <w:b/>
          <w:bCs/>
        </w:rPr>
        <w:t>register file, memory, ALU, and control unit</w:t>
      </w:r>
      <w:r w:rsidRPr="00ED110E">
        <w:rPr>
          <w:rFonts w:ascii="Palatino Linotype" w:hAnsi="Palatino Linotype"/>
        </w:rPr>
        <w:t>—step by step.</w:t>
      </w:r>
    </w:p>
    <w:p w14:paraId="0B942120" w14:textId="7B0F7888" w:rsidR="00112B0E" w:rsidRDefault="00D02E5A" w:rsidP="00ED110E">
      <w:pPr>
        <w:jc w:val="both"/>
        <w:rPr>
          <w:rFonts w:ascii="Palatino Linotype" w:hAnsi="Palatino Linotype"/>
        </w:rPr>
      </w:pPr>
      <w:r>
        <w:rPr>
          <w:noProof/>
        </w:rPr>
        <w:drawing>
          <wp:inline distT="0" distB="0" distL="0" distR="0" wp14:anchorId="1B90012E" wp14:editId="56FB7BAC">
            <wp:extent cx="5943600" cy="3188335"/>
            <wp:effectExtent l="0" t="0" r="0" b="0"/>
            <wp:docPr id="981607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6071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07833" w14:textId="77777777" w:rsidR="00ED110E" w:rsidRDefault="00ED110E" w:rsidP="00ED110E">
      <w:pPr>
        <w:jc w:val="both"/>
        <w:rPr>
          <w:rFonts w:ascii="Palatino Linotype" w:hAnsi="Palatino Linotype"/>
        </w:rPr>
      </w:pPr>
      <w:r w:rsidRPr="00ED110E">
        <w:rPr>
          <w:rFonts w:ascii="Palatino Linotype" w:hAnsi="Palatino Linotype"/>
        </w:rPr>
        <w:lastRenderedPageBreak/>
        <w:t xml:space="preserve">Unlike EMU8086, which runs assembly code for an Intel-based CISC processor, RIPES focuses on the </w:t>
      </w:r>
      <w:r w:rsidRPr="00ED110E">
        <w:rPr>
          <w:rFonts w:ascii="Palatino Linotype" w:hAnsi="Palatino Linotype"/>
          <w:b/>
          <w:bCs/>
        </w:rPr>
        <w:t>RISC-V architecture</w:t>
      </w:r>
      <w:r w:rsidRPr="00ED110E">
        <w:rPr>
          <w:rFonts w:ascii="Palatino Linotype" w:hAnsi="Palatino Linotype"/>
        </w:rPr>
        <w:t>, which is simpler, modular, and widely used in modern processors and embedded systems. By working in RIPES, you will gain a deeper understanding of how each instruction affects the processor state and how pipelining improves performance.</w:t>
      </w:r>
    </w:p>
    <w:p w14:paraId="5BBF3400" w14:textId="77777777" w:rsidR="00D03AFC" w:rsidRPr="00E25DA1" w:rsidRDefault="00D03AFC" w:rsidP="00D03AFC">
      <w:pPr>
        <w:rPr>
          <w:rFonts w:ascii="Palatino Linotype" w:hAnsi="Palatino Linotype"/>
          <w:b/>
          <w:bCs/>
        </w:rPr>
      </w:pPr>
      <w:r w:rsidRPr="00E25DA1">
        <w:rPr>
          <w:rFonts w:ascii="Palatino Linotype" w:hAnsi="Palatino Linotype"/>
          <w:b/>
          <w:bCs/>
        </w:rPr>
        <w:t>Why We Use RIPES</w:t>
      </w:r>
    </w:p>
    <w:p w14:paraId="037D7702" w14:textId="082CC6D4" w:rsidR="00AA10CD" w:rsidRDefault="00D03AFC" w:rsidP="00ED110E">
      <w:pPr>
        <w:jc w:val="both"/>
        <w:rPr>
          <w:rFonts w:ascii="Palatino Linotype" w:hAnsi="Palatino Linotype"/>
        </w:rPr>
      </w:pPr>
      <w:r w:rsidRPr="00E25DA1">
        <w:rPr>
          <w:rFonts w:ascii="Palatino Linotype" w:hAnsi="Palatino Linotype"/>
        </w:rPr>
        <w:t xml:space="preserve">RIPES bridges the gap between </w:t>
      </w:r>
      <w:r w:rsidRPr="00E25DA1">
        <w:rPr>
          <w:rFonts w:ascii="Palatino Linotype" w:hAnsi="Palatino Linotype"/>
          <w:b/>
          <w:bCs/>
        </w:rPr>
        <w:t>assembly programming</w:t>
      </w:r>
      <w:r w:rsidRPr="00E25DA1">
        <w:rPr>
          <w:rFonts w:ascii="Palatino Linotype" w:hAnsi="Palatino Linotype"/>
        </w:rPr>
        <w:t xml:space="preserve"> and </w:t>
      </w:r>
      <w:r w:rsidRPr="00E25DA1">
        <w:rPr>
          <w:rFonts w:ascii="Palatino Linotype" w:hAnsi="Palatino Linotype"/>
          <w:b/>
          <w:bCs/>
        </w:rPr>
        <w:t>computer architecture concepts</w:t>
      </w:r>
      <w:r w:rsidRPr="00E25DA1">
        <w:rPr>
          <w:rFonts w:ascii="Palatino Linotype" w:hAnsi="Palatino Linotype"/>
        </w:rPr>
        <w:t xml:space="preserve">. It not only allows you to write and run assembly programs but also helps you see what happens </w:t>
      </w:r>
      <w:r w:rsidRPr="00E25DA1">
        <w:rPr>
          <w:rFonts w:ascii="Palatino Linotype" w:hAnsi="Palatino Linotype"/>
          <w:i/>
          <w:iCs/>
        </w:rPr>
        <w:t>inside</w:t>
      </w:r>
      <w:r w:rsidRPr="00E25DA1">
        <w:rPr>
          <w:rFonts w:ascii="Palatino Linotype" w:hAnsi="Palatino Linotype"/>
        </w:rPr>
        <w:t xml:space="preserve"> the CPU during each instruction cycle — something that is abstracted away in EMU8086.</w:t>
      </w:r>
    </w:p>
    <w:p w14:paraId="016013F9" w14:textId="77777777" w:rsidR="00ED110E" w:rsidRPr="00ED110E" w:rsidRDefault="00ED110E" w:rsidP="00ED110E">
      <w:pPr>
        <w:jc w:val="both"/>
        <w:rPr>
          <w:rFonts w:ascii="Palatino Linotype" w:hAnsi="Palatino Linotype"/>
          <w:b/>
          <w:bCs/>
        </w:rPr>
      </w:pPr>
      <w:r w:rsidRPr="00ED110E">
        <w:rPr>
          <w:rFonts w:ascii="Palatino Linotype" w:hAnsi="Palatino Linotype"/>
          <w:b/>
          <w:bCs/>
        </w:rPr>
        <w:t>Key Features of RIPES</w:t>
      </w:r>
    </w:p>
    <w:p w14:paraId="5DEAE9F5" w14:textId="77777777" w:rsidR="00ED110E" w:rsidRPr="00ED110E" w:rsidRDefault="00ED110E" w:rsidP="00ED110E">
      <w:pPr>
        <w:numPr>
          <w:ilvl w:val="0"/>
          <w:numId w:val="2"/>
        </w:numPr>
        <w:spacing w:after="0"/>
        <w:jc w:val="both"/>
        <w:rPr>
          <w:rFonts w:ascii="Palatino Linotype" w:hAnsi="Palatino Linotype"/>
        </w:rPr>
      </w:pPr>
      <w:r w:rsidRPr="00ED110E">
        <w:rPr>
          <w:rFonts w:ascii="Palatino Linotype" w:hAnsi="Palatino Linotype"/>
        </w:rPr>
        <w:t xml:space="preserve">Supports </w:t>
      </w:r>
      <w:r w:rsidRPr="00ED110E">
        <w:rPr>
          <w:rFonts w:ascii="Palatino Linotype" w:hAnsi="Palatino Linotype"/>
          <w:b/>
          <w:bCs/>
        </w:rPr>
        <w:t>RISC-V</w:t>
      </w:r>
      <w:r w:rsidRPr="00ED110E">
        <w:rPr>
          <w:rFonts w:ascii="Palatino Linotype" w:hAnsi="Palatino Linotype"/>
        </w:rPr>
        <w:t xml:space="preserve"> instruction set simulation (RV32I and others)</w:t>
      </w:r>
    </w:p>
    <w:p w14:paraId="181E462E" w14:textId="77777777" w:rsidR="00ED110E" w:rsidRPr="00ED110E" w:rsidRDefault="00ED110E" w:rsidP="00ED110E">
      <w:pPr>
        <w:numPr>
          <w:ilvl w:val="0"/>
          <w:numId w:val="2"/>
        </w:numPr>
        <w:spacing w:after="0"/>
        <w:jc w:val="both"/>
        <w:rPr>
          <w:rFonts w:ascii="Palatino Linotype" w:hAnsi="Palatino Linotype"/>
        </w:rPr>
      </w:pPr>
      <w:r w:rsidRPr="00ED110E">
        <w:rPr>
          <w:rFonts w:ascii="Palatino Linotype" w:hAnsi="Palatino Linotype"/>
        </w:rPr>
        <w:t xml:space="preserve">Real-time visualization of the </w:t>
      </w:r>
      <w:r w:rsidRPr="00ED110E">
        <w:rPr>
          <w:rFonts w:ascii="Palatino Linotype" w:hAnsi="Palatino Linotype"/>
          <w:b/>
          <w:bCs/>
        </w:rPr>
        <w:t>pipeline stages</w:t>
      </w:r>
      <w:r w:rsidRPr="00ED110E">
        <w:rPr>
          <w:rFonts w:ascii="Palatino Linotype" w:hAnsi="Palatino Linotype"/>
        </w:rPr>
        <w:t xml:space="preserve"> (Fetch, Decode, Execute, Memory, Writeback)</w:t>
      </w:r>
    </w:p>
    <w:p w14:paraId="5C772069" w14:textId="77777777" w:rsidR="00ED110E" w:rsidRPr="00ED110E" w:rsidRDefault="00ED110E" w:rsidP="00ED110E">
      <w:pPr>
        <w:numPr>
          <w:ilvl w:val="0"/>
          <w:numId w:val="2"/>
        </w:numPr>
        <w:spacing w:after="0"/>
        <w:jc w:val="both"/>
        <w:rPr>
          <w:rFonts w:ascii="Palatino Linotype" w:hAnsi="Palatino Linotype"/>
        </w:rPr>
      </w:pPr>
      <w:r w:rsidRPr="00ED110E">
        <w:rPr>
          <w:rFonts w:ascii="Palatino Linotype" w:hAnsi="Palatino Linotype"/>
        </w:rPr>
        <w:t xml:space="preserve">Displays </w:t>
      </w:r>
      <w:r w:rsidRPr="00ED110E">
        <w:rPr>
          <w:rFonts w:ascii="Palatino Linotype" w:hAnsi="Palatino Linotype"/>
          <w:b/>
          <w:bCs/>
        </w:rPr>
        <w:t>register contents, memory, and control signals</w:t>
      </w:r>
    </w:p>
    <w:p w14:paraId="612343D8" w14:textId="77777777" w:rsidR="00ED110E" w:rsidRPr="00ED110E" w:rsidRDefault="00ED110E" w:rsidP="00ED110E">
      <w:pPr>
        <w:numPr>
          <w:ilvl w:val="0"/>
          <w:numId w:val="2"/>
        </w:numPr>
        <w:spacing w:after="0"/>
        <w:jc w:val="both"/>
        <w:rPr>
          <w:rFonts w:ascii="Palatino Linotype" w:hAnsi="Palatino Linotype"/>
        </w:rPr>
      </w:pPr>
      <w:r w:rsidRPr="00ED110E">
        <w:rPr>
          <w:rFonts w:ascii="Palatino Linotype" w:hAnsi="Palatino Linotype"/>
        </w:rPr>
        <w:t>Step-by-step or continuous execution modes</w:t>
      </w:r>
    </w:p>
    <w:p w14:paraId="20EE9E4C" w14:textId="77777777" w:rsidR="00ED110E" w:rsidRPr="00ED110E" w:rsidRDefault="00ED110E" w:rsidP="00ED110E">
      <w:pPr>
        <w:numPr>
          <w:ilvl w:val="0"/>
          <w:numId w:val="2"/>
        </w:numPr>
        <w:spacing w:after="0"/>
        <w:jc w:val="both"/>
        <w:rPr>
          <w:rFonts w:ascii="Palatino Linotype" w:hAnsi="Palatino Linotype"/>
        </w:rPr>
      </w:pPr>
      <w:r w:rsidRPr="00ED110E">
        <w:rPr>
          <w:rFonts w:ascii="Palatino Linotype" w:hAnsi="Palatino Linotype"/>
        </w:rPr>
        <w:t>Graphical interface for easy learning and experimentation</w:t>
      </w:r>
    </w:p>
    <w:p w14:paraId="7A951E3F" w14:textId="77777777" w:rsidR="000A3F22" w:rsidRDefault="000A3F22" w:rsidP="00E25DA1">
      <w:pPr>
        <w:rPr>
          <w:rFonts w:ascii="Palatino Linotype" w:hAnsi="Palatino Linotype"/>
          <w:b/>
          <w:bCs/>
        </w:rPr>
      </w:pPr>
    </w:p>
    <w:p w14:paraId="2D450801" w14:textId="36551F0E" w:rsidR="009C64DB" w:rsidRDefault="009C64DB" w:rsidP="00E25DA1">
      <w:pPr>
        <w:rPr>
          <w:rFonts w:ascii="Palatino Linotype" w:hAnsi="Palatino Linotype"/>
          <w:b/>
          <w:bCs/>
        </w:rPr>
      </w:pPr>
      <w:r>
        <w:rPr>
          <w:rFonts w:ascii="Palatino Linotype" w:hAnsi="Palatino Linotype"/>
          <w:b/>
          <w:bCs/>
        </w:rPr>
        <w:t>Register Details</w:t>
      </w:r>
    </w:p>
    <w:tbl>
      <w:tblPr>
        <w:tblStyle w:val="TableGrid"/>
        <w:tblW w:w="9535" w:type="dxa"/>
        <w:tblLook w:val="04A0" w:firstRow="1" w:lastRow="0" w:firstColumn="1" w:lastColumn="0" w:noHBand="0" w:noVBand="1"/>
      </w:tblPr>
      <w:tblGrid>
        <w:gridCol w:w="1064"/>
        <w:gridCol w:w="816"/>
        <w:gridCol w:w="7655"/>
      </w:tblGrid>
      <w:tr w:rsidR="009C64DB" w:rsidRPr="009C64DB" w14:paraId="215C91A8" w14:textId="77777777" w:rsidTr="00CC0F60">
        <w:tc>
          <w:tcPr>
            <w:tcW w:w="0" w:type="auto"/>
            <w:hideMark/>
          </w:tcPr>
          <w:p w14:paraId="1B0C4C50" w14:textId="77777777" w:rsidR="009C64DB" w:rsidRPr="009C64DB" w:rsidRDefault="009C64DB" w:rsidP="009C64DB">
            <w:pPr>
              <w:spacing w:after="160" w:line="278" w:lineRule="auto"/>
              <w:rPr>
                <w:rFonts w:ascii="Palatino Linotype" w:hAnsi="Palatino Linotype"/>
                <w:b/>
                <w:bCs/>
              </w:rPr>
            </w:pPr>
            <w:r w:rsidRPr="009C64DB">
              <w:rPr>
                <w:rFonts w:ascii="Palatino Linotype" w:hAnsi="Palatino Linotype"/>
                <w:b/>
                <w:bCs/>
              </w:rPr>
              <w:t>Name</w:t>
            </w:r>
          </w:p>
        </w:tc>
        <w:tc>
          <w:tcPr>
            <w:tcW w:w="0" w:type="auto"/>
            <w:hideMark/>
          </w:tcPr>
          <w:p w14:paraId="41D859F3" w14:textId="77777777" w:rsidR="009C64DB" w:rsidRPr="009C64DB" w:rsidRDefault="009C64DB" w:rsidP="009C64DB">
            <w:pPr>
              <w:spacing w:after="160" w:line="278" w:lineRule="auto"/>
              <w:rPr>
                <w:rFonts w:ascii="Palatino Linotype" w:hAnsi="Palatino Linotype"/>
                <w:b/>
                <w:bCs/>
              </w:rPr>
            </w:pPr>
            <w:r w:rsidRPr="009C64DB">
              <w:rPr>
                <w:rFonts w:ascii="Palatino Linotype" w:hAnsi="Palatino Linotype"/>
                <w:b/>
                <w:bCs/>
              </w:rPr>
              <w:t>Alias</w:t>
            </w:r>
          </w:p>
        </w:tc>
        <w:tc>
          <w:tcPr>
            <w:tcW w:w="7655" w:type="dxa"/>
            <w:hideMark/>
          </w:tcPr>
          <w:p w14:paraId="23FFA4A8" w14:textId="77777777" w:rsidR="009C64DB" w:rsidRPr="009C64DB" w:rsidRDefault="009C64DB" w:rsidP="009C64DB">
            <w:pPr>
              <w:spacing w:after="160" w:line="278" w:lineRule="auto"/>
              <w:rPr>
                <w:rFonts w:ascii="Palatino Linotype" w:hAnsi="Palatino Linotype"/>
                <w:b/>
                <w:bCs/>
              </w:rPr>
            </w:pPr>
            <w:r w:rsidRPr="009C64DB">
              <w:rPr>
                <w:rFonts w:ascii="Palatino Linotype" w:hAnsi="Palatino Linotype"/>
                <w:b/>
                <w:bCs/>
              </w:rPr>
              <w:t>Purpose / Convention</w:t>
            </w:r>
          </w:p>
        </w:tc>
      </w:tr>
      <w:tr w:rsidR="009C64DB" w:rsidRPr="009C64DB" w14:paraId="235CBD1D" w14:textId="77777777" w:rsidTr="00CC0F60">
        <w:tc>
          <w:tcPr>
            <w:tcW w:w="0" w:type="auto"/>
            <w:hideMark/>
          </w:tcPr>
          <w:p w14:paraId="774C9E96" w14:textId="77777777" w:rsidR="009C64DB" w:rsidRPr="009C64DB" w:rsidRDefault="009C64DB" w:rsidP="009C64DB">
            <w:pPr>
              <w:spacing w:after="160" w:line="278" w:lineRule="auto"/>
              <w:rPr>
                <w:rFonts w:ascii="Palatino Linotype" w:hAnsi="Palatino Linotype"/>
              </w:rPr>
            </w:pPr>
            <w:r w:rsidRPr="009C64DB">
              <w:rPr>
                <w:rFonts w:ascii="Palatino Linotype" w:hAnsi="Palatino Linotype"/>
              </w:rPr>
              <w:t>x0</w:t>
            </w:r>
          </w:p>
        </w:tc>
        <w:tc>
          <w:tcPr>
            <w:tcW w:w="0" w:type="auto"/>
            <w:hideMark/>
          </w:tcPr>
          <w:p w14:paraId="516CE869" w14:textId="77777777" w:rsidR="009C64DB" w:rsidRPr="009C64DB" w:rsidRDefault="009C64DB" w:rsidP="009C64DB">
            <w:pPr>
              <w:spacing w:after="160" w:line="278" w:lineRule="auto"/>
              <w:rPr>
                <w:rFonts w:ascii="Palatino Linotype" w:hAnsi="Palatino Linotype"/>
              </w:rPr>
            </w:pPr>
            <w:r w:rsidRPr="009C64DB">
              <w:rPr>
                <w:rFonts w:ascii="Palatino Linotype" w:hAnsi="Palatino Linotype"/>
              </w:rPr>
              <w:t>zero</w:t>
            </w:r>
          </w:p>
        </w:tc>
        <w:tc>
          <w:tcPr>
            <w:tcW w:w="7655" w:type="dxa"/>
            <w:hideMark/>
          </w:tcPr>
          <w:p w14:paraId="5A1CF12A" w14:textId="77777777" w:rsidR="009C64DB" w:rsidRPr="009C64DB" w:rsidRDefault="009C64DB" w:rsidP="009C64DB">
            <w:pPr>
              <w:spacing w:after="160" w:line="278" w:lineRule="auto"/>
              <w:rPr>
                <w:rFonts w:ascii="Palatino Linotype" w:hAnsi="Palatino Linotype"/>
              </w:rPr>
            </w:pPr>
            <w:r w:rsidRPr="009C64DB">
              <w:rPr>
                <w:rFonts w:ascii="Palatino Linotype" w:hAnsi="Palatino Linotype"/>
              </w:rPr>
              <w:t>Always 0 (hardwired constant zero)</w:t>
            </w:r>
          </w:p>
        </w:tc>
      </w:tr>
      <w:tr w:rsidR="009C64DB" w:rsidRPr="009C64DB" w14:paraId="40A56F5A" w14:textId="77777777" w:rsidTr="00CC0F60">
        <w:tc>
          <w:tcPr>
            <w:tcW w:w="0" w:type="auto"/>
            <w:hideMark/>
          </w:tcPr>
          <w:p w14:paraId="37CFC7BE" w14:textId="77777777" w:rsidR="009C64DB" w:rsidRPr="009C64DB" w:rsidRDefault="009C64DB" w:rsidP="009C64DB">
            <w:pPr>
              <w:spacing w:after="160" w:line="278" w:lineRule="auto"/>
              <w:rPr>
                <w:rFonts w:ascii="Palatino Linotype" w:hAnsi="Palatino Linotype"/>
              </w:rPr>
            </w:pPr>
            <w:r w:rsidRPr="009C64DB">
              <w:rPr>
                <w:rFonts w:ascii="Palatino Linotype" w:hAnsi="Palatino Linotype"/>
              </w:rPr>
              <w:t>x1</w:t>
            </w:r>
          </w:p>
        </w:tc>
        <w:tc>
          <w:tcPr>
            <w:tcW w:w="0" w:type="auto"/>
            <w:hideMark/>
          </w:tcPr>
          <w:p w14:paraId="392EA56E" w14:textId="77777777" w:rsidR="009C64DB" w:rsidRPr="009C64DB" w:rsidRDefault="009C64DB" w:rsidP="009C64DB">
            <w:pPr>
              <w:spacing w:after="160" w:line="278" w:lineRule="auto"/>
              <w:rPr>
                <w:rFonts w:ascii="Palatino Linotype" w:hAnsi="Palatino Linotype"/>
              </w:rPr>
            </w:pPr>
            <w:proofErr w:type="spellStart"/>
            <w:r w:rsidRPr="009C64DB">
              <w:rPr>
                <w:rFonts w:ascii="Palatino Linotype" w:hAnsi="Palatino Linotype"/>
              </w:rPr>
              <w:t>ra</w:t>
            </w:r>
            <w:proofErr w:type="spellEnd"/>
          </w:p>
        </w:tc>
        <w:tc>
          <w:tcPr>
            <w:tcW w:w="7655" w:type="dxa"/>
            <w:hideMark/>
          </w:tcPr>
          <w:p w14:paraId="4D8D4BE5" w14:textId="77777777" w:rsidR="009C64DB" w:rsidRPr="009C64DB" w:rsidRDefault="009C64DB" w:rsidP="009C64DB">
            <w:pPr>
              <w:spacing w:after="160" w:line="278" w:lineRule="auto"/>
              <w:rPr>
                <w:rFonts w:ascii="Palatino Linotype" w:hAnsi="Palatino Linotype"/>
              </w:rPr>
            </w:pPr>
            <w:r w:rsidRPr="009C64DB">
              <w:rPr>
                <w:rFonts w:ascii="Palatino Linotype" w:hAnsi="Palatino Linotype"/>
              </w:rPr>
              <w:t>Return address</w:t>
            </w:r>
          </w:p>
        </w:tc>
      </w:tr>
      <w:tr w:rsidR="009C64DB" w:rsidRPr="009C64DB" w14:paraId="50A4D26D" w14:textId="77777777" w:rsidTr="00CC0F60">
        <w:tc>
          <w:tcPr>
            <w:tcW w:w="0" w:type="auto"/>
            <w:hideMark/>
          </w:tcPr>
          <w:p w14:paraId="25AD9D66" w14:textId="77777777" w:rsidR="009C64DB" w:rsidRPr="009C64DB" w:rsidRDefault="009C64DB" w:rsidP="009C64DB">
            <w:pPr>
              <w:spacing w:after="160" w:line="278" w:lineRule="auto"/>
              <w:rPr>
                <w:rFonts w:ascii="Palatino Linotype" w:hAnsi="Palatino Linotype"/>
              </w:rPr>
            </w:pPr>
            <w:r w:rsidRPr="009C64DB">
              <w:rPr>
                <w:rFonts w:ascii="Palatino Linotype" w:hAnsi="Palatino Linotype"/>
              </w:rPr>
              <w:t>x2</w:t>
            </w:r>
          </w:p>
        </w:tc>
        <w:tc>
          <w:tcPr>
            <w:tcW w:w="0" w:type="auto"/>
            <w:hideMark/>
          </w:tcPr>
          <w:p w14:paraId="107C1365" w14:textId="77777777" w:rsidR="009C64DB" w:rsidRPr="009C64DB" w:rsidRDefault="009C64DB" w:rsidP="009C64DB">
            <w:pPr>
              <w:spacing w:after="160" w:line="278" w:lineRule="auto"/>
              <w:rPr>
                <w:rFonts w:ascii="Palatino Linotype" w:hAnsi="Palatino Linotype"/>
              </w:rPr>
            </w:pPr>
            <w:proofErr w:type="spellStart"/>
            <w:r w:rsidRPr="009C64DB">
              <w:rPr>
                <w:rFonts w:ascii="Palatino Linotype" w:hAnsi="Palatino Linotype"/>
              </w:rPr>
              <w:t>sp</w:t>
            </w:r>
            <w:proofErr w:type="spellEnd"/>
          </w:p>
        </w:tc>
        <w:tc>
          <w:tcPr>
            <w:tcW w:w="7655" w:type="dxa"/>
            <w:hideMark/>
          </w:tcPr>
          <w:p w14:paraId="0300CC28" w14:textId="77777777" w:rsidR="009C64DB" w:rsidRPr="009C64DB" w:rsidRDefault="009C64DB" w:rsidP="009C64DB">
            <w:pPr>
              <w:spacing w:after="160" w:line="278" w:lineRule="auto"/>
              <w:rPr>
                <w:rFonts w:ascii="Palatino Linotype" w:hAnsi="Palatino Linotype"/>
              </w:rPr>
            </w:pPr>
            <w:r w:rsidRPr="009C64DB">
              <w:rPr>
                <w:rFonts w:ascii="Palatino Linotype" w:hAnsi="Palatino Linotype"/>
              </w:rPr>
              <w:t>Stack pointer</w:t>
            </w:r>
          </w:p>
        </w:tc>
      </w:tr>
      <w:tr w:rsidR="009C64DB" w:rsidRPr="009C64DB" w14:paraId="7C85EBAE" w14:textId="77777777" w:rsidTr="00CC0F60">
        <w:tc>
          <w:tcPr>
            <w:tcW w:w="0" w:type="auto"/>
            <w:hideMark/>
          </w:tcPr>
          <w:p w14:paraId="5E298CC5" w14:textId="77777777" w:rsidR="009C64DB" w:rsidRPr="009C64DB" w:rsidRDefault="009C64DB" w:rsidP="009C64DB">
            <w:pPr>
              <w:spacing w:after="160" w:line="278" w:lineRule="auto"/>
              <w:rPr>
                <w:rFonts w:ascii="Palatino Linotype" w:hAnsi="Palatino Linotype"/>
              </w:rPr>
            </w:pPr>
            <w:r w:rsidRPr="009C64DB">
              <w:rPr>
                <w:rFonts w:ascii="Palatino Linotype" w:hAnsi="Palatino Linotype"/>
              </w:rPr>
              <w:t>x5–x7</w:t>
            </w:r>
          </w:p>
        </w:tc>
        <w:tc>
          <w:tcPr>
            <w:tcW w:w="0" w:type="auto"/>
            <w:hideMark/>
          </w:tcPr>
          <w:p w14:paraId="7B0A44FE" w14:textId="77777777" w:rsidR="009C64DB" w:rsidRPr="009C64DB" w:rsidRDefault="009C64DB" w:rsidP="009C64DB">
            <w:pPr>
              <w:spacing w:after="160" w:line="278" w:lineRule="auto"/>
              <w:rPr>
                <w:rFonts w:ascii="Palatino Linotype" w:hAnsi="Palatino Linotype"/>
              </w:rPr>
            </w:pPr>
            <w:r w:rsidRPr="009C64DB">
              <w:rPr>
                <w:rFonts w:ascii="Palatino Linotype" w:hAnsi="Palatino Linotype"/>
              </w:rPr>
              <w:t>t0–t2</w:t>
            </w:r>
          </w:p>
        </w:tc>
        <w:tc>
          <w:tcPr>
            <w:tcW w:w="7655" w:type="dxa"/>
            <w:hideMark/>
          </w:tcPr>
          <w:p w14:paraId="5405C5E6" w14:textId="77777777" w:rsidR="009C64DB" w:rsidRPr="009C64DB" w:rsidRDefault="009C64DB" w:rsidP="009C64DB">
            <w:pPr>
              <w:spacing w:after="160" w:line="278" w:lineRule="auto"/>
              <w:rPr>
                <w:rFonts w:ascii="Palatino Linotype" w:hAnsi="Palatino Linotype"/>
              </w:rPr>
            </w:pPr>
            <w:r w:rsidRPr="009C64DB">
              <w:rPr>
                <w:rFonts w:ascii="Palatino Linotype" w:hAnsi="Palatino Linotype"/>
              </w:rPr>
              <w:t>Temporaries</w:t>
            </w:r>
          </w:p>
        </w:tc>
      </w:tr>
      <w:tr w:rsidR="009C64DB" w:rsidRPr="009C64DB" w14:paraId="314DEBB1" w14:textId="77777777" w:rsidTr="00CC0F60">
        <w:tc>
          <w:tcPr>
            <w:tcW w:w="0" w:type="auto"/>
            <w:hideMark/>
          </w:tcPr>
          <w:p w14:paraId="38AF7E54" w14:textId="77777777" w:rsidR="009C64DB" w:rsidRPr="009C64DB" w:rsidRDefault="009C64DB" w:rsidP="009C64DB">
            <w:pPr>
              <w:spacing w:after="160" w:line="278" w:lineRule="auto"/>
              <w:rPr>
                <w:rFonts w:ascii="Palatino Linotype" w:hAnsi="Palatino Linotype"/>
              </w:rPr>
            </w:pPr>
            <w:r w:rsidRPr="009C64DB">
              <w:rPr>
                <w:rFonts w:ascii="Palatino Linotype" w:hAnsi="Palatino Linotype"/>
              </w:rPr>
              <w:t>x10–x17</w:t>
            </w:r>
          </w:p>
        </w:tc>
        <w:tc>
          <w:tcPr>
            <w:tcW w:w="0" w:type="auto"/>
            <w:hideMark/>
          </w:tcPr>
          <w:p w14:paraId="3F8E29C4" w14:textId="77777777" w:rsidR="009C64DB" w:rsidRPr="009C64DB" w:rsidRDefault="009C64DB" w:rsidP="009C64DB">
            <w:pPr>
              <w:spacing w:after="160" w:line="278" w:lineRule="auto"/>
              <w:rPr>
                <w:rFonts w:ascii="Palatino Linotype" w:hAnsi="Palatino Linotype"/>
              </w:rPr>
            </w:pPr>
            <w:r w:rsidRPr="009C64DB">
              <w:rPr>
                <w:rFonts w:ascii="Palatino Linotype" w:hAnsi="Palatino Linotype"/>
              </w:rPr>
              <w:t>a0–a7</w:t>
            </w:r>
          </w:p>
        </w:tc>
        <w:tc>
          <w:tcPr>
            <w:tcW w:w="7655" w:type="dxa"/>
            <w:hideMark/>
          </w:tcPr>
          <w:p w14:paraId="4BE52875" w14:textId="77777777" w:rsidR="009C64DB" w:rsidRPr="009C64DB" w:rsidRDefault="009C64DB" w:rsidP="009C64DB">
            <w:pPr>
              <w:spacing w:after="160" w:line="278" w:lineRule="auto"/>
              <w:rPr>
                <w:rFonts w:ascii="Palatino Linotype" w:hAnsi="Palatino Linotype"/>
              </w:rPr>
            </w:pPr>
            <w:r w:rsidRPr="009C64DB">
              <w:rPr>
                <w:rFonts w:ascii="Palatino Linotype" w:hAnsi="Palatino Linotype"/>
              </w:rPr>
              <w:t>Function arguments / return values</w:t>
            </w:r>
          </w:p>
        </w:tc>
      </w:tr>
      <w:tr w:rsidR="009C64DB" w:rsidRPr="009C64DB" w14:paraId="68892D2E" w14:textId="77777777" w:rsidTr="00CC0F60">
        <w:tc>
          <w:tcPr>
            <w:tcW w:w="0" w:type="auto"/>
            <w:hideMark/>
          </w:tcPr>
          <w:p w14:paraId="1557C151" w14:textId="77777777" w:rsidR="009C64DB" w:rsidRPr="009C64DB" w:rsidRDefault="009C64DB" w:rsidP="009C64DB">
            <w:pPr>
              <w:spacing w:after="160" w:line="278" w:lineRule="auto"/>
              <w:rPr>
                <w:rFonts w:ascii="Palatino Linotype" w:hAnsi="Palatino Linotype"/>
              </w:rPr>
            </w:pPr>
            <w:r w:rsidRPr="009C64DB">
              <w:rPr>
                <w:rFonts w:ascii="Palatino Linotype" w:hAnsi="Palatino Linotype"/>
              </w:rPr>
              <w:t>x28–x31</w:t>
            </w:r>
          </w:p>
        </w:tc>
        <w:tc>
          <w:tcPr>
            <w:tcW w:w="0" w:type="auto"/>
            <w:hideMark/>
          </w:tcPr>
          <w:p w14:paraId="629FF5FF" w14:textId="77777777" w:rsidR="009C64DB" w:rsidRPr="009C64DB" w:rsidRDefault="009C64DB" w:rsidP="009C64DB">
            <w:pPr>
              <w:spacing w:after="160" w:line="278" w:lineRule="auto"/>
              <w:rPr>
                <w:rFonts w:ascii="Palatino Linotype" w:hAnsi="Palatino Linotype"/>
              </w:rPr>
            </w:pPr>
            <w:r w:rsidRPr="009C64DB">
              <w:rPr>
                <w:rFonts w:ascii="Palatino Linotype" w:hAnsi="Palatino Linotype"/>
              </w:rPr>
              <w:t>t3–t6</w:t>
            </w:r>
          </w:p>
        </w:tc>
        <w:tc>
          <w:tcPr>
            <w:tcW w:w="7655" w:type="dxa"/>
            <w:hideMark/>
          </w:tcPr>
          <w:p w14:paraId="2DAD32F8" w14:textId="77777777" w:rsidR="009C64DB" w:rsidRPr="009C64DB" w:rsidRDefault="009C64DB" w:rsidP="009C64DB">
            <w:pPr>
              <w:spacing w:after="160" w:line="278" w:lineRule="auto"/>
              <w:rPr>
                <w:rFonts w:ascii="Palatino Linotype" w:hAnsi="Palatino Linotype"/>
              </w:rPr>
            </w:pPr>
            <w:r w:rsidRPr="009C64DB">
              <w:rPr>
                <w:rFonts w:ascii="Palatino Linotype" w:hAnsi="Palatino Linotype"/>
              </w:rPr>
              <w:t>More temporaries</w:t>
            </w:r>
          </w:p>
        </w:tc>
      </w:tr>
    </w:tbl>
    <w:p w14:paraId="6B769CC9" w14:textId="77777777" w:rsidR="000A3F22" w:rsidRDefault="000A3F22" w:rsidP="000A3F22">
      <w:pPr>
        <w:jc w:val="both"/>
        <w:rPr>
          <w:rFonts w:ascii="Palatino Linotype" w:hAnsi="Palatino Linotype"/>
          <w:b/>
          <w:bCs/>
        </w:rPr>
      </w:pPr>
    </w:p>
    <w:p w14:paraId="31A3E9B3" w14:textId="77777777" w:rsidR="000A3F22" w:rsidRDefault="000A3F22" w:rsidP="000A3F22">
      <w:pPr>
        <w:jc w:val="both"/>
        <w:rPr>
          <w:rFonts w:ascii="Palatino Linotype" w:hAnsi="Palatino Linotype"/>
          <w:b/>
          <w:bCs/>
        </w:rPr>
      </w:pPr>
    </w:p>
    <w:p w14:paraId="45B63FA3" w14:textId="4069B079" w:rsidR="000A3F22" w:rsidRPr="00E25DA1" w:rsidRDefault="000A3F22" w:rsidP="000A3F22">
      <w:pPr>
        <w:jc w:val="both"/>
        <w:rPr>
          <w:rFonts w:ascii="Palatino Linotype" w:hAnsi="Palatino Linotype"/>
          <w:b/>
          <w:bCs/>
        </w:rPr>
      </w:pPr>
      <w:r w:rsidRPr="00E36F5A">
        <w:rPr>
          <w:rFonts w:ascii="Palatino Linotype" w:hAnsi="Palatino Linotype"/>
          <w:b/>
          <w:bCs/>
        </w:rPr>
        <w:lastRenderedPageBreak/>
        <w:t>Hardware and Conventional Register Naming in RISC-V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27"/>
        <w:gridCol w:w="3512"/>
        <w:gridCol w:w="4211"/>
      </w:tblGrid>
      <w:tr w:rsidR="000A3F22" w:rsidRPr="00E36F5A" w14:paraId="6992B720" w14:textId="77777777" w:rsidTr="00992A22">
        <w:tc>
          <w:tcPr>
            <w:tcW w:w="0" w:type="auto"/>
            <w:hideMark/>
          </w:tcPr>
          <w:p w14:paraId="7BB427A7" w14:textId="77777777" w:rsidR="000A3F22" w:rsidRPr="008A6F19" w:rsidRDefault="000A3F22" w:rsidP="00992A22">
            <w:pPr>
              <w:spacing w:line="278" w:lineRule="auto"/>
              <w:rPr>
                <w:rFonts w:ascii="Palatino Linotype" w:hAnsi="Palatino Linotype"/>
                <w:b/>
                <w:bCs/>
              </w:rPr>
            </w:pPr>
            <w:r w:rsidRPr="008A6F19">
              <w:rPr>
                <w:rFonts w:ascii="Palatino Linotype" w:hAnsi="Palatino Linotype"/>
                <w:b/>
                <w:bCs/>
              </w:rPr>
              <w:t>Aspect</w:t>
            </w:r>
          </w:p>
        </w:tc>
        <w:tc>
          <w:tcPr>
            <w:tcW w:w="0" w:type="auto"/>
            <w:hideMark/>
          </w:tcPr>
          <w:p w14:paraId="496230E5" w14:textId="77777777" w:rsidR="000A3F22" w:rsidRPr="00E36F5A" w:rsidRDefault="000A3F22" w:rsidP="00992A22">
            <w:pPr>
              <w:spacing w:line="278" w:lineRule="auto"/>
              <w:rPr>
                <w:rFonts w:ascii="Palatino Linotype" w:hAnsi="Palatino Linotype"/>
                <w:b/>
                <w:bCs/>
              </w:rPr>
            </w:pPr>
            <w:r w:rsidRPr="00E36F5A">
              <w:rPr>
                <w:rFonts w:ascii="Palatino Linotype" w:hAnsi="Palatino Linotype"/>
                <w:b/>
                <w:bCs/>
              </w:rPr>
              <w:t>x Registers</w:t>
            </w:r>
          </w:p>
        </w:tc>
        <w:tc>
          <w:tcPr>
            <w:tcW w:w="0" w:type="auto"/>
            <w:hideMark/>
          </w:tcPr>
          <w:p w14:paraId="56FAAB83" w14:textId="77777777" w:rsidR="000A3F22" w:rsidRPr="00E36F5A" w:rsidRDefault="000A3F22" w:rsidP="00992A22">
            <w:pPr>
              <w:spacing w:line="278" w:lineRule="auto"/>
              <w:rPr>
                <w:rFonts w:ascii="Palatino Linotype" w:hAnsi="Palatino Linotype"/>
                <w:b/>
                <w:bCs/>
              </w:rPr>
            </w:pPr>
            <w:r w:rsidRPr="00E36F5A">
              <w:rPr>
                <w:rFonts w:ascii="Palatino Linotype" w:hAnsi="Palatino Linotype"/>
                <w:b/>
                <w:bCs/>
              </w:rPr>
              <w:t>Conventional Names (t, a, s, etc.)</w:t>
            </w:r>
          </w:p>
        </w:tc>
      </w:tr>
      <w:tr w:rsidR="000A3F22" w:rsidRPr="00E36F5A" w14:paraId="0C88DAD5" w14:textId="77777777" w:rsidTr="00992A22">
        <w:tc>
          <w:tcPr>
            <w:tcW w:w="0" w:type="auto"/>
            <w:hideMark/>
          </w:tcPr>
          <w:p w14:paraId="3C882E1A" w14:textId="77777777" w:rsidR="000A3F22" w:rsidRPr="008A6F19" w:rsidRDefault="000A3F22" w:rsidP="00992A22">
            <w:pPr>
              <w:spacing w:line="278" w:lineRule="auto"/>
              <w:rPr>
                <w:rFonts w:ascii="Palatino Linotype" w:hAnsi="Palatino Linotype"/>
                <w:b/>
                <w:bCs/>
              </w:rPr>
            </w:pPr>
            <w:r w:rsidRPr="008A6F19">
              <w:rPr>
                <w:rFonts w:ascii="Palatino Linotype" w:hAnsi="Palatino Linotype"/>
                <w:b/>
                <w:bCs/>
              </w:rPr>
              <w:t>Meaning</w:t>
            </w:r>
          </w:p>
        </w:tc>
        <w:tc>
          <w:tcPr>
            <w:tcW w:w="0" w:type="auto"/>
            <w:hideMark/>
          </w:tcPr>
          <w:p w14:paraId="4F5D6F5D" w14:textId="77777777" w:rsidR="000A3F22" w:rsidRPr="00E36F5A" w:rsidRDefault="000A3F22" w:rsidP="00992A22">
            <w:pPr>
              <w:spacing w:line="278" w:lineRule="auto"/>
              <w:rPr>
                <w:rFonts w:ascii="Palatino Linotype" w:hAnsi="Palatino Linotype"/>
              </w:rPr>
            </w:pPr>
            <w:r w:rsidRPr="00E36F5A">
              <w:rPr>
                <w:rFonts w:ascii="Palatino Linotype" w:hAnsi="Palatino Linotype"/>
              </w:rPr>
              <w:t>Hardware register numbers used by the CPU</w:t>
            </w:r>
          </w:p>
        </w:tc>
        <w:tc>
          <w:tcPr>
            <w:tcW w:w="0" w:type="auto"/>
            <w:hideMark/>
          </w:tcPr>
          <w:p w14:paraId="4E862D68" w14:textId="77777777" w:rsidR="000A3F22" w:rsidRPr="00E36F5A" w:rsidRDefault="000A3F22" w:rsidP="00992A22">
            <w:pPr>
              <w:spacing w:line="278" w:lineRule="auto"/>
              <w:rPr>
                <w:rFonts w:ascii="Palatino Linotype" w:hAnsi="Palatino Linotype"/>
              </w:rPr>
            </w:pPr>
            <w:r w:rsidRPr="00E36F5A">
              <w:rPr>
                <w:rFonts w:ascii="Palatino Linotype" w:hAnsi="Palatino Linotype"/>
              </w:rPr>
              <w:t>Human-readable aliases indicating purpose</w:t>
            </w:r>
          </w:p>
        </w:tc>
      </w:tr>
      <w:tr w:rsidR="000A3F22" w:rsidRPr="00E36F5A" w14:paraId="7AC4802B" w14:textId="77777777" w:rsidTr="00992A22">
        <w:tc>
          <w:tcPr>
            <w:tcW w:w="0" w:type="auto"/>
            <w:hideMark/>
          </w:tcPr>
          <w:p w14:paraId="793FCE01" w14:textId="77777777" w:rsidR="000A3F22" w:rsidRPr="008A6F19" w:rsidRDefault="000A3F22" w:rsidP="00992A22">
            <w:pPr>
              <w:spacing w:line="278" w:lineRule="auto"/>
              <w:rPr>
                <w:rFonts w:ascii="Palatino Linotype" w:hAnsi="Palatino Linotype"/>
                <w:b/>
                <w:bCs/>
              </w:rPr>
            </w:pPr>
            <w:r w:rsidRPr="008A6F19">
              <w:rPr>
                <w:rFonts w:ascii="Palatino Linotype" w:hAnsi="Palatino Linotype"/>
                <w:b/>
                <w:bCs/>
              </w:rPr>
              <w:t>Example</w:t>
            </w:r>
          </w:p>
        </w:tc>
        <w:tc>
          <w:tcPr>
            <w:tcW w:w="0" w:type="auto"/>
            <w:hideMark/>
          </w:tcPr>
          <w:p w14:paraId="1FCEF826" w14:textId="77777777" w:rsidR="000A3F22" w:rsidRPr="00E36F5A" w:rsidRDefault="000A3F22" w:rsidP="00992A22">
            <w:pPr>
              <w:spacing w:line="278" w:lineRule="auto"/>
              <w:rPr>
                <w:rFonts w:ascii="Palatino Linotype" w:hAnsi="Palatino Linotype"/>
              </w:rPr>
            </w:pPr>
            <w:r w:rsidRPr="00E36F5A">
              <w:rPr>
                <w:rFonts w:ascii="Palatino Linotype" w:hAnsi="Palatino Linotype"/>
              </w:rPr>
              <w:t>x6</w:t>
            </w:r>
          </w:p>
        </w:tc>
        <w:tc>
          <w:tcPr>
            <w:tcW w:w="0" w:type="auto"/>
            <w:hideMark/>
          </w:tcPr>
          <w:p w14:paraId="62127FFA" w14:textId="77777777" w:rsidR="000A3F22" w:rsidRPr="00E36F5A" w:rsidRDefault="000A3F22" w:rsidP="00992A22">
            <w:pPr>
              <w:spacing w:line="278" w:lineRule="auto"/>
              <w:rPr>
                <w:rFonts w:ascii="Palatino Linotype" w:hAnsi="Palatino Linotype"/>
              </w:rPr>
            </w:pPr>
            <w:r w:rsidRPr="00E36F5A">
              <w:rPr>
                <w:rFonts w:ascii="Palatino Linotype" w:hAnsi="Palatino Linotype"/>
              </w:rPr>
              <w:t>t1</w:t>
            </w:r>
          </w:p>
        </w:tc>
      </w:tr>
      <w:tr w:rsidR="000A3F22" w:rsidRPr="00E36F5A" w14:paraId="4812A32F" w14:textId="77777777" w:rsidTr="00992A22">
        <w:tc>
          <w:tcPr>
            <w:tcW w:w="0" w:type="auto"/>
            <w:hideMark/>
          </w:tcPr>
          <w:p w14:paraId="5F75F678" w14:textId="77777777" w:rsidR="000A3F22" w:rsidRPr="008A6F19" w:rsidRDefault="000A3F22" w:rsidP="00992A22">
            <w:pPr>
              <w:spacing w:line="278" w:lineRule="auto"/>
              <w:rPr>
                <w:rFonts w:ascii="Palatino Linotype" w:hAnsi="Palatino Linotype"/>
                <w:b/>
                <w:bCs/>
              </w:rPr>
            </w:pPr>
            <w:r w:rsidRPr="008A6F19">
              <w:rPr>
                <w:rFonts w:ascii="Palatino Linotype" w:hAnsi="Palatino Linotype"/>
                <w:b/>
                <w:bCs/>
              </w:rPr>
              <w:t>Relationship</w:t>
            </w:r>
          </w:p>
        </w:tc>
        <w:tc>
          <w:tcPr>
            <w:tcW w:w="0" w:type="auto"/>
            <w:hideMark/>
          </w:tcPr>
          <w:p w14:paraId="4B7D3561" w14:textId="77777777" w:rsidR="000A3F22" w:rsidRPr="00E36F5A" w:rsidRDefault="000A3F22" w:rsidP="00992A22">
            <w:pPr>
              <w:spacing w:line="278" w:lineRule="auto"/>
              <w:rPr>
                <w:rFonts w:ascii="Palatino Linotype" w:hAnsi="Palatino Linotype"/>
              </w:rPr>
            </w:pPr>
            <w:r w:rsidRPr="00E36F5A">
              <w:rPr>
                <w:rFonts w:ascii="Palatino Linotype" w:hAnsi="Palatino Linotype"/>
              </w:rPr>
              <w:t>One-to-one (e.g., t1 = x6)</w:t>
            </w:r>
          </w:p>
        </w:tc>
        <w:tc>
          <w:tcPr>
            <w:tcW w:w="0" w:type="auto"/>
            <w:hideMark/>
          </w:tcPr>
          <w:p w14:paraId="1D75B7A3" w14:textId="77777777" w:rsidR="000A3F22" w:rsidRPr="00E36F5A" w:rsidRDefault="000A3F22" w:rsidP="00992A22">
            <w:pPr>
              <w:spacing w:line="278" w:lineRule="auto"/>
              <w:rPr>
                <w:rFonts w:ascii="Palatino Linotype" w:hAnsi="Palatino Linotype"/>
              </w:rPr>
            </w:pPr>
            <w:r w:rsidRPr="00E36F5A">
              <w:rPr>
                <w:rFonts w:ascii="Palatino Linotype" w:hAnsi="Palatino Linotype"/>
              </w:rPr>
              <w:t>Same physical register, named by usage convention</w:t>
            </w:r>
          </w:p>
        </w:tc>
      </w:tr>
      <w:tr w:rsidR="000A3F22" w:rsidRPr="00E36F5A" w14:paraId="719DC219" w14:textId="77777777" w:rsidTr="00992A22">
        <w:tc>
          <w:tcPr>
            <w:tcW w:w="0" w:type="auto"/>
            <w:hideMark/>
          </w:tcPr>
          <w:p w14:paraId="0E0B1A0B" w14:textId="77777777" w:rsidR="000A3F22" w:rsidRPr="008A6F19" w:rsidRDefault="000A3F22" w:rsidP="00992A22">
            <w:pPr>
              <w:spacing w:line="278" w:lineRule="auto"/>
              <w:rPr>
                <w:rFonts w:ascii="Palatino Linotype" w:hAnsi="Palatino Linotype"/>
                <w:b/>
                <w:bCs/>
              </w:rPr>
            </w:pPr>
            <w:r w:rsidRPr="008A6F19">
              <w:rPr>
                <w:rFonts w:ascii="Palatino Linotype" w:hAnsi="Palatino Linotype"/>
                <w:b/>
                <w:bCs/>
              </w:rPr>
              <w:t>Purpose</w:t>
            </w:r>
          </w:p>
        </w:tc>
        <w:tc>
          <w:tcPr>
            <w:tcW w:w="0" w:type="auto"/>
            <w:hideMark/>
          </w:tcPr>
          <w:p w14:paraId="5AF2D4E9" w14:textId="77777777" w:rsidR="000A3F22" w:rsidRPr="00E36F5A" w:rsidRDefault="000A3F22" w:rsidP="00992A22">
            <w:pPr>
              <w:spacing w:line="278" w:lineRule="auto"/>
              <w:rPr>
                <w:rFonts w:ascii="Palatino Linotype" w:hAnsi="Palatino Linotype"/>
              </w:rPr>
            </w:pPr>
            <w:r w:rsidRPr="00E36F5A">
              <w:rPr>
                <w:rFonts w:ascii="Palatino Linotype" w:hAnsi="Palatino Linotype"/>
              </w:rPr>
              <w:t>Machine-level identification</w:t>
            </w:r>
          </w:p>
        </w:tc>
        <w:tc>
          <w:tcPr>
            <w:tcW w:w="0" w:type="auto"/>
            <w:hideMark/>
          </w:tcPr>
          <w:p w14:paraId="30DEE256" w14:textId="77777777" w:rsidR="000A3F22" w:rsidRPr="00E36F5A" w:rsidRDefault="000A3F22" w:rsidP="00992A22">
            <w:pPr>
              <w:spacing w:line="278" w:lineRule="auto"/>
              <w:rPr>
                <w:rFonts w:ascii="Palatino Linotype" w:hAnsi="Palatino Linotype"/>
              </w:rPr>
            </w:pPr>
            <w:r w:rsidRPr="00E36F5A">
              <w:rPr>
                <w:rFonts w:ascii="Palatino Linotype" w:hAnsi="Palatino Linotype"/>
              </w:rPr>
              <w:t>Code clarity and readability</w:t>
            </w:r>
          </w:p>
        </w:tc>
      </w:tr>
      <w:tr w:rsidR="000A3F22" w:rsidRPr="00E36F5A" w14:paraId="657B9E4E" w14:textId="77777777" w:rsidTr="00992A22">
        <w:tc>
          <w:tcPr>
            <w:tcW w:w="0" w:type="auto"/>
            <w:hideMark/>
          </w:tcPr>
          <w:p w14:paraId="4C2C3683" w14:textId="77777777" w:rsidR="000A3F22" w:rsidRPr="008A6F19" w:rsidRDefault="000A3F22" w:rsidP="00992A22">
            <w:pPr>
              <w:spacing w:line="278" w:lineRule="auto"/>
              <w:rPr>
                <w:rFonts w:ascii="Palatino Linotype" w:hAnsi="Palatino Linotype"/>
                <w:b/>
                <w:bCs/>
              </w:rPr>
            </w:pPr>
            <w:r w:rsidRPr="008A6F19">
              <w:rPr>
                <w:rFonts w:ascii="Palatino Linotype" w:hAnsi="Palatino Linotype"/>
                <w:b/>
                <w:bCs/>
              </w:rPr>
              <w:t>Use Case</w:t>
            </w:r>
          </w:p>
        </w:tc>
        <w:tc>
          <w:tcPr>
            <w:tcW w:w="0" w:type="auto"/>
            <w:hideMark/>
          </w:tcPr>
          <w:p w14:paraId="57341C20" w14:textId="77777777" w:rsidR="000A3F22" w:rsidRPr="00E36F5A" w:rsidRDefault="000A3F22" w:rsidP="00992A22">
            <w:pPr>
              <w:spacing w:line="278" w:lineRule="auto"/>
              <w:rPr>
                <w:rFonts w:ascii="Palatino Linotype" w:hAnsi="Palatino Linotype"/>
              </w:rPr>
            </w:pPr>
            <w:r w:rsidRPr="00E36F5A">
              <w:rPr>
                <w:rFonts w:ascii="Palatino Linotype" w:hAnsi="Palatino Linotype"/>
              </w:rPr>
              <w:t>Used in low-level hardware docs or encodings</w:t>
            </w:r>
          </w:p>
        </w:tc>
        <w:tc>
          <w:tcPr>
            <w:tcW w:w="0" w:type="auto"/>
            <w:hideMark/>
          </w:tcPr>
          <w:p w14:paraId="0527DDFB" w14:textId="77777777" w:rsidR="000A3F22" w:rsidRPr="00E36F5A" w:rsidRDefault="000A3F22" w:rsidP="00992A22">
            <w:pPr>
              <w:spacing w:line="278" w:lineRule="auto"/>
              <w:rPr>
                <w:rFonts w:ascii="Palatino Linotype" w:hAnsi="Palatino Linotype"/>
              </w:rPr>
            </w:pPr>
            <w:r w:rsidRPr="00E36F5A">
              <w:rPr>
                <w:rFonts w:ascii="Palatino Linotype" w:hAnsi="Palatino Linotype"/>
              </w:rPr>
              <w:t>Used in assembly programming for easier understanding</w:t>
            </w:r>
          </w:p>
        </w:tc>
      </w:tr>
    </w:tbl>
    <w:p w14:paraId="544390AF" w14:textId="77777777" w:rsidR="009C64DB" w:rsidRDefault="009C64DB" w:rsidP="00E25DA1">
      <w:pPr>
        <w:rPr>
          <w:rFonts w:ascii="Palatino Linotype" w:hAnsi="Palatino Linotype"/>
          <w:b/>
          <w:bCs/>
        </w:rPr>
      </w:pPr>
    </w:p>
    <w:p w14:paraId="00D1BD98" w14:textId="2D94FF65" w:rsidR="00E25DA1" w:rsidRPr="0052506B" w:rsidRDefault="00F06059" w:rsidP="00E25DA1">
      <w:pPr>
        <w:jc w:val="both"/>
        <w:rPr>
          <w:rFonts w:ascii="Palatino Linotype" w:hAnsi="Palatino Linotype"/>
          <w:b/>
          <w:bCs/>
        </w:rPr>
      </w:pPr>
      <w:r w:rsidRPr="0052506B">
        <w:rPr>
          <w:rFonts w:ascii="Palatino Linotype" w:hAnsi="Palatino Linotype"/>
          <w:b/>
          <w:bCs/>
        </w:rPr>
        <w:t>First Program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F0622" w14:paraId="511BAA2C" w14:textId="77777777" w:rsidTr="00CF0622">
        <w:tc>
          <w:tcPr>
            <w:tcW w:w="9350" w:type="dxa"/>
          </w:tcPr>
          <w:p w14:paraId="2F0E7CFB" w14:textId="77777777" w:rsidR="00CF0622" w:rsidRPr="00CF0622" w:rsidRDefault="00CF0622" w:rsidP="00CF0622">
            <w:pPr>
              <w:jc w:val="both"/>
              <w:rPr>
                <w:rFonts w:ascii="Palatino Linotype" w:hAnsi="Palatino Linotype"/>
              </w:rPr>
            </w:pPr>
            <w:proofErr w:type="spellStart"/>
            <w:r w:rsidRPr="00CF0622">
              <w:rPr>
                <w:rFonts w:ascii="Palatino Linotype" w:hAnsi="Palatino Linotype"/>
              </w:rPr>
              <w:t>addi</w:t>
            </w:r>
            <w:proofErr w:type="spellEnd"/>
            <w:r w:rsidRPr="00CF0622">
              <w:rPr>
                <w:rFonts w:ascii="Palatino Linotype" w:hAnsi="Palatino Linotype"/>
              </w:rPr>
              <w:t xml:space="preserve"> t0, x0, 5 # Load immediate value 5 into t0</w:t>
            </w:r>
          </w:p>
          <w:p w14:paraId="59DD6460" w14:textId="77777777" w:rsidR="00CF0622" w:rsidRPr="00CF0622" w:rsidRDefault="00CF0622" w:rsidP="00CF0622">
            <w:pPr>
              <w:jc w:val="both"/>
              <w:rPr>
                <w:rFonts w:ascii="Palatino Linotype" w:hAnsi="Palatino Linotype"/>
              </w:rPr>
            </w:pPr>
            <w:proofErr w:type="spellStart"/>
            <w:r w:rsidRPr="00CF0622">
              <w:rPr>
                <w:rFonts w:ascii="Palatino Linotype" w:hAnsi="Palatino Linotype"/>
              </w:rPr>
              <w:t>addi</w:t>
            </w:r>
            <w:proofErr w:type="spellEnd"/>
            <w:r w:rsidRPr="00CF0622">
              <w:rPr>
                <w:rFonts w:ascii="Palatino Linotype" w:hAnsi="Palatino Linotype"/>
              </w:rPr>
              <w:t xml:space="preserve"> t1, x0, 7 # Load immediate value 7 into t1</w:t>
            </w:r>
          </w:p>
          <w:p w14:paraId="13878590" w14:textId="1D60A3C0" w:rsidR="00CF0622" w:rsidRDefault="00CF0622" w:rsidP="00CF0622">
            <w:pPr>
              <w:jc w:val="both"/>
              <w:rPr>
                <w:rFonts w:ascii="Palatino Linotype" w:hAnsi="Palatino Linotype"/>
              </w:rPr>
            </w:pPr>
            <w:r w:rsidRPr="00CF0622">
              <w:rPr>
                <w:rFonts w:ascii="Palatino Linotype" w:hAnsi="Palatino Linotype"/>
              </w:rPr>
              <w:t>add t2, t0, t1 # t2 = t0 + t1</w:t>
            </w:r>
          </w:p>
        </w:tc>
      </w:tr>
    </w:tbl>
    <w:p w14:paraId="0CD3D1E0" w14:textId="614E1BD9" w:rsidR="00B861C7" w:rsidRDefault="00B861C7" w:rsidP="00E25DA1">
      <w:pPr>
        <w:jc w:val="both"/>
        <w:rPr>
          <w:rFonts w:ascii="Palatino Linotype" w:hAnsi="Palatino Linotype"/>
          <w:b/>
          <w:bCs/>
        </w:rPr>
      </w:pPr>
      <w:r w:rsidRPr="00B861C7">
        <w:rPr>
          <w:rFonts w:ascii="Palatino Linotype" w:hAnsi="Palatino Linotype"/>
          <w:b/>
          <w:bCs/>
        </w:rPr>
        <w:t>Output</w:t>
      </w:r>
    </w:p>
    <w:p w14:paraId="1A1AE706" w14:textId="2CFD9927" w:rsidR="00B861C7" w:rsidRPr="00B861C7" w:rsidRDefault="00420937" w:rsidP="00E25DA1">
      <w:pPr>
        <w:jc w:val="both"/>
        <w:rPr>
          <w:rFonts w:ascii="Palatino Linotype" w:hAnsi="Palatino Linotype"/>
          <w:b/>
          <w:bCs/>
        </w:rPr>
      </w:pPr>
      <w:r>
        <w:rPr>
          <w:noProof/>
        </w:rPr>
        <w:drawing>
          <wp:inline distT="0" distB="0" distL="0" distR="0" wp14:anchorId="17E93E8B" wp14:editId="77989271">
            <wp:extent cx="5943600" cy="2358390"/>
            <wp:effectExtent l="0" t="0" r="0" b="3810"/>
            <wp:docPr id="1098265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2657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8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B41BD" w14:textId="68676F7B" w:rsidR="00530026" w:rsidRDefault="00530026" w:rsidP="00F565E9">
      <w:pPr>
        <w:rPr>
          <w:rFonts w:ascii="Palatino Linotype" w:hAnsi="Palatino Linotype"/>
          <w:b/>
          <w:bCs/>
        </w:rPr>
      </w:pPr>
      <w:r w:rsidRPr="00530026">
        <w:rPr>
          <w:rFonts w:ascii="Palatino Linotype" w:hAnsi="Palatino Linotype"/>
          <w:b/>
          <w:bCs/>
        </w:rPr>
        <w:t>Instruction Design Philosophy: RISC vs. CISC Approaches</w:t>
      </w:r>
    </w:p>
    <w:p w14:paraId="37903E3B" w14:textId="2846E4C7" w:rsidR="00DE47A4" w:rsidRPr="00DE47A4" w:rsidRDefault="00DE47A4" w:rsidP="000B264F">
      <w:pPr>
        <w:jc w:val="both"/>
        <w:rPr>
          <w:rFonts w:ascii="Palatino Linotype" w:hAnsi="Palatino Linotype"/>
          <w:b/>
          <w:bCs/>
        </w:rPr>
      </w:pPr>
      <w:r>
        <w:rPr>
          <w:rFonts w:ascii="Palatino Linotype" w:hAnsi="Palatino Linotype"/>
          <w:b/>
          <w:bCs/>
        </w:rPr>
        <w:t xml:space="preserve">CISC Instruction: </w:t>
      </w:r>
      <w:r w:rsidRPr="00DE47A4">
        <w:rPr>
          <w:rFonts w:ascii="Palatino Linotype" w:hAnsi="Palatino Linotype"/>
        </w:rPr>
        <w:t>In CISC architectures (e.g., 8086), instructions like</w:t>
      </w:r>
      <w:r w:rsidR="000B264F" w:rsidRPr="000B264F">
        <w:rPr>
          <w:rFonts w:ascii="Palatino Linotype" w:hAnsi="Palatino Linotype"/>
        </w:rPr>
        <w:t xml:space="preserve"> </w:t>
      </w:r>
      <w:r w:rsidRPr="00DE47A4">
        <w:rPr>
          <w:rFonts w:ascii="Palatino Linotype" w:hAnsi="Palatino Linotype"/>
        </w:rPr>
        <w:t>MOV AL, 5</w:t>
      </w:r>
      <w:r w:rsidR="000B264F" w:rsidRPr="000B264F">
        <w:rPr>
          <w:rFonts w:ascii="Palatino Linotype" w:hAnsi="Palatino Linotype"/>
        </w:rPr>
        <w:t xml:space="preserve"> </w:t>
      </w:r>
      <w:r w:rsidRPr="00DE47A4">
        <w:rPr>
          <w:rFonts w:ascii="Palatino Linotype" w:hAnsi="Palatino Linotype"/>
        </w:rPr>
        <w:t>directly load constants into registers without needing an intermediate or source operand.</w:t>
      </w:r>
      <w:r w:rsidR="000B264F">
        <w:rPr>
          <w:rFonts w:ascii="Palatino Linotype" w:hAnsi="Palatino Linotype"/>
        </w:rPr>
        <w:t xml:space="preserve"> It has following </w:t>
      </w:r>
      <w:r w:rsidR="00511AD1">
        <w:rPr>
          <w:rFonts w:ascii="Palatino Linotype" w:hAnsi="Palatino Linotype"/>
        </w:rPr>
        <w:t>features</w:t>
      </w:r>
      <w:r w:rsidR="000B264F">
        <w:rPr>
          <w:rFonts w:ascii="Palatino Linotype" w:hAnsi="Palatino Linotype"/>
        </w:rPr>
        <w:t>.</w:t>
      </w:r>
    </w:p>
    <w:p w14:paraId="33B02D4F" w14:textId="77777777" w:rsidR="00DE47A4" w:rsidRPr="00DE47A4" w:rsidRDefault="00DE47A4" w:rsidP="000B264F">
      <w:pPr>
        <w:numPr>
          <w:ilvl w:val="0"/>
          <w:numId w:val="8"/>
        </w:numPr>
        <w:jc w:val="both"/>
        <w:rPr>
          <w:rFonts w:ascii="Palatino Linotype" w:hAnsi="Palatino Linotype"/>
        </w:rPr>
      </w:pPr>
      <w:r w:rsidRPr="00DE47A4">
        <w:rPr>
          <w:rFonts w:ascii="Palatino Linotype" w:hAnsi="Palatino Linotype"/>
        </w:rPr>
        <w:lastRenderedPageBreak/>
        <w:t>The instruction formats are variable in length and flexible in operand specification (register, memory, or immediate).</w:t>
      </w:r>
    </w:p>
    <w:p w14:paraId="08C6FB4E" w14:textId="77777777" w:rsidR="00DE47A4" w:rsidRPr="00DE47A4" w:rsidRDefault="00DE47A4" w:rsidP="000B264F">
      <w:pPr>
        <w:numPr>
          <w:ilvl w:val="0"/>
          <w:numId w:val="8"/>
        </w:numPr>
        <w:jc w:val="both"/>
        <w:rPr>
          <w:rFonts w:ascii="Palatino Linotype" w:hAnsi="Palatino Linotype"/>
        </w:rPr>
      </w:pPr>
      <w:r w:rsidRPr="00DE47A4">
        <w:rPr>
          <w:rFonts w:ascii="Palatino Linotype" w:hAnsi="Palatino Linotype"/>
        </w:rPr>
        <w:t>This allows a single, complex instruction to perform multiple low-level operations, reducing the total number of instructions required to accomplish a task.</w:t>
      </w:r>
    </w:p>
    <w:p w14:paraId="54A39D60" w14:textId="77777777" w:rsidR="00DE47A4" w:rsidRPr="00DE47A4" w:rsidRDefault="00DE47A4" w:rsidP="00511AD1">
      <w:pPr>
        <w:jc w:val="both"/>
        <w:rPr>
          <w:rFonts w:ascii="Palatino Linotype" w:hAnsi="Palatino Linotype"/>
        </w:rPr>
      </w:pPr>
      <w:r w:rsidRPr="00DE47A4">
        <w:rPr>
          <w:rFonts w:ascii="Palatino Linotype" w:hAnsi="Palatino Linotype"/>
        </w:rPr>
        <w:t>However, such flexibility makes decoding and control hardware more complex and slower.</w:t>
      </w:r>
    </w:p>
    <w:p w14:paraId="5A89C640" w14:textId="7AFF1039" w:rsidR="00DE47A4" w:rsidRPr="00DE47A4" w:rsidRDefault="000B264F" w:rsidP="00511AD1">
      <w:pPr>
        <w:jc w:val="both"/>
        <w:rPr>
          <w:rFonts w:ascii="Palatino Linotype" w:hAnsi="Palatino Linotype"/>
          <w:b/>
          <w:bCs/>
        </w:rPr>
      </w:pPr>
      <w:r>
        <w:rPr>
          <w:rFonts w:ascii="Palatino Linotype" w:hAnsi="Palatino Linotype"/>
          <w:b/>
          <w:bCs/>
        </w:rPr>
        <w:t xml:space="preserve">RISC instruction: </w:t>
      </w:r>
      <w:r w:rsidR="00DE47A4" w:rsidRPr="00DE47A4">
        <w:rPr>
          <w:rFonts w:ascii="Palatino Linotype" w:hAnsi="Palatino Linotype"/>
        </w:rPr>
        <w:t>In RISC architectures (e.g., RISC-V), the same operation is expressed as</w:t>
      </w:r>
      <w:r w:rsidR="00511AD1" w:rsidRPr="00511AD1">
        <w:rPr>
          <w:rFonts w:ascii="Palatino Linotype" w:hAnsi="Palatino Linotype"/>
        </w:rPr>
        <w:t xml:space="preserve"> </w:t>
      </w:r>
      <w:r w:rsidR="00DE47A4" w:rsidRPr="00DE47A4">
        <w:rPr>
          <w:rFonts w:ascii="Palatino Linotype" w:hAnsi="Palatino Linotype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ADDI t0, x0, 5</w:t>
      </w:r>
      <w:r w:rsidR="00511AD1" w:rsidRPr="00511AD1">
        <w:rPr>
          <w:rFonts w:ascii="Palatino Linotype" w:hAnsi="Palatino Linotype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DE47A4" w:rsidRPr="00DE47A4">
        <w:rPr>
          <w:rFonts w:ascii="Palatino Linotype" w:hAnsi="Palatino Linotype"/>
        </w:rPr>
        <w:t>Here, x0 acts as a hardwired zero register, ensuring all arithmetic and immediate operations follow a fixed 3-operand format</w:t>
      </w:r>
      <w:r w:rsidR="00511AD1" w:rsidRPr="00511AD1">
        <w:rPr>
          <w:rFonts w:ascii="Palatino Linotype" w:hAnsi="Palatino Linotype"/>
        </w:rPr>
        <w:t xml:space="preserve"> and has following properties</w:t>
      </w:r>
    </w:p>
    <w:p w14:paraId="72877989" w14:textId="77777777" w:rsidR="00DE47A4" w:rsidRPr="00DE47A4" w:rsidRDefault="00DE47A4" w:rsidP="00511AD1">
      <w:pPr>
        <w:numPr>
          <w:ilvl w:val="0"/>
          <w:numId w:val="9"/>
        </w:numPr>
        <w:jc w:val="both"/>
        <w:rPr>
          <w:rFonts w:ascii="Palatino Linotype" w:hAnsi="Palatino Linotype"/>
        </w:rPr>
      </w:pPr>
      <w:r w:rsidRPr="00DE47A4">
        <w:rPr>
          <w:rFonts w:ascii="Palatino Linotype" w:hAnsi="Palatino Linotype"/>
        </w:rPr>
        <w:t>This design keeps instruction formats simple, uniform, and easily decodable.</w:t>
      </w:r>
    </w:p>
    <w:p w14:paraId="524E7960" w14:textId="77777777" w:rsidR="00DE47A4" w:rsidRPr="00DE47A4" w:rsidRDefault="00DE47A4" w:rsidP="00511AD1">
      <w:pPr>
        <w:numPr>
          <w:ilvl w:val="0"/>
          <w:numId w:val="9"/>
        </w:numPr>
        <w:jc w:val="both"/>
        <w:rPr>
          <w:rFonts w:ascii="Palatino Linotype" w:hAnsi="Palatino Linotype"/>
        </w:rPr>
      </w:pPr>
      <w:r w:rsidRPr="00DE47A4">
        <w:rPr>
          <w:rFonts w:ascii="Palatino Linotype" w:hAnsi="Palatino Linotype"/>
        </w:rPr>
        <w:t>RISC processors typically execute more instructions for the same task but benefit from faster clock speeds and efficient pipelining.</w:t>
      </w:r>
    </w:p>
    <w:p w14:paraId="2793346A" w14:textId="4134556B" w:rsidR="00DE47A4" w:rsidRPr="00DE47A4" w:rsidRDefault="00DE47A4" w:rsidP="00DE47A4">
      <w:pPr>
        <w:rPr>
          <w:rFonts w:ascii="Palatino Linotype" w:hAnsi="Palatino Linotype"/>
          <w:b/>
          <w:bCs/>
        </w:rPr>
      </w:pPr>
      <w:r w:rsidRPr="00DE47A4">
        <w:rPr>
          <w:rFonts w:ascii="Palatino Linotype" w:hAnsi="Palatino Linotype"/>
          <w:b/>
          <w:bCs/>
        </w:rPr>
        <w:t>Philosophical contrast:</w:t>
      </w:r>
    </w:p>
    <w:p w14:paraId="554E867F" w14:textId="77777777" w:rsidR="00DE47A4" w:rsidRPr="00DE47A4" w:rsidRDefault="00DE47A4" w:rsidP="00511AD1">
      <w:pPr>
        <w:numPr>
          <w:ilvl w:val="0"/>
          <w:numId w:val="10"/>
        </w:numPr>
        <w:jc w:val="both"/>
        <w:rPr>
          <w:rFonts w:ascii="Palatino Linotype" w:hAnsi="Palatino Linotype"/>
        </w:rPr>
      </w:pPr>
      <w:r w:rsidRPr="00DE47A4">
        <w:rPr>
          <w:rFonts w:ascii="Palatino Linotype" w:hAnsi="Palatino Linotype"/>
        </w:rPr>
        <w:t xml:space="preserve">CISC: Fewer, more capable instructions </w:t>
      </w:r>
      <w:r w:rsidRPr="00DE47A4">
        <w:rPr>
          <w:rFonts w:ascii="Times New Roman" w:hAnsi="Times New Roman" w:cs="Times New Roman"/>
        </w:rPr>
        <w:t>→</w:t>
      </w:r>
      <w:r w:rsidRPr="00DE47A4">
        <w:rPr>
          <w:rFonts w:ascii="Palatino Linotype" w:hAnsi="Palatino Linotype"/>
        </w:rPr>
        <w:t xml:space="preserve"> increased hardware complexity.</w:t>
      </w:r>
    </w:p>
    <w:p w14:paraId="408A949F" w14:textId="77777777" w:rsidR="00DE47A4" w:rsidRDefault="00DE47A4" w:rsidP="00511AD1">
      <w:pPr>
        <w:numPr>
          <w:ilvl w:val="0"/>
          <w:numId w:val="10"/>
        </w:numPr>
        <w:jc w:val="both"/>
        <w:rPr>
          <w:rFonts w:ascii="Palatino Linotype" w:hAnsi="Palatino Linotype"/>
        </w:rPr>
      </w:pPr>
      <w:r w:rsidRPr="00DE47A4">
        <w:rPr>
          <w:rFonts w:ascii="Palatino Linotype" w:hAnsi="Palatino Linotype"/>
        </w:rPr>
        <w:t xml:space="preserve">RISC: More, simpler instructions </w:t>
      </w:r>
      <w:r w:rsidRPr="00DE47A4">
        <w:rPr>
          <w:rFonts w:ascii="Times New Roman" w:hAnsi="Times New Roman" w:cs="Times New Roman"/>
        </w:rPr>
        <w:t>→</w:t>
      </w:r>
      <w:r w:rsidRPr="00DE47A4">
        <w:rPr>
          <w:rFonts w:ascii="Palatino Linotype" w:hAnsi="Palatino Linotype"/>
        </w:rPr>
        <w:t xml:space="preserve"> reduced hardware complexity and improved execution speed.</w:t>
      </w:r>
    </w:p>
    <w:p w14:paraId="038F0165" w14:textId="32FCF4BE" w:rsidR="00B462F4" w:rsidRPr="00FE081A" w:rsidRDefault="00FE081A" w:rsidP="00B462F4">
      <w:pPr>
        <w:jc w:val="both"/>
        <w:rPr>
          <w:rFonts w:ascii="Palatino Linotype" w:hAnsi="Palatino Linotype"/>
          <w:b/>
          <w:bCs/>
        </w:rPr>
      </w:pPr>
      <w:r w:rsidRPr="00FE081A">
        <w:rPr>
          <w:rFonts w:ascii="Palatino Linotype" w:hAnsi="Palatino Linotype"/>
          <w:b/>
          <w:bCs/>
        </w:rPr>
        <w:t>Comparison of Operation per Instruction Cycle (RISC vs CISC)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93"/>
        <w:gridCol w:w="3230"/>
        <w:gridCol w:w="3827"/>
      </w:tblGrid>
      <w:tr w:rsidR="00B462F4" w:rsidRPr="00B462F4" w14:paraId="7399CEA0" w14:textId="77777777" w:rsidTr="00B462F4">
        <w:tc>
          <w:tcPr>
            <w:tcW w:w="0" w:type="auto"/>
            <w:hideMark/>
          </w:tcPr>
          <w:p w14:paraId="39392D6F" w14:textId="77777777" w:rsidR="00B462F4" w:rsidRPr="00B462F4" w:rsidRDefault="00B462F4" w:rsidP="00B462F4">
            <w:pPr>
              <w:spacing w:after="160" w:line="278" w:lineRule="auto"/>
              <w:jc w:val="both"/>
              <w:rPr>
                <w:rFonts w:ascii="Palatino Linotype" w:hAnsi="Palatino Linotype"/>
                <w:b/>
                <w:bCs/>
              </w:rPr>
            </w:pPr>
            <w:r w:rsidRPr="00B462F4">
              <w:rPr>
                <w:rFonts w:ascii="Palatino Linotype" w:hAnsi="Palatino Linotype"/>
                <w:b/>
                <w:bCs/>
              </w:rPr>
              <w:t>Feature</w:t>
            </w:r>
          </w:p>
        </w:tc>
        <w:tc>
          <w:tcPr>
            <w:tcW w:w="0" w:type="auto"/>
            <w:hideMark/>
          </w:tcPr>
          <w:p w14:paraId="6190CBB8" w14:textId="77777777" w:rsidR="00B462F4" w:rsidRPr="00B462F4" w:rsidRDefault="00B462F4" w:rsidP="00B462F4">
            <w:pPr>
              <w:spacing w:after="160" w:line="278" w:lineRule="auto"/>
              <w:jc w:val="both"/>
              <w:rPr>
                <w:rFonts w:ascii="Palatino Linotype" w:hAnsi="Palatino Linotype"/>
                <w:b/>
                <w:bCs/>
              </w:rPr>
            </w:pPr>
            <w:r w:rsidRPr="00B462F4">
              <w:rPr>
                <w:rFonts w:ascii="Palatino Linotype" w:hAnsi="Palatino Linotype"/>
                <w:b/>
                <w:bCs/>
              </w:rPr>
              <w:t>RISC (Fixed Operation)</w:t>
            </w:r>
          </w:p>
        </w:tc>
        <w:tc>
          <w:tcPr>
            <w:tcW w:w="0" w:type="auto"/>
            <w:hideMark/>
          </w:tcPr>
          <w:p w14:paraId="0AE44E3A" w14:textId="77777777" w:rsidR="00B462F4" w:rsidRPr="00B462F4" w:rsidRDefault="00B462F4" w:rsidP="00B462F4">
            <w:pPr>
              <w:spacing w:after="160" w:line="278" w:lineRule="auto"/>
              <w:jc w:val="both"/>
              <w:rPr>
                <w:rFonts w:ascii="Palatino Linotype" w:hAnsi="Palatino Linotype"/>
                <w:b/>
                <w:bCs/>
              </w:rPr>
            </w:pPr>
            <w:r w:rsidRPr="00B462F4">
              <w:rPr>
                <w:rFonts w:ascii="Palatino Linotype" w:hAnsi="Palatino Linotype"/>
                <w:b/>
                <w:bCs/>
              </w:rPr>
              <w:t>CISC (Variable Operation)</w:t>
            </w:r>
          </w:p>
        </w:tc>
      </w:tr>
      <w:tr w:rsidR="00B462F4" w:rsidRPr="00B462F4" w14:paraId="5F55199C" w14:textId="77777777" w:rsidTr="00B462F4">
        <w:tc>
          <w:tcPr>
            <w:tcW w:w="0" w:type="auto"/>
            <w:hideMark/>
          </w:tcPr>
          <w:p w14:paraId="6E98BBDF" w14:textId="77777777" w:rsidR="00B462F4" w:rsidRPr="00B462F4" w:rsidRDefault="00B462F4" w:rsidP="00B462F4">
            <w:pPr>
              <w:spacing w:after="160" w:line="278" w:lineRule="auto"/>
              <w:jc w:val="both"/>
              <w:rPr>
                <w:rFonts w:ascii="Palatino Linotype" w:hAnsi="Palatino Linotype"/>
              </w:rPr>
            </w:pPr>
            <w:r w:rsidRPr="00B462F4">
              <w:rPr>
                <w:rFonts w:ascii="Palatino Linotype" w:hAnsi="Palatino Linotype"/>
                <w:b/>
                <w:bCs/>
              </w:rPr>
              <w:t>Instruction Complexity</w:t>
            </w:r>
          </w:p>
        </w:tc>
        <w:tc>
          <w:tcPr>
            <w:tcW w:w="0" w:type="auto"/>
            <w:hideMark/>
          </w:tcPr>
          <w:p w14:paraId="746C3BA4" w14:textId="77777777" w:rsidR="00B462F4" w:rsidRPr="00B462F4" w:rsidRDefault="00B462F4" w:rsidP="00B462F4">
            <w:pPr>
              <w:spacing w:after="160" w:line="278" w:lineRule="auto"/>
              <w:jc w:val="both"/>
              <w:rPr>
                <w:rFonts w:ascii="Palatino Linotype" w:hAnsi="Palatino Linotype"/>
              </w:rPr>
            </w:pPr>
            <w:r w:rsidRPr="00B462F4">
              <w:rPr>
                <w:rFonts w:ascii="Palatino Linotype" w:hAnsi="Palatino Linotype"/>
              </w:rPr>
              <w:t>Simple, performs one operation</w:t>
            </w:r>
          </w:p>
        </w:tc>
        <w:tc>
          <w:tcPr>
            <w:tcW w:w="0" w:type="auto"/>
            <w:hideMark/>
          </w:tcPr>
          <w:p w14:paraId="7738F67D" w14:textId="77777777" w:rsidR="00B462F4" w:rsidRPr="00B462F4" w:rsidRDefault="00B462F4" w:rsidP="00B462F4">
            <w:pPr>
              <w:spacing w:after="160" w:line="278" w:lineRule="auto"/>
              <w:jc w:val="both"/>
              <w:rPr>
                <w:rFonts w:ascii="Palatino Linotype" w:hAnsi="Palatino Linotype"/>
              </w:rPr>
            </w:pPr>
            <w:r w:rsidRPr="00B462F4">
              <w:rPr>
                <w:rFonts w:ascii="Palatino Linotype" w:hAnsi="Palatino Linotype"/>
              </w:rPr>
              <w:t>Complex, may perform multiple operations</w:t>
            </w:r>
          </w:p>
        </w:tc>
      </w:tr>
      <w:tr w:rsidR="00B462F4" w:rsidRPr="00B462F4" w14:paraId="6F88B313" w14:textId="77777777" w:rsidTr="00B462F4">
        <w:tc>
          <w:tcPr>
            <w:tcW w:w="0" w:type="auto"/>
            <w:hideMark/>
          </w:tcPr>
          <w:p w14:paraId="5EC46DC8" w14:textId="77777777" w:rsidR="00B462F4" w:rsidRPr="00B462F4" w:rsidRDefault="00B462F4" w:rsidP="00B462F4">
            <w:pPr>
              <w:spacing w:after="160" w:line="278" w:lineRule="auto"/>
              <w:jc w:val="both"/>
              <w:rPr>
                <w:rFonts w:ascii="Palatino Linotype" w:hAnsi="Palatino Linotype"/>
              </w:rPr>
            </w:pPr>
            <w:r w:rsidRPr="00B462F4">
              <w:rPr>
                <w:rFonts w:ascii="Palatino Linotype" w:hAnsi="Palatino Linotype"/>
                <w:b/>
                <w:bCs/>
              </w:rPr>
              <w:t>Execution Time</w:t>
            </w:r>
          </w:p>
        </w:tc>
        <w:tc>
          <w:tcPr>
            <w:tcW w:w="0" w:type="auto"/>
            <w:hideMark/>
          </w:tcPr>
          <w:p w14:paraId="30B47204" w14:textId="77777777" w:rsidR="00B462F4" w:rsidRPr="00B462F4" w:rsidRDefault="00B462F4" w:rsidP="00B462F4">
            <w:pPr>
              <w:spacing w:after="160" w:line="278" w:lineRule="auto"/>
              <w:jc w:val="both"/>
              <w:rPr>
                <w:rFonts w:ascii="Palatino Linotype" w:hAnsi="Palatino Linotype"/>
              </w:rPr>
            </w:pPr>
            <w:proofErr w:type="gramStart"/>
            <w:r w:rsidRPr="00B462F4">
              <w:rPr>
                <w:rFonts w:ascii="Palatino Linotype" w:hAnsi="Palatino Linotype"/>
              </w:rPr>
              <w:t>Usually</w:t>
            </w:r>
            <w:proofErr w:type="gramEnd"/>
            <w:r w:rsidRPr="00B462F4">
              <w:rPr>
                <w:rFonts w:ascii="Palatino Linotype" w:hAnsi="Palatino Linotype"/>
              </w:rPr>
              <w:t xml:space="preserve"> one clock cycle per instruction</w:t>
            </w:r>
          </w:p>
        </w:tc>
        <w:tc>
          <w:tcPr>
            <w:tcW w:w="0" w:type="auto"/>
            <w:hideMark/>
          </w:tcPr>
          <w:p w14:paraId="1586CD8F" w14:textId="77777777" w:rsidR="00B462F4" w:rsidRPr="00B462F4" w:rsidRDefault="00B462F4" w:rsidP="00B462F4">
            <w:pPr>
              <w:spacing w:after="160" w:line="278" w:lineRule="auto"/>
              <w:jc w:val="both"/>
              <w:rPr>
                <w:rFonts w:ascii="Palatino Linotype" w:hAnsi="Palatino Linotype"/>
              </w:rPr>
            </w:pPr>
            <w:r w:rsidRPr="00B462F4">
              <w:rPr>
                <w:rFonts w:ascii="Palatino Linotype" w:hAnsi="Palatino Linotype"/>
              </w:rPr>
              <w:t>Varies depending on instruction type</w:t>
            </w:r>
          </w:p>
        </w:tc>
      </w:tr>
      <w:tr w:rsidR="00B462F4" w:rsidRPr="00B462F4" w14:paraId="54176EFA" w14:textId="77777777" w:rsidTr="00B462F4">
        <w:tc>
          <w:tcPr>
            <w:tcW w:w="0" w:type="auto"/>
            <w:hideMark/>
          </w:tcPr>
          <w:p w14:paraId="6A4ACEB8" w14:textId="77777777" w:rsidR="00B462F4" w:rsidRPr="00B462F4" w:rsidRDefault="00B462F4" w:rsidP="00B462F4">
            <w:pPr>
              <w:spacing w:after="160" w:line="278" w:lineRule="auto"/>
              <w:jc w:val="both"/>
              <w:rPr>
                <w:rFonts w:ascii="Palatino Linotype" w:hAnsi="Palatino Linotype"/>
              </w:rPr>
            </w:pPr>
            <w:r w:rsidRPr="00B462F4">
              <w:rPr>
                <w:rFonts w:ascii="Palatino Linotype" w:hAnsi="Palatino Linotype"/>
                <w:b/>
                <w:bCs/>
              </w:rPr>
              <w:t>Control Logic</w:t>
            </w:r>
          </w:p>
        </w:tc>
        <w:tc>
          <w:tcPr>
            <w:tcW w:w="0" w:type="auto"/>
            <w:hideMark/>
          </w:tcPr>
          <w:p w14:paraId="52E95B8F" w14:textId="77777777" w:rsidR="00B462F4" w:rsidRPr="00B462F4" w:rsidRDefault="00B462F4" w:rsidP="00B462F4">
            <w:pPr>
              <w:spacing w:after="160" w:line="278" w:lineRule="auto"/>
              <w:jc w:val="both"/>
              <w:rPr>
                <w:rFonts w:ascii="Palatino Linotype" w:hAnsi="Palatino Linotype"/>
              </w:rPr>
            </w:pPr>
            <w:r w:rsidRPr="00B462F4">
              <w:rPr>
                <w:rFonts w:ascii="Palatino Linotype" w:hAnsi="Palatino Linotype"/>
              </w:rPr>
              <w:t>Simple and fast</w:t>
            </w:r>
          </w:p>
        </w:tc>
        <w:tc>
          <w:tcPr>
            <w:tcW w:w="0" w:type="auto"/>
            <w:hideMark/>
          </w:tcPr>
          <w:p w14:paraId="5D6A5A4F" w14:textId="77777777" w:rsidR="00B462F4" w:rsidRPr="00B462F4" w:rsidRDefault="00B462F4" w:rsidP="00B462F4">
            <w:pPr>
              <w:spacing w:after="160" w:line="278" w:lineRule="auto"/>
              <w:jc w:val="both"/>
              <w:rPr>
                <w:rFonts w:ascii="Palatino Linotype" w:hAnsi="Palatino Linotype"/>
              </w:rPr>
            </w:pPr>
            <w:r w:rsidRPr="00B462F4">
              <w:rPr>
                <w:rFonts w:ascii="Palatino Linotype" w:hAnsi="Palatino Linotype"/>
              </w:rPr>
              <w:t>Complex and slower</w:t>
            </w:r>
          </w:p>
        </w:tc>
      </w:tr>
      <w:tr w:rsidR="00B462F4" w:rsidRPr="00B462F4" w14:paraId="029CEE9F" w14:textId="77777777" w:rsidTr="00B462F4">
        <w:tc>
          <w:tcPr>
            <w:tcW w:w="0" w:type="auto"/>
            <w:hideMark/>
          </w:tcPr>
          <w:p w14:paraId="22094457" w14:textId="77777777" w:rsidR="00B462F4" w:rsidRPr="00B462F4" w:rsidRDefault="00B462F4" w:rsidP="00B462F4">
            <w:pPr>
              <w:spacing w:after="160" w:line="278" w:lineRule="auto"/>
              <w:jc w:val="both"/>
              <w:rPr>
                <w:rFonts w:ascii="Palatino Linotype" w:hAnsi="Palatino Linotype"/>
              </w:rPr>
            </w:pPr>
            <w:r w:rsidRPr="00B462F4">
              <w:rPr>
                <w:rFonts w:ascii="Palatino Linotype" w:hAnsi="Palatino Linotype"/>
                <w:b/>
                <w:bCs/>
              </w:rPr>
              <w:t>Pipeline Efficiency</w:t>
            </w:r>
          </w:p>
        </w:tc>
        <w:tc>
          <w:tcPr>
            <w:tcW w:w="0" w:type="auto"/>
            <w:hideMark/>
          </w:tcPr>
          <w:p w14:paraId="588F7713" w14:textId="77777777" w:rsidR="00B462F4" w:rsidRPr="00B462F4" w:rsidRDefault="00B462F4" w:rsidP="00B462F4">
            <w:pPr>
              <w:spacing w:after="160" w:line="278" w:lineRule="auto"/>
              <w:jc w:val="both"/>
              <w:rPr>
                <w:rFonts w:ascii="Palatino Linotype" w:hAnsi="Palatino Linotype"/>
              </w:rPr>
            </w:pPr>
            <w:r w:rsidRPr="00B462F4">
              <w:rPr>
                <w:rFonts w:ascii="Palatino Linotype" w:hAnsi="Palatino Linotype"/>
              </w:rPr>
              <w:t>High (easy to pipeline)</w:t>
            </w:r>
          </w:p>
        </w:tc>
        <w:tc>
          <w:tcPr>
            <w:tcW w:w="0" w:type="auto"/>
            <w:hideMark/>
          </w:tcPr>
          <w:p w14:paraId="12D7F9F5" w14:textId="77777777" w:rsidR="00B462F4" w:rsidRPr="00B462F4" w:rsidRDefault="00B462F4" w:rsidP="00B462F4">
            <w:pPr>
              <w:spacing w:after="160" w:line="278" w:lineRule="auto"/>
              <w:jc w:val="both"/>
              <w:rPr>
                <w:rFonts w:ascii="Palatino Linotype" w:hAnsi="Palatino Linotype"/>
              </w:rPr>
            </w:pPr>
            <w:r w:rsidRPr="00B462F4">
              <w:rPr>
                <w:rFonts w:ascii="Palatino Linotype" w:hAnsi="Palatino Linotype"/>
              </w:rPr>
              <w:t>Low (difficult to pipeline)</w:t>
            </w:r>
          </w:p>
        </w:tc>
      </w:tr>
      <w:tr w:rsidR="00B462F4" w:rsidRPr="00B462F4" w14:paraId="538DA7F3" w14:textId="77777777" w:rsidTr="00B462F4">
        <w:tc>
          <w:tcPr>
            <w:tcW w:w="0" w:type="auto"/>
            <w:hideMark/>
          </w:tcPr>
          <w:p w14:paraId="597AE93B" w14:textId="77777777" w:rsidR="00B462F4" w:rsidRPr="00B462F4" w:rsidRDefault="00B462F4" w:rsidP="00B462F4">
            <w:pPr>
              <w:spacing w:after="160" w:line="278" w:lineRule="auto"/>
              <w:jc w:val="both"/>
              <w:rPr>
                <w:rFonts w:ascii="Palatino Linotype" w:hAnsi="Palatino Linotype"/>
              </w:rPr>
            </w:pPr>
            <w:r w:rsidRPr="00B462F4">
              <w:rPr>
                <w:rFonts w:ascii="Palatino Linotype" w:hAnsi="Palatino Linotype"/>
                <w:b/>
                <w:bCs/>
              </w:rPr>
              <w:t>Example</w:t>
            </w:r>
          </w:p>
        </w:tc>
        <w:tc>
          <w:tcPr>
            <w:tcW w:w="0" w:type="auto"/>
            <w:hideMark/>
          </w:tcPr>
          <w:p w14:paraId="5B52615D" w14:textId="77777777" w:rsidR="00B462F4" w:rsidRPr="00B462F4" w:rsidRDefault="00B462F4" w:rsidP="00B462F4">
            <w:pPr>
              <w:spacing w:after="160" w:line="278" w:lineRule="auto"/>
              <w:jc w:val="both"/>
              <w:rPr>
                <w:rFonts w:ascii="Palatino Linotype" w:hAnsi="Palatino Linotype"/>
              </w:rPr>
            </w:pPr>
            <w:r w:rsidRPr="00B462F4">
              <w:rPr>
                <w:rFonts w:ascii="Palatino Linotype" w:hAnsi="Palatino Linotype"/>
              </w:rPr>
              <w:t xml:space="preserve">ADD R1, R2, R3 </w:t>
            </w:r>
            <w:r w:rsidRPr="00B462F4">
              <w:rPr>
                <w:rFonts w:ascii="Times New Roman" w:hAnsi="Times New Roman" w:cs="Times New Roman"/>
              </w:rPr>
              <w:t>→</w:t>
            </w:r>
            <w:r w:rsidRPr="00B462F4">
              <w:rPr>
                <w:rFonts w:ascii="Palatino Linotype" w:hAnsi="Palatino Linotype"/>
              </w:rPr>
              <w:t xml:space="preserve"> adds two registers</w:t>
            </w:r>
          </w:p>
        </w:tc>
        <w:tc>
          <w:tcPr>
            <w:tcW w:w="0" w:type="auto"/>
            <w:hideMark/>
          </w:tcPr>
          <w:p w14:paraId="026E10F8" w14:textId="77777777" w:rsidR="00B462F4" w:rsidRPr="00B462F4" w:rsidRDefault="00B462F4" w:rsidP="00B462F4">
            <w:pPr>
              <w:spacing w:after="160" w:line="278" w:lineRule="auto"/>
              <w:jc w:val="both"/>
              <w:rPr>
                <w:rFonts w:ascii="Palatino Linotype" w:hAnsi="Palatino Linotype"/>
              </w:rPr>
            </w:pPr>
            <w:r w:rsidRPr="00B462F4">
              <w:rPr>
                <w:rFonts w:ascii="Palatino Linotype" w:hAnsi="Palatino Linotype"/>
              </w:rPr>
              <w:t xml:space="preserve">MOV [BX+SI], AX </w:t>
            </w:r>
            <w:r w:rsidRPr="00B462F4">
              <w:rPr>
                <w:rFonts w:ascii="Times New Roman" w:hAnsi="Times New Roman" w:cs="Times New Roman"/>
              </w:rPr>
              <w:t>→</w:t>
            </w:r>
            <w:r w:rsidRPr="00B462F4">
              <w:rPr>
                <w:rFonts w:ascii="Palatino Linotype" w:hAnsi="Palatino Linotype"/>
              </w:rPr>
              <w:t xml:space="preserve"> address + memory + move</w:t>
            </w:r>
          </w:p>
        </w:tc>
      </w:tr>
    </w:tbl>
    <w:p w14:paraId="4C02FCEC" w14:textId="77777777" w:rsidR="00B462F4" w:rsidRPr="00DE47A4" w:rsidRDefault="00B462F4" w:rsidP="00B462F4">
      <w:pPr>
        <w:jc w:val="both"/>
        <w:rPr>
          <w:rFonts w:ascii="Palatino Linotype" w:hAnsi="Palatino Linotype"/>
        </w:rPr>
      </w:pPr>
    </w:p>
    <w:p w14:paraId="78331BC5" w14:textId="5EE1A531" w:rsidR="00F565E9" w:rsidRPr="00F565E9" w:rsidRDefault="00F565E9" w:rsidP="00F565E9">
      <w:pPr>
        <w:rPr>
          <w:rFonts w:ascii="Palatino Linotype" w:hAnsi="Palatino Linotype"/>
          <w:b/>
          <w:bCs/>
        </w:rPr>
      </w:pPr>
      <w:r w:rsidRPr="00F565E9">
        <w:rPr>
          <w:rFonts w:ascii="Palatino Linotype" w:hAnsi="Palatino Linotype"/>
          <w:b/>
          <w:bCs/>
        </w:rPr>
        <w:lastRenderedPageBreak/>
        <w:t>RISC-V Instruction Syntax and Assembler Auto-Fill Behavior</w:t>
      </w:r>
    </w:p>
    <w:p w14:paraId="35FC7D6A" w14:textId="1D03CDB8" w:rsidR="008A6F19" w:rsidRPr="008A6F19" w:rsidRDefault="008A6F19" w:rsidP="008A6F19">
      <w:pPr>
        <w:pStyle w:val="ListParagraph"/>
        <w:numPr>
          <w:ilvl w:val="0"/>
          <w:numId w:val="2"/>
        </w:numPr>
        <w:rPr>
          <w:rFonts w:ascii="Palatino Linotype" w:hAnsi="Palatino Linotype"/>
        </w:rPr>
      </w:pPr>
      <w:r w:rsidRPr="008A6F19">
        <w:rPr>
          <w:rFonts w:ascii="Palatino Linotype" w:hAnsi="Palatino Linotype"/>
        </w:rPr>
        <w:t>RIPES assembler auto-fills missing operands for simplicity.</w:t>
      </w:r>
    </w:p>
    <w:p w14:paraId="326425B9" w14:textId="0648EDBE" w:rsidR="008A6F19" w:rsidRPr="008A6F19" w:rsidRDefault="008A6F19" w:rsidP="008A6F19">
      <w:pPr>
        <w:pStyle w:val="ListParagraph"/>
        <w:numPr>
          <w:ilvl w:val="0"/>
          <w:numId w:val="2"/>
        </w:numPr>
        <w:rPr>
          <w:rFonts w:ascii="Palatino Linotype" w:hAnsi="Palatino Linotype"/>
        </w:rPr>
      </w:pPr>
      <w:r w:rsidRPr="008A6F19">
        <w:rPr>
          <w:rFonts w:ascii="Palatino Linotype" w:hAnsi="Palatino Linotype"/>
        </w:rPr>
        <w:t xml:space="preserve">If a source register is not specified, it assumes </w:t>
      </w:r>
      <w:r w:rsidRPr="008A6F19">
        <w:rPr>
          <w:rFonts w:ascii="Palatino Linotype" w:hAnsi="Palatino Linotype"/>
          <w:b/>
          <w:bCs/>
        </w:rPr>
        <w:t>x0 (zero register)</w:t>
      </w:r>
      <w:r w:rsidRPr="008A6F19">
        <w:rPr>
          <w:rFonts w:ascii="Palatino Linotype" w:hAnsi="Palatino Linotype"/>
        </w:rPr>
        <w:t xml:space="preserve"> by default.</w:t>
      </w:r>
    </w:p>
    <w:p w14:paraId="4707F85B" w14:textId="5182CD92" w:rsidR="008A6F19" w:rsidRPr="008A6F19" w:rsidRDefault="008A6F19" w:rsidP="008A6F19">
      <w:pPr>
        <w:pStyle w:val="ListParagraph"/>
        <w:numPr>
          <w:ilvl w:val="0"/>
          <w:numId w:val="2"/>
        </w:numPr>
        <w:rPr>
          <w:rFonts w:ascii="Palatino Linotype" w:hAnsi="Palatino Linotype"/>
        </w:rPr>
      </w:pPr>
      <w:r w:rsidRPr="008A6F19">
        <w:rPr>
          <w:rFonts w:ascii="Palatino Linotype" w:hAnsi="Palatino Linotype"/>
        </w:rPr>
        <w:t xml:space="preserve">This allows shortened instructions to </w:t>
      </w:r>
      <w:proofErr w:type="gramStart"/>
      <w:r w:rsidRPr="008A6F19">
        <w:rPr>
          <w:rFonts w:ascii="Palatino Linotype" w:hAnsi="Palatino Linotype"/>
        </w:rPr>
        <w:t>execute</w:t>
      </w:r>
      <w:proofErr w:type="gramEnd"/>
      <w:r w:rsidRPr="008A6F19">
        <w:rPr>
          <w:rFonts w:ascii="Palatino Linotype" w:hAnsi="Palatino Linotype"/>
        </w:rPr>
        <w:t xml:space="preserve"> correctly inside RIPES.</w:t>
      </w:r>
    </w:p>
    <w:p w14:paraId="17CFA635" w14:textId="3DB65D21" w:rsidR="008A6F19" w:rsidRPr="008A6F19" w:rsidRDefault="008A6F19" w:rsidP="008A6F19">
      <w:pPr>
        <w:pStyle w:val="ListParagraph"/>
        <w:numPr>
          <w:ilvl w:val="0"/>
          <w:numId w:val="2"/>
        </w:numPr>
        <w:rPr>
          <w:rFonts w:ascii="Palatino Linotype" w:hAnsi="Palatino Linotype"/>
        </w:rPr>
      </w:pPr>
      <w:r w:rsidRPr="008A6F19">
        <w:rPr>
          <w:rFonts w:ascii="Palatino Linotype" w:hAnsi="Palatino Linotype"/>
        </w:rPr>
        <w:t xml:space="preserve">However, such shorthand is </w:t>
      </w:r>
      <w:r w:rsidRPr="008A6F19">
        <w:rPr>
          <w:rFonts w:ascii="Palatino Linotype" w:hAnsi="Palatino Linotype"/>
          <w:b/>
          <w:bCs/>
        </w:rPr>
        <w:t>non-standard</w:t>
      </w:r>
      <w:r w:rsidRPr="008A6F19">
        <w:rPr>
          <w:rFonts w:ascii="Palatino Linotype" w:hAnsi="Palatino Linotype"/>
        </w:rPr>
        <w:t xml:space="preserve"> and may fail in official RISC-V assemblers.</w:t>
      </w:r>
    </w:p>
    <w:p w14:paraId="14280F5B" w14:textId="40A43A42" w:rsidR="008A6F19" w:rsidRDefault="008A6F19" w:rsidP="008A6F19">
      <w:pPr>
        <w:pStyle w:val="ListParagraph"/>
        <w:numPr>
          <w:ilvl w:val="0"/>
          <w:numId w:val="2"/>
        </w:numPr>
        <w:rPr>
          <w:rFonts w:ascii="Palatino Linotype" w:hAnsi="Palatino Linotype"/>
        </w:rPr>
      </w:pPr>
      <w:r w:rsidRPr="008A6F19">
        <w:rPr>
          <w:rFonts w:ascii="Palatino Linotype" w:hAnsi="Palatino Linotype"/>
        </w:rPr>
        <w:t xml:space="preserve">Standard RISC-V format always uses </w:t>
      </w:r>
      <w:r w:rsidRPr="008A6F19">
        <w:rPr>
          <w:rFonts w:ascii="Palatino Linotype" w:hAnsi="Palatino Linotype"/>
          <w:b/>
          <w:bCs/>
        </w:rPr>
        <w:t>three operands</w:t>
      </w:r>
      <w:r w:rsidRPr="008A6F19">
        <w:rPr>
          <w:rFonts w:ascii="Palatino Linotype" w:hAnsi="Palatino Linotype"/>
        </w:rPr>
        <w:t xml:space="preserve"> per instruction.</w:t>
      </w:r>
    </w:p>
    <w:p w14:paraId="389B7B93" w14:textId="32B6441B" w:rsidR="00ED70B5" w:rsidRDefault="00ED70B5" w:rsidP="00ED70B5">
      <w:pPr>
        <w:pStyle w:val="NormalWeb"/>
        <w:numPr>
          <w:ilvl w:val="1"/>
          <w:numId w:val="4"/>
        </w:numPr>
      </w:pPr>
      <w:proofErr w:type="spellStart"/>
      <w:r>
        <w:rPr>
          <w:rStyle w:val="HTMLCode"/>
          <w:rFonts w:eastAsiaTheme="majorEastAsia"/>
        </w:rPr>
        <w:t>addi</w:t>
      </w:r>
      <w:proofErr w:type="spellEnd"/>
      <w:r>
        <w:rPr>
          <w:rStyle w:val="HTMLCode"/>
          <w:rFonts w:eastAsiaTheme="majorEastAsia"/>
        </w:rPr>
        <w:t xml:space="preserve"> destination, source, immediate</w:t>
      </w:r>
    </w:p>
    <w:p w14:paraId="6149E735" w14:textId="48B2542D" w:rsidR="00ED70B5" w:rsidRPr="00ED70B5" w:rsidRDefault="00ED70B5" w:rsidP="00ED70B5">
      <w:pPr>
        <w:pStyle w:val="NormalWeb"/>
        <w:numPr>
          <w:ilvl w:val="1"/>
          <w:numId w:val="4"/>
        </w:numPr>
      </w:pPr>
      <w:r>
        <w:rPr>
          <w:rStyle w:val="HTMLCode"/>
          <w:rFonts w:eastAsiaTheme="majorEastAsia"/>
        </w:rPr>
        <w:t>add destination, source1, source2</w:t>
      </w:r>
    </w:p>
    <w:p w14:paraId="5FE1D034" w14:textId="51EBEDF2" w:rsidR="008A6F19" w:rsidRPr="008A6F19" w:rsidRDefault="008A6F19" w:rsidP="008A6F19">
      <w:pPr>
        <w:pStyle w:val="ListParagraph"/>
        <w:numPr>
          <w:ilvl w:val="0"/>
          <w:numId w:val="2"/>
        </w:numPr>
        <w:rPr>
          <w:rFonts w:ascii="Palatino Linotype" w:hAnsi="Palatino Linotype"/>
        </w:rPr>
      </w:pPr>
      <w:r w:rsidRPr="008A6F19">
        <w:rPr>
          <w:rFonts w:ascii="Palatino Linotype" w:hAnsi="Palatino Linotype"/>
        </w:rPr>
        <w:t xml:space="preserve">Writing complete syntax ensures </w:t>
      </w:r>
      <w:r w:rsidRPr="008A6F19">
        <w:rPr>
          <w:rFonts w:ascii="Palatino Linotype" w:hAnsi="Palatino Linotype"/>
          <w:b/>
          <w:bCs/>
        </w:rPr>
        <w:t>clarity, correctness, and portability</w:t>
      </w:r>
      <w:r w:rsidRPr="008A6F19">
        <w:rPr>
          <w:rFonts w:ascii="Palatino Linotype" w:hAnsi="Palatino Linotype"/>
        </w:rPr>
        <w:t xml:space="preserve"> across environments.</w:t>
      </w:r>
    </w:p>
    <w:p w14:paraId="35EAEBD6" w14:textId="48BF41AD" w:rsidR="00F565E9" w:rsidRDefault="00F565E9">
      <w:pPr>
        <w:rPr>
          <w:rFonts w:ascii="Palatino Linotype" w:hAnsi="Palatino Linotype"/>
        </w:rPr>
      </w:pPr>
    </w:p>
    <w:p w14:paraId="257072EE" w14:textId="5855B487" w:rsidR="008C73B0" w:rsidRPr="005E2503" w:rsidRDefault="00474415">
      <w:pPr>
        <w:rPr>
          <w:rFonts w:ascii="Palatino Linotype" w:hAnsi="Palatino Linotype"/>
          <w:b/>
          <w:bCs/>
        </w:rPr>
      </w:pPr>
      <w:r>
        <w:rPr>
          <w:rFonts w:ascii="Palatino Linotype" w:hAnsi="Palatino Linotype"/>
          <w:b/>
          <w:bCs/>
        </w:rPr>
        <w:t>Involving subtraction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F76DD" w14:paraId="49B8172C" w14:textId="77777777" w:rsidTr="007F76DD">
        <w:tc>
          <w:tcPr>
            <w:tcW w:w="9350" w:type="dxa"/>
          </w:tcPr>
          <w:p w14:paraId="3B0F23EA" w14:textId="77777777" w:rsidR="007F76DD" w:rsidRPr="007F76DD" w:rsidRDefault="007F76DD" w:rsidP="007F76DD">
            <w:pPr>
              <w:rPr>
                <w:rFonts w:ascii="Palatino Linotype" w:hAnsi="Palatino Linotype"/>
              </w:rPr>
            </w:pPr>
            <w:proofErr w:type="spellStart"/>
            <w:r w:rsidRPr="007F76DD">
              <w:rPr>
                <w:rFonts w:ascii="Palatino Linotype" w:hAnsi="Palatino Linotype"/>
              </w:rPr>
              <w:t>addi</w:t>
            </w:r>
            <w:proofErr w:type="spellEnd"/>
            <w:r w:rsidRPr="007F76DD">
              <w:rPr>
                <w:rFonts w:ascii="Palatino Linotype" w:hAnsi="Palatino Linotype"/>
              </w:rPr>
              <w:t xml:space="preserve"> t0, x0, 5 # Load immediate value 5 into t0</w:t>
            </w:r>
          </w:p>
          <w:p w14:paraId="4EE18CF1" w14:textId="77777777" w:rsidR="007F76DD" w:rsidRPr="007F76DD" w:rsidRDefault="007F76DD" w:rsidP="007F76DD">
            <w:pPr>
              <w:rPr>
                <w:rFonts w:ascii="Palatino Linotype" w:hAnsi="Palatino Linotype"/>
              </w:rPr>
            </w:pPr>
            <w:proofErr w:type="spellStart"/>
            <w:r w:rsidRPr="007F76DD">
              <w:rPr>
                <w:rFonts w:ascii="Palatino Linotype" w:hAnsi="Palatino Linotype"/>
              </w:rPr>
              <w:t>addi</w:t>
            </w:r>
            <w:proofErr w:type="spellEnd"/>
            <w:r w:rsidRPr="007F76DD">
              <w:rPr>
                <w:rFonts w:ascii="Palatino Linotype" w:hAnsi="Palatino Linotype"/>
              </w:rPr>
              <w:t xml:space="preserve"> t1, x0, 7 # Load immediate value 7 into t1</w:t>
            </w:r>
          </w:p>
          <w:p w14:paraId="3DE8D796" w14:textId="77777777" w:rsidR="007F76DD" w:rsidRPr="007F76DD" w:rsidRDefault="007F76DD" w:rsidP="007F76DD">
            <w:pPr>
              <w:rPr>
                <w:rFonts w:ascii="Palatino Linotype" w:hAnsi="Palatino Linotype"/>
              </w:rPr>
            </w:pPr>
            <w:r w:rsidRPr="007F76DD">
              <w:rPr>
                <w:rFonts w:ascii="Palatino Linotype" w:hAnsi="Palatino Linotype"/>
              </w:rPr>
              <w:t>add t2, t0, t1 # t2 = t0 + t1</w:t>
            </w:r>
          </w:p>
          <w:p w14:paraId="28A36DC2" w14:textId="77777777" w:rsidR="007F76DD" w:rsidRPr="007F76DD" w:rsidRDefault="007F76DD" w:rsidP="007F76DD">
            <w:pPr>
              <w:rPr>
                <w:rFonts w:ascii="Palatino Linotype" w:hAnsi="Palatino Linotype"/>
              </w:rPr>
            </w:pPr>
            <w:proofErr w:type="spellStart"/>
            <w:r w:rsidRPr="007F76DD">
              <w:rPr>
                <w:rFonts w:ascii="Palatino Linotype" w:hAnsi="Palatino Linotype"/>
              </w:rPr>
              <w:t>addi</w:t>
            </w:r>
            <w:proofErr w:type="spellEnd"/>
            <w:r w:rsidRPr="007F76DD">
              <w:rPr>
                <w:rFonts w:ascii="Palatino Linotype" w:hAnsi="Palatino Linotype"/>
              </w:rPr>
              <w:t xml:space="preserve"> t3, x0, 2 # Load another value 2 into t3</w:t>
            </w:r>
          </w:p>
          <w:p w14:paraId="53CF107B" w14:textId="1BCDC2CE" w:rsidR="007F76DD" w:rsidRDefault="007F76DD">
            <w:pPr>
              <w:rPr>
                <w:rFonts w:ascii="Palatino Linotype" w:hAnsi="Palatino Linotype"/>
              </w:rPr>
            </w:pPr>
            <w:r w:rsidRPr="007F76DD">
              <w:rPr>
                <w:rFonts w:ascii="Palatino Linotype" w:hAnsi="Palatino Linotype"/>
              </w:rPr>
              <w:t>sub t4, t2, t3 # t4 = t2 - t3 (12 - 2 = 10)</w:t>
            </w:r>
          </w:p>
        </w:tc>
      </w:tr>
    </w:tbl>
    <w:p w14:paraId="5949891F" w14:textId="77777777" w:rsidR="007F76DD" w:rsidRDefault="007F76DD">
      <w:pPr>
        <w:rPr>
          <w:rFonts w:ascii="Palatino Linotype" w:hAnsi="Palatino Linotype"/>
        </w:rPr>
      </w:pPr>
    </w:p>
    <w:p w14:paraId="06B1AAD6" w14:textId="77777777" w:rsidR="00033975" w:rsidRPr="00033975" w:rsidRDefault="00033975" w:rsidP="00582B34">
      <w:pPr>
        <w:jc w:val="both"/>
        <w:rPr>
          <w:rFonts w:ascii="Palatino Linotype" w:hAnsi="Palatino Linotype"/>
          <w:b/>
          <w:bCs/>
        </w:rPr>
      </w:pPr>
      <w:r w:rsidRPr="00033975">
        <w:rPr>
          <w:rFonts w:ascii="Palatino Linotype" w:hAnsi="Palatino Linotype"/>
          <w:b/>
          <w:bCs/>
        </w:rPr>
        <w:t>Explanation of the Code</w:t>
      </w:r>
    </w:p>
    <w:p w14:paraId="68F38139" w14:textId="77777777" w:rsidR="00033975" w:rsidRPr="00033975" w:rsidRDefault="00033975" w:rsidP="00582B34">
      <w:pPr>
        <w:numPr>
          <w:ilvl w:val="0"/>
          <w:numId w:val="11"/>
        </w:numPr>
        <w:spacing w:after="0"/>
        <w:jc w:val="both"/>
        <w:rPr>
          <w:rFonts w:ascii="Palatino Linotype" w:hAnsi="Palatino Linotype"/>
        </w:rPr>
      </w:pPr>
      <w:proofErr w:type="spellStart"/>
      <w:r w:rsidRPr="00033975">
        <w:rPr>
          <w:rFonts w:ascii="Palatino Linotype" w:hAnsi="Palatino Linotype"/>
          <w:b/>
          <w:bCs/>
        </w:rPr>
        <w:t>addi</w:t>
      </w:r>
      <w:proofErr w:type="spellEnd"/>
      <w:r w:rsidRPr="00033975">
        <w:rPr>
          <w:rFonts w:ascii="Palatino Linotype" w:hAnsi="Palatino Linotype"/>
          <w:b/>
          <w:bCs/>
        </w:rPr>
        <w:t xml:space="preserve"> t0, x0, 5</w:t>
      </w:r>
      <w:r w:rsidRPr="00033975">
        <w:rPr>
          <w:rFonts w:ascii="Palatino Linotype" w:hAnsi="Palatino Linotype"/>
        </w:rPr>
        <w:t xml:space="preserve"> </w:t>
      </w:r>
      <w:r w:rsidRPr="00033975">
        <w:rPr>
          <w:rFonts w:ascii="Times New Roman" w:hAnsi="Times New Roman" w:cs="Times New Roman"/>
        </w:rPr>
        <w:t>→</w:t>
      </w:r>
      <w:r w:rsidRPr="00033975">
        <w:rPr>
          <w:rFonts w:ascii="Palatino Linotype" w:hAnsi="Palatino Linotype"/>
        </w:rPr>
        <w:t xml:space="preserve"> Loads the immediate value </w:t>
      </w:r>
      <w:r w:rsidRPr="00033975">
        <w:rPr>
          <w:rFonts w:ascii="Palatino Linotype" w:hAnsi="Palatino Linotype"/>
          <w:b/>
          <w:bCs/>
        </w:rPr>
        <w:t>5</w:t>
      </w:r>
      <w:r w:rsidRPr="00033975">
        <w:rPr>
          <w:rFonts w:ascii="Palatino Linotype" w:hAnsi="Palatino Linotype"/>
        </w:rPr>
        <w:t xml:space="preserve"> into register t0 (t0 = 0 + 5).</w:t>
      </w:r>
    </w:p>
    <w:p w14:paraId="60B14B5C" w14:textId="77777777" w:rsidR="00033975" w:rsidRPr="00033975" w:rsidRDefault="00033975" w:rsidP="00582B34">
      <w:pPr>
        <w:numPr>
          <w:ilvl w:val="0"/>
          <w:numId w:val="11"/>
        </w:numPr>
        <w:spacing w:after="0"/>
        <w:jc w:val="both"/>
        <w:rPr>
          <w:rFonts w:ascii="Palatino Linotype" w:hAnsi="Palatino Linotype"/>
        </w:rPr>
      </w:pPr>
      <w:proofErr w:type="spellStart"/>
      <w:r w:rsidRPr="00033975">
        <w:rPr>
          <w:rFonts w:ascii="Palatino Linotype" w:hAnsi="Palatino Linotype"/>
          <w:b/>
          <w:bCs/>
        </w:rPr>
        <w:t>addi</w:t>
      </w:r>
      <w:proofErr w:type="spellEnd"/>
      <w:r w:rsidRPr="00033975">
        <w:rPr>
          <w:rFonts w:ascii="Palatino Linotype" w:hAnsi="Palatino Linotype"/>
          <w:b/>
          <w:bCs/>
        </w:rPr>
        <w:t xml:space="preserve"> t1, x0, 7</w:t>
      </w:r>
      <w:r w:rsidRPr="00033975">
        <w:rPr>
          <w:rFonts w:ascii="Palatino Linotype" w:hAnsi="Palatino Linotype"/>
        </w:rPr>
        <w:t xml:space="preserve"> </w:t>
      </w:r>
      <w:r w:rsidRPr="00033975">
        <w:rPr>
          <w:rFonts w:ascii="Times New Roman" w:hAnsi="Times New Roman" w:cs="Times New Roman"/>
        </w:rPr>
        <w:t>→</w:t>
      </w:r>
      <w:r w:rsidRPr="00033975">
        <w:rPr>
          <w:rFonts w:ascii="Palatino Linotype" w:hAnsi="Palatino Linotype"/>
        </w:rPr>
        <w:t xml:space="preserve"> Loads the immediate value </w:t>
      </w:r>
      <w:r w:rsidRPr="00033975">
        <w:rPr>
          <w:rFonts w:ascii="Palatino Linotype" w:hAnsi="Palatino Linotype"/>
          <w:b/>
          <w:bCs/>
        </w:rPr>
        <w:t>7</w:t>
      </w:r>
      <w:r w:rsidRPr="00033975">
        <w:rPr>
          <w:rFonts w:ascii="Palatino Linotype" w:hAnsi="Palatino Linotype"/>
        </w:rPr>
        <w:t xml:space="preserve"> into register t1 (t1 = 0 + 7).</w:t>
      </w:r>
    </w:p>
    <w:p w14:paraId="0CA4F898" w14:textId="77777777" w:rsidR="00033975" w:rsidRPr="00033975" w:rsidRDefault="00033975" w:rsidP="00582B34">
      <w:pPr>
        <w:numPr>
          <w:ilvl w:val="0"/>
          <w:numId w:val="11"/>
        </w:numPr>
        <w:spacing w:after="0"/>
        <w:jc w:val="both"/>
        <w:rPr>
          <w:rFonts w:ascii="Palatino Linotype" w:hAnsi="Palatino Linotype"/>
        </w:rPr>
      </w:pPr>
      <w:r w:rsidRPr="00033975">
        <w:rPr>
          <w:rFonts w:ascii="Palatino Linotype" w:hAnsi="Palatino Linotype"/>
          <w:b/>
          <w:bCs/>
        </w:rPr>
        <w:t>add t2, t0, t1</w:t>
      </w:r>
      <w:r w:rsidRPr="00033975">
        <w:rPr>
          <w:rFonts w:ascii="Palatino Linotype" w:hAnsi="Palatino Linotype"/>
        </w:rPr>
        <w:t xml:space="preserve"> </w:t>
      </w:r>
      <w:r w:rsidRPr="00033975">
        <w:rPr>
          <w:rFonts w:ascii="Times New Roman" w:hAnsi="Times New Roman" w:cs="Times New Roman"/>
        </w:rPr>
        <w:t>→</w:t>
      </w:r>
      <w:r w:rsidRPr="00033975">
        <w:rPr>
          <w:rFonts w:ascii="Palatino Linotype" w:hAnsi="Palatino Linotype"/>
        </w:rPr>
        <w:t xml:space="preserve"> Adds the values in t0 and t1; result </w:t>
      </w:r>
      <w:r w:rsidRPr="00033975">
        <w:rPr>
          <w:rFonts w:ascii="Palatino Linotype" w:hAnsi="Palatino Linotype"/>
          <w:b/>
          <w:bCs/>
        </w:rPr>
        <w:t>12</w:t>
      </w:r>
      <w:r w:rsidRPr="00033975">
        <w:rPr>
          <w:rFonts w:ascii="Palatino Linotype" w:hAnsi="Palatino Linotype"/>
        </w:rPr>
        <w:t xml:space="preserve"> is stored in t2 (t2 = 5 + 7).</w:t>
      </w:r>
    </w:p>
    <w:p w14:paraId="2FE18F79" w14:textId="77777777" w:rsidR="00033975" w:rsidRPr="00033975" w:rsidRDefault="00033975" w:rsidP="00582B34">
      <w:pPr>
        <w:numPr>
          <w:ilvl w:val="0"/>
          <w:numId w:val="11"/>
        </w:numPr>
        <w:spacing w:after="0"/>
        <w:jc w:val="both"/>
        <w:rPr>
          <w:rFonts w:ascii="Palatino Linotype" w:hAnsi="Palatino Linotype"/>
        </w:rPr>
      </w:pPr>
      <w:proofErr w:type="spellStart"/>
      <w:r w:rsidRPr="00033975">
        <w:rPr>
          <w:rFonts w:ascii="Palatino Linotype" w:hAnsi="Palatino Linotype"/>
          <w:b/>
          <w:bCs/>
        </w:rPr>
        <w:t>addi</w:t>
      </w:r>
      <w:proofErr w:type="spellEnd"/>
      <w:r w:rsidRPr="00033975">
        <w:rPr>
          <w:rFonts w:ascii="Palatino Linotype" w:hAnsi="Palatino Linotype"/>
          <w:b/>
          <w:bCs/>
        </w:rPr>
        <w:t xml:space="preserve"> t3, x0, 2</w:t>
      </w:r>
      <w:r w:rsidRPr="00033975">
        <w:rPr>
          <w:rFonts w:ascii="Palatino Linotype" w:hAnsi="Palatino Linotype"/>
        </w:rPr>
        <w:t xml:space="preserve"> </w:t>
      </w:r>
      <w:r w:rsidRPr="00033975">
        <w:rPr>
          <w:rFonts w:ascii="Times New Roman" w:hAnsi="Times New Roman" w:cs="Times New Roman"/>
        </w:rPr>
        <w:t>→</w:t>
      </w:r>
      <w:r w:rsidRPr="00033975">
        <w:rPr>
          <w:rFonts w:ascii="Palatino Linotype" w:hAnsi="Palatino Linotype"/>
        </w:rPr>
        <w:t xml:space="preserve"> Loads the immediate value </w:t>
      </w:r>
      <w:r w:rsidRPr="00033975">
        <w:rPr>
          <w:rFonts w:ascii="Palatino Linotype" w:hAnsi="Palatino Linotype"/>
          <w:b/>
          <w:bCs/>
        </w:rPr>
        <w:t>2</w:t>
      </w:r>
      <w:r w:rsidRPr="00033975">
        <w:rPr>
          <w:rFonts w:ascii="Palatino Linotype" w:hAnsi="Palatino Linotype"/>
        </w:rPr>
        <w:t xml:space="preserve"> into register t3.</w:t>
      </w:r>
    </w:p>
    <w:p w14:paraId="7B49EDE5" w14:textId="77777777" w:rsidR="00033975" w:rsidRPr="00033975" w:rsidRDefault="00033975" w:rsidP="00582B34">
      <w:pPr>
        <w:numPr>
          <w:ilvl w:val="0"/>
          <w:numId w:val="11"/>
        </w:numPr>
        <w:spacing w:after="0"/>
        <w:jc w:val="both"/>
        <w:rPr>
          <w:rFonts w:ascii="Palatino Linotype" w:hAnsi="Palatino Linotype"/>
        </w:rPr>
      </w:pPr>
      <w:r w:rsidRPr="00033975">
        <w:rPr>
          <w:rFonts w:ascii="Palatino Linotype" w:hAnsi="Palatino Linotype"/>
          <w:b/>
          <w:bCs/>
        </w:rPr>
        <w:t>sub t4, t2, t3</w:t>
      </w:r>
      <w:r w:rsidRPr="00033975">
        <w:rPr>
          <w:rFonts w:ascii="Palatino Linotype" w:hAnsi="Palatino Linotype"/>
        </w:rPr>
        <w:t xml:space="preserve"> </w:t>
      </w:r>
      <w:r w:rsidRPr="00033975">
        <w:rPr>
          <w:rFonts w:ascii="Times New Roman" w:hAnsi="Times New Roman" w:cs="Times New Roman"/>
        </w:rPr>
        <w:t>→</w:t>
      </w:r>
      <w:r w:rsidRPr="00033975">
        <w:rPr>
          <w:rFonts w:ascii="Palatino Linotype" w:hAnsi="Palatino Linotype"/>
        </w:rPr>
        <w:t xml:space="preserve"> Subtracts t3 from t2; result </w:t>
      </w:r>
      <w:r w:rsidRPr="00033975">
        <w:rPr>
          <w:rFonts w:ascii="Palatino Linotype" w:hAnsi="Palatino Linotype"/>
          <w:b/>
          <w:bCs/>
        </w:rPr>
        <w:t>10</w:t>
      </w:r>
      <w:r w:rsidRPr="00033975">
        <w:rPr>
          <w:rFonts w:ascii="Palatino Linotype" w:hAnsi="Palatino Linotype"/>
        </w:rPr>
        <w:t xml:space="preserve"> is stored in t4 (t4 = 12 - 2).</w:t>
      </w:r>
    </w:p>
    <w:p w14:paraId="33461E09" w14:textId="78B09105" w:rsidR="00582B34" w:rsidRPr="00582B34" w:rsidRDefault="00582B34" w:rsidP="00582B34">
      <w:pPr>
        <w:jc w:val="both"/>
        <w:rPr>
          <w:rFonts w:ascii="Palatino Linotype" w:hAnsi="Palatino Linotype"/>
          <w:b/>
          <w:bCs/>
        </w:rPr>
      </w:pPr>
      <w:r w:rsidRPr="00582B34">
        <w:rPr>
          <w:rFonts w:ascii="Palatino Linotype" w:hAnsi="Palatino Linotype"/>
          <w:b/>
          <w:bCs/>
        </w:rPr>
        <w:t>Conceptual Notes</w:t>
      </w:r>
    </w:p>
    <w:p w14:paraId="23FB19DC" w14:textId="77777777" w:rsidR="00582B34" w:rsidRPr="00582B34" w:rsidRDefault="00582B34" w:rsidP="00582B34">
      <w:pPr>
        <w:numPr>
          <w:ilvl w:val="0"/>
          <w:numId w:val="12"/>
        </w:numPr>
        <w:spacing w:after="0"/>
        <w:jc w:val="both"/>
        <w:rPr>
          <w:rFonts w:ascii="Palatino Linotype" w:hAnsi="Palatino Linotype"/>
        </w:rPr>
      </w:pPr>
      <w:r w:rsidRPr="00582B34">
        <w:rPr>
          <w:rFonts w:ascii="Palatino Linotype" w:hAnsi="Palatino Linotype"/>
        </w:rPr>
        <w:t xml:space="preserve">Demonstrates </w:t>
      </w:r>
      <w:r w:rsidRPr="00582B34">
        <w:rPr>
          <w:rFonts w:ascii="Palatino Linotype" w:hAnsi="Palatino Linotype"/>
          <w:b/>
          <w:bCs/>
        </w:rPr>
        <w:t>immediate loading</w:t>
      </w:r>
      <w:r w:rsidRPr="00582B34">
        <w:rPr>
          <w:rFonts w:ascii="Palatino Linotype" w:hAnsi="Palatino Linotype"/>
        </w:rPr>
        <w:t xml:space="preserve"> and </w:t>
      </w:r>
      <w:r w:rsidRPr="00582B34">
        <w:rPr>
          <w:rFonts w:ascii="Palatino Linotype" w:hAnsi="Palatino Linotype"/>
          <w:b/>
          <w:bCs/>
        </w:rPr>
        <w:t>register-based arithmetic</w:t>
      </w:r>
      <w:r w:rsidRPr="00582B34">
        <w:rPr>
          <w:rFonts w:ascii="Palatino Linotype" w:hAnsi="Palatino Linotype"/>
        </w:rPr>
        <w:t>.</w:t>
      </w:r>
    </w:p>
    <w:p w14:paraId="731BD78C" w14:textId="77777777" w:rsidR="00582B34" w:rsidRPr="00582B34" w:rsidRDefault="00582B34" w:rsidP="00582B34">
      <w:pPr>
        <w:numPr>
          <w:ilvl w:val="0"/>
          <w:numId w:val="12"/>
        </w:numPr>
        <w:spacing w:after="0"/>
        <w:jc w:val="both"/>
        <w:rPr>
          <w:rFonts w:ascii="Palatino Linotype" w:hAnsi="Palatino Linotype"/>
        </w:rPr>
      </w:pPr>
      <w:r w:rsidRPr="00582B34">
        <w:rPr>
          <w:rFonts w:ascii="Palatino Linotype" w:hAnsi="Palatino Linotype"/>
        </w:rPr>
        <w:t xml:space="preserve">All operations occur </w:t>
      </w:r>
      <w:r w:rsidRPr="00582B34">
        <w:rPr>
          <w:rFonts w:ascii="Palatino Linotype" w:hAnsi="Palatino Linotype"/>
          <w:b/>
          <w:bCs/>
        </w:rPr>
        <w:t>within CPU registers</w:t>
      </w:r>
      <w:r w:rsidRPr="00582B34">
        <w:rPr>
          <w:rFonts w:ascii="Palatino Linotype" w:hAnsi="Palatino Linotype"/>
        </w:rPr>
        <w:t xml:space="preserve"> — no memory access.</w:t>
      </w:r>
    </w:p>
    <w:p w14:paraId="0E2912C5" w14:textId="77777777" w:rsidR="00582B34" w:rsidRPr="00582B34" w:rsidRDefault="00582B34" w:rsidP="00582B34">
      <w:pPr>
        <w:numPr>
          <w:ilvl w:val="0"/>
          <w:numId w:val="12"/>
        </w:numPr>
        <w:spacing w:after="0"/>
        <w:jc w:val="both"/>
        <w:rPr>
          <w:rFonts w:ascii="Palatino Linotype" w:hAnsi="Palatino Linotype"/>
        </w:rPr>
      </w:pPr>
      <w:r w:rsidRPr="00582B34">
        <w:rPr>
          <w:rFonts w:ascii="Palatino Linotype" w:hAnsi="Palatino Linotype"/>
        </w:rPr>
        <w:t xml:space="preserve">Illustrates RISC principle: each instruction performs </w:t>
      </w:r>
      <w:r w:rsidRPr="00582B34">
        <w:rPr>
          <w:rFonts w:ascii="Palatino Linotype" w:hAnsi="Palatino Linotype"/>
          <w:b/>
          <w:bCs/>
        </w:rPr>
        <w:t>a single, simple task</w:t>
      </w:r>
      <w:r w:rsidRPr="00582B34">
        <w:rPr>
          <w:rFonts w:ascii="Palatino Linotype" w:hAnsi="Palatino Linotype"/>
        </w:rPr>
        <w:t>.</w:t>
      </w:r>
    </w:p>
    <w:p w14:paraId="58C1BB40" w14:textId="77777777" w:rsidR="00582B34" w:rsidRPr="00582B34" w:rsidRDefault="00582B34" w:rsidP="00582B34">
      <w:pPr>
        <w:numPr>
          <w:ilvl w:val="0"/>
          <w:numId w:val="12"/>
        </w:numPr>
        <w:spacing w:after="0"/>
        <w:jc w:val="both"/>
        <w:rPr>
          <w:rFonts w:ascii="Palatino Linotype" w:hAnsi="Palatino Linotype"/>
        </w:rPr>
      </w:pPr>
      <w:r w:rsidRPr="00582B34">
        <w:rPr>
          <w:rFonts w:ascii="Palatino Linotype" w:hAnsi="Palatino Linotype"/>
        </w:rPr>
        <w:t>Uses x0 (zero register) to load constants since RISC-V has no direct MOV instruction.</w:t>
      </w:r>
    </w:p>
    <w:p w14:paraId="3044CCAE" w14:textId="5F8A1570" w:rsidR="005E2503" w:rsidRPr="005E2503" w:rsidRDefault="005E2503">
      <w:pPr>
        <w:rPr>
          <w:rFonts w:ascii="Palatino Linotype" w:hAnsi="Palatino Linotype"/>
          <w:b/>
          <w:bCs/>
        </w:rPr>
      </w:pPr>
      <w:r w:rsidRPr="005E2503">
        <w:rPr>
          <w:rFonts w:ascii="Palatino Linotype" w:hAnsi="Palatino Linotype"/>
          <w:b/>
          <w:bCs/>
        </w:rPr>
        <w:lastRenderedPageBreak/>
        <w:t>Involving multiplication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E2503" w14:paraId="340E973F" w14:textId="77777777" w:rsidTr="005E2503">
        <w:tc>
          <w:tcPr>
            <w:tcW w:w="9350" w:type="dxa"/>
          </w:tcPr>
          <w:p w14:paraId="4ECA3B44" w14:textId="77777777" w:rsidR="005E2503" w:rsidRPr="005E2503" w:rsidRDefault="005E2503" w:rsidP="005E2503">
            <w:pPr>
              <w:rPr>
                <w:rFonts w:ascii="Palatino Linotype" w:hAnsi="Palatino Linotype"/>
              </w:rPr>
            </w:pPr>
            <w:proofErr w:type="spellStart"/>
            <w:r w:rsidRPr="005E2503">
              <w:rPr>
                <w:rFonts w:ascii="Palatino Linotype" w:hAnsi="Palatino Linotype"/>
              </w:rPr>
              <w:t>addi</w:t>
            </w:r>
            <w:proofErr w:type="spellEnd"/>
            <w:r w:rsidRPr="005E2503">
              <w:rPr>
                <w:rFonts w:ascii="Palatino Linotype" w:hAnsi="Palatino Linotype"/>
              </w:rPr>
              <w:t xml:space="preserve"> t0, x0, 8       # Load immediate value 8 into t0</w:t>
            </w:r>
          </w:p>
          <w:p w14:paraId="3F5076B2" w14:textId="77777777" w:rsidR="005E2503" w:rsidRPr="005E2503" w:rsidRDefault="005E2503" w:rsidP="005E2503">
            <w:pPr>
              <w:rPr>
                <w:rFonts w:ascii="Palatino Linotype" w:hAnsi="Palatino Linotype"/>
              </w:rPr>
            </w:pPr>
            <w:proofErr w:type="spellStart"/>
            <w:r w:rsidRPr="005E2503">
              <w:rPr>
                <w:rFonts w:ascii="Palatino Linotype" w:hAnsi="Palatino Linotype"/>
              </w:rPr>
              <w:t>addi</w:t>
            </w:r>
            <w:proofErr w:type="spellEnd"/>
            <w:r w:rsidRPr="005E2503">
              <w:rPr>
                <w:rFonts w:ascii="Palatino Linotype" w:hAnsi="Palatino Linotype"/>
              </w:rPr>
              <w:t xml:space="preserve"> t1, x0, 2       # Load immediate value 2 into t1</w:t>
            </w:r>
          </w:p>
          <w:p w14:paraId="0CE66016" w14:textId="77777777" w:rsidR="005E2503" w:rsidRPr="005E2503" w:rsidRDefault="005E2503" w:rsidP="005E2503">
            <w:pPr>
              <w:rPr>
                <w:rFonts w:ascii="Palatino Linotype" w:hAnsi="Palatino Linotype"/>
              </w:rPr>
            </w:pPr>
            <w:proofErr w:type="spellStart"/>
            <w:proofErr w:type="gramStart"/>
            <w:r w:rsidRPr="005E2503">
              <w:rPr>
                <w:rFonts w:ascii="Palatino Linotype" w:hAnsi="Palatino Linotype"/>
              </w:rPr>
              <w:t>mul</w:t>
            </w:r>
            <w:proofErr w:type="spellEnd"/>
            <w:r w:rsidRPr="005E2503">
              <w:rPr>
                <w:rFonts w:ascii="Palatino Linotype" w:hAnsi="Palatino Linotype"/>
              </w:rPr>
              <w:t xml:space="preserve">  t</w:t>
            </w:r>
            <w:proofErr w:type="gramEnd"/>
            <w:r w:rsidRPr="005E2503">
              <w:rPr>
                <w:rFonts w:ascii="Palatino Linotype" w:hAnsi="Palatino Linotype"/>
              </w:rPr>
              <w:t>2, t0, t1      # t2 = t0 * t</w:t>
            </w:r>
            <w:proofErr w:type="gramStart"/>
            <w:r w:rsidRPr="005E2503">
              <w:rPr>
                <w:rFonts w:ascii="Palatino Linotype" w:hAnsi="Palatino Linotype"/>
              </w:rPr>
              <w:t>1  (</w:t>
            </w:r>
            <w:proofErr w:type="gramEnd"/>
            <w:r w:rsidRPr="005E2503">
              <w:rPr>
                <w:rFonts w:ascii="Palatino Linotype" w:hAnsi="Palatino Linotype"/>
              </w:rPr>
              <w:t>8 * 2 = 16)</w:t>
            </w:r>
          </w:p>
          <w:p w14:paraId="7D00E229" w14:textId="77777777" w:rsidR="005E2503" w:rsidRPr="005E2503" w:rsidRDefault="005E2503" w:rsidP="005E2503">
            <w:pPr>
              <w:rPr>
                <w:rFonts w:ascii="Palatino Linotype" w:hAnsi="Palatino Linotype"/>
              </w:rPr>
            </w:pPr>
            <w:proofErr w:type="spellStart"/>
            <w:r w:rsidRPr="005E2503">
              <w:rPr>
                <w:rFonts w:ascii="Palatino Linotype" w:hAnsi="Palatino Linotype"/>
              </w:rPr>
              <w:t>addi</w:t>
            </w:r>
            <w:proofErr w:type="spellEnd"/>
            <w:r w:rsidRPr="005E2503">
              <w:rPr>
                <w:rFonts w:ascii="Palatino Linotype" w:hAnsi="Palatino Linotype"/>
              </w:rPr>
              <w:t xml:space="preserve"> t3, x0, 4       # Load another value 4 into t3</w:t>
            </w:r>
          </w:p>
          <w:p w14:paraId="25F14B9D" w14:textId="77777777" w:rsidR="005E2503" w:rsidRPr="005E2503" w:rsidRDefault="005E2503" w:rsidP="005E2503">
            <w:pPr>
              <w:rPr>
                <w:rFonts w:ascii="Palatino Linotype" w:hAnsi="Palatino Linotype"/>
              </w:rPr>
            </w:pPr>
            <w:proofErr w:type="gramStart"/>
            <w:r w:rsidRPr="005E2503">
              <w:rPr>
                <w:rFonts w:ascii="Palatino Linotype" w:hAnsi="Palatino Linotype"/>
              </w:rPr>
              <w:t>div  t</w:t>
            </w:r>
            <w:proofErr w:type="gramEnd"/>
            <w:r w:rsidRPr="005E2503">
              <w:rPr>
                <w:rFonts w:ascii="Palatino Linotype" w:hAnsi="Palatino Linotype"/>
              </w:rPr>
              <w:t>4, t2, t3      # t4 = t2 / t</w:t>
            </w:r>
            <w:proofErr w:type="gramStart"/>
            <w:r w:rsidRPr="005E2503">
              <w:rPr>
                <w:rFonts w:ascii="Palatino Linotype" w:hAnsi="Palatino Linotype"/>
              </w:rPr>
              <w:t>3  (</w:t>
            </w:r>
            <w:proofErr w:type="gramEnd"/>
            <w:r w:rsidRPr="005E2503">
              <w:rPr>
                <w:rFonts w:ascii="Palatino Linotype" w:hAnsi="Palatino Linotype"/>
              </w:rPr>
              <w:t>16 / 4 = 4)</w:t>
            </w:r>
          </w:p>
          <w:p w14:paraId="26D0D1D5" w14:textId="34EE7E4F" w:rsidR="005E2503" w:rsidRDefault="005E2503" w:rsidP="005E2503">
            <w:pPr>
              <w:rPr>
                <w:rFonts w:ascii="Palatino Linotype" w:hAnsi="Palatino Linotype"/>
              </w:rPr>
            </w:pPr>
            <w:proofErr w:type="spellStart"/>
            <w:r w:rsidRPr="005E2503">
              <w:rPr>
                <w:rFonts w:ascii="Palatino Linotype" w:hAnsi="Palatino Linotype"/>
              </w:rPr>
              <w:t>addi</w:t>
            </w:r>
            <w:proofErr w:type="spellEnd"/>
            <w:r w:rsidRPr="005E2503">
              <w:rPr>
                <w:rFonts w:ascii="Palatino Linotype" w:hAnsi="Palatino Linotype"/>
              </w:rPr>
              <w:t xml:space="preserve"> t5, t4, 5       # Add 5 to result -&gt; t5 = 4 + 5 = 9</w:t>
            </w:r>
          </w:p>
        </w:tc>
      </w:tr>
    </w:tbl>
    <w:p w14:paraId="68B730DE" w14:textId="77777777" w:rsidR="005E2503" w:rsidRDefault="005E2503">
      <w:pPr>
        <w:rPr>
          <w:rFonts w:ascii="Palatino Linotype" w:hAnsi="Palatino Linotype"/>
        </w:rPr>
      </w:pPr>
    </w:p>
    <w:p w14:paraId="5F258112" w14:textId="72D0397D" w:rsidR="009F162D" w:rsidRPr="00594A9C" w:rsidRDefault="00594A9C">
      <w:pPr>
        <w:rPr>
          <w:rFonts w:ascii="Palatino Linotype" w:hAnsi="Palatino Linotype"/>
          <w:b/>
          <w:bCs/>
        </w:rPr>
      </w:pPr>
      <w:r w:rsidRPr="00594A9C">
        <w:rPr>
          <w:rFonts w:ascii="Palatino Linotype" w:hAnsi="Palatino Linotype"/>
          <w:b/>
          <w:bCs/>
        </w:rPr>
        <w:t>Branch Example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55B45" w14:paraId="6D7A7D2E" w14:textId="77777777" w:rsidTr="00155B45">
        <w:tc>
          <w:tcPr>
            <w:tcW w:w="9350" w:type="dxa"/>
          </w:tcPr>
          <w:p w14:paraId="6EF5D977" w14:textId="77777777" w:rsidR="00155B45" w:rsidRPr="00155B45" w:rsidRDefault="00155B45" w:rsidP="00155B45">
            <w:pPr>
              <w:rPr>
                <w:rFonts w:ascii="Palatino Linotype" w:hAnsi="Palatino Linotype"/>
              </w:rPr>
            </w:pPr>
            <w:proofErr w:type="spellStart"/>
            <w:r w:rsidRPr="00155B45">
              <w:rPr>
                <w:rFonts w:ascii="Palatino Linotype" w:hAnsi="Palatino Linotype"/>
              </w:rPr>
              <w:t>addi</w:t>
            </w:r>
            <w:proofErr w:type="spellEnd"/>
            <w:r w:rsidRPr="00155B45">
              <w:rPr>
                <w:rFonts w:ascii="Palatino Linotype" w:hAnsi="Palatino Linotype"/>
              </w:rPr>
              <w:t xml:space="preserve"> t0, x0, 5        # Load 5 into t0</w:t>
            </w:r>
          </w:p>
          <w:p w14:paraId="68A49719" w14:textId="77777777" w:rsidR="00155B45" w:rsidRPr="00155B45" w:rsidRDefault="00155B45" w:rsidP="00155B45">
            <w:pPr>
              <w:rPr>
                <w:rFonts w:ascii="Palatino Linotype" w:hAnsi="Palatino Linotype"/>
              </w:rPr>
            </w:pPr>
            <w:proofErr w:type="spellStart"/>
            <w:r w:rsidRPr="00155B45">
              <w:rPr>
                <w:rFonts w:ascii="Palatino Linotype" w:hAnsi="Palatino Linotype"/>
              </w:rPr>
              <w:t>addi</w:t>
            </w:r>
            <w:proofErr w:type="spellEnd"/>
            <w:r w:rsidRPr="00155B45">
              <w:rPr>
                <w:rFonts w:ascii="Palatino Linotype" w:hAnsi="Palatino Linotype"/>
              </w:rPr>
              <w:t xml:space="preserve"> t1, x0, 7        # Load 7 into t1</w:t>
            </w:r>
          </w:p>
          <w:p w14:paraId="0D459771" w14:textId="77777777" w:rsidR="00155B45" w:rsidRPr="00155B45" w:rsidRDefault="00155B45" w:rsidP="00155B45">
            <w:pPr>
              <w:rPr>
                <w:rFonts w:ascii="Palatino Linotype" w:hAnsi="Palatino Linotype"/>
              </w:rPr>
            </w:pPr>
            <w:proofErr w:type="spellStart"/>
            <w:proofErr w:type="gramStart"/>
            <w:r w:rsidRPr="00155B45">
              <w:rPr>
                <w:rFonts w:ascii="Palatino Linotype" w:hAnsi="Palatino Linotype"/>
              </w:rPr>
              <w:t>blt</w:t>
            </w:r>
            <w:proofErr w:type="spellEnd"/>
            <w:r w:rsidRPr="00155B45">
              <w:rPr>
                <w:rFonts w:ascii="Palatino Linotype" w:hAnsi="Palatino Linotype"/>
              </w:rPr>
              <w:t xml:space="preserve">  t</w:t>
            </w:r>
            <w:proofErr w:type="gramEnd"/>
            <w:r w:rsidRPr="00155B45">
              <w:rPr>
                <w:rFonts w:ascii="Palatino Linotype" w:hAnsi="Palatino Linotype"/>
              </w:rPr>
              <w:t>0, t1, LESS     # If t0 &lt; t1, jump to LESS</w:t>
            </w:r>
          </w:p>
          <w:p w14:paraId="41CF791B" w14:textId="77777777" w:rsidR="00155B45" w:rsidRPr="00155B45" w:rsidRDefault="00155B45" w:rsidP="00155B45">
            <w:pPr>
              <w:rPr>
                <w:rFonts w:ascii="Palatino Linotype" w:hAnsi="Palatino Linotype"/>
              </w:rPr>
            </w:pPr>
            <w:proofErr w:type="spellStart"/>
            <w:r w:rsidRPr="00155B45">
              <w:rPr>
                <w:rFonts w:ascii="Palatino Linotype" w:hAnsi="Palatino Linotype"/>
              </w:rPr>
              <w:t>addi</w:t>
            </w:r>
            <w:proofErr w:type="spellEnd"/>
            <w:r w:rsidRPr="00155B45">
              <w:rPr>
                <w:rFonts w:ascii="Palatino Linotype" w:hAnsi="Palatino Linotype"/>
              </w:rPr>
              <w:t xml:space="preserve"> t2, x0, 0        # False case: t2 = 0</w:t>
            </w:r>
          </w:p>
          <w:p w14:paraId="4F65DD58" w14:textId="77777777" w:rsidR="00155B45" w:rsidRPr="00155B45" w:rsidRDefault="00155B45" w:rsidP="00155B45">
            <w:pPr>
              <w:rPr>
                <w:rFonts w:ascii="Palatino Linotype" w:hAnsi="Palatino Linotype"/>
              </w:rPr>
            </w:pPr>
            <w:proofErr w:type="spellStart"/>
            <w:proofErr w:type="gramStart"/>
            <w:r w:rsidRPr="00155B45">
              <w:rPr>
                <w:rFonts w:ascii="Palatino Linotype" w:hAnsi="Palatino Linotype"/>
              </w:rPr>
              <w:t>jal</w:t>
            </w:r>
            <w:proofErr w:type="spellEnd"/>
            <w:r w:rsidRPr="00155B45">
              <w:rPr>
                <w:rFonts w:ascii="Palatino Linotype" w:hAnsi="Palatino Linotype"/>
              </w:rPr>
              <w:t xml:space="preserve">  x</w:t>
            </w:r>
            <w:proofErr w:type="gramEnd"/>
            <w:r w:rsidRPr="00155B45">
              <w:rPr>
                <w:rFonts w:ascii="Palatino Linotype" w:hAnsi="Palatino Linotype"/>
              </w:rPr>
              <w:t>0, END_LABEL    # Unconditional jump to END_LABEL</w:t>
            </w:r>
          </w:p>
          <w:p w14:paraId="11E95F53" w14:textId="77777777" w:rsidR="00155B45" w:rsidRPr="00155B45" w:rsidRDefault="00155B45" w:rsidP="00155B45">
            <w:pPr>
              <w:rPr>
                <w:rFonts w:ascii="Palatino Linotype" w:hAnsi="Palatino Linotype"/>
              </w:rPr>
            </w:pPr>
          </w:p>
          <w:p w14:paraId="40FAAB46" w14:textId="77777777" w:rsidR="00155B45" w:rsidRPr="00155B45" w:rsidRDefault="00155B45" w:rsidP="00155B45">
            <w:pPr>
              <w:rPr>
                <w:rFonts w:ascii="Palatino Linotype" w:hAnsi="Palatino Linotype"/>
              </w:rPr>
            </w:pPr>
            <w:r w:rsidRPr="00155B45">
              <w:rPr>
                <w:rFonts w:ascii="Palatino Linotype" w:hAnsi="Palatino Linotype"/>
              </w:rPr>
              <w:t>LESS:</w:t>
            </w:r>
          </w:p>
          <w:p w14:paraId="6B897824" w14:textId="77777777" w:rsidR="00155B45" w:rsidRPr="00155B45" w:rsidRDefault="00155B45" w:rsidP="00155B45">
            <w:pPr>
              <w:rPr>
                <w:rFonts w:ascii="Palatino Linotype" w:hAnsi="Palatino Linotype"/>
              </w:rPr>
            </w:pPr>
            <w:proofErr w:type="spellStart"/>
            <w:r w:rsidRPr="00155B45">
              <w:rPr>
                <w:rFonts w:ascii="Palatino Linotype" w:hAnsi="Palatino Linotype"/>
              </w:rPr>
              <w:t>addi</w:t>
            </w:r>
            <w:proofErr w:type="spellEnd"/>
            <w:r w:rsidRPr="00155B45">
              <w:rPr>
                <w:rFonts w:ascii="Palatino Linotype" w:hAnsi="Palatino Linotype"/>
              </w:rPr>
              <w:t xml:space="preserve"> t2, x0, 1        # True case: t2 = 1</w:t>
            </w:r>
          </w:p>
          <w:p w14:paraId="13D2E382" w14:textId="77777777" w:rsidR="00155B45" w:rsidRPr="00155B45" w:rsidRDefault="00155B45" w:rsidP="00155B45">
            <w:pPr>
              <w:rPr>
                <w:rFonts w:ascii="Palatino Linotype" w:hAnsi="Palatino Linotype"/>
              </w:rPr>
            </w:pPr>
          </w:p>
          <w:p w14:paraId="1C6EB165" w14:textId="77777777" w:rsidR="00155B45" w:rsidRPr="00155B45" w:rsidRDefault="00155B45" w:rsidP="00155B45">
            <w:pPr>
              <w:rPr>
                <w:rFonts w:ascii="Palatino Linotype" w:hAnsi="Palatino Linotype"/>
              </w:rPr>
            </w:pPr>
            <w:r w:rsidRPr="00155B45">
              <w:rPr>
                <w:rFonts w:ascii="Palatino Linotype" w:hAnsi="Palatino Linotype"/>
              </w:rPr>
              <w:t>END_LABEL:</w:t>
            </w:r>
          </w:p>
          <w:p w14:paraId="30BD6939" w14:textId="5D9827E3" w:rsidR="00155B45" w:rsidRDefault="00155B45" w:rsidP="00155B45">
            <w:pPr>
              <w:rPr>
                <w:rFonts w:ascii="Palatino Linotype" w:hAnsi="Palatino Linotype"/>
              </w:rPr>
            </w:pPr>
            <w:proofErr w:type="spellStart"/>
            <w:r w:rsidRPr="00155B45">
              <w:rPr>
                <w:rFonts w:ascii="Palatino Linotype" w:hAnsi="Palatino Linotype"/>
              </w:rPr>
              <w:t>addi</w:t>
            </w:r>
            <w:proofErr w:type="spellEnd"/>
            <w:r w:rsidRPr="00155B45">
              <w:rPr>
                <w:rFonts w:ascii="Palatino Linotype" w:hAnsi="Palatino Linotype"/>
              </w:rPr>
              <w:t xml:space="preserve"> t3, x0, 9        # Dummy instruction to mark program end</w:t>
            </w:r>
          </w:p>
        </w:tc>
      </w:tr>
    </w:tbl>
    <w:p w14:paraId="70F54C24" w14:textId="77777777" w:rsidR="009B046D" w:rsidRDefault="009B046D">
      <w:pPr>
        <w:rPr>
          <w:rFonts w:ascii="Palatino Linotype" w:hAnsi="Palatino Linotype"/>
          <w:b/>
          <w:bCs/>
        </w:rPr>
      </w:pPr>
    </w:p>
    <w:p w14:paraId="69C5486A" w14:textId="1E8860C6" w:rsidR="009B046D" w:rsidRPr="009B046D" w:rsidRDefault="009B046D">
      <w:pPr>
        <w:rPr>
          <w:rFonts w:ascii="Palatino Linotype" w:hAnsi="Palatino Linotype"/>
          <w:b/>
          <w:bCs/>
        </w:rPr>
      </w:pPr>
      <w:r w:rsidRPr="009B046D">
        <w:rPr>
          <w:rFonts w:ascii="Palatino Linotype" w:hAnsi="Palatino Linotype"/>
          <w:b/>
          <w:bCs/>
        </w:rPr>
        <w:t>Instructions details</w:t>
      </w:r>
    </w:p>
    <w:p w14:paraId="73DFC3AE" w14:textId="6F0CC4C5" w:rsidR="009B046D" w:rsidRPr="009B046D" w:rsidRDefault="009B046D" w:rsidP="009B046D">
      <w:pPr>
        <w:pStyle w:val="ListParagraph"/>
        <w:numPr>
          <w:ilvl w:val="0"/>
          <w:numId w:val="12"/>
        </w:numPr>
        <w:rPr>
          <w:rFonts w:ascii="Palatino Linotype" w:hAnsi="Palatino Linotype"/>
        </w:rPr>
      </w:pPr>
      <w:proofErr w:type="spellStart"/>
      <w:r w:rsidRPr="009B046D">
        <w:rPr>
          <w:rFonts w:ascii="Palatino Linotype" w:hAnsi="Palatino Linotype"/>
          <w:b/>
          <w:bCs/>
        </w:rPr>
        <w:t>blt</w:t>
      </w:r>
      <w:proofErr w:type="spellEnd"/>
      <w:r w:rsidRPr="009B046D">
        <w:rPr>
          <w:rFonts w:ascii="Palatino Linotype" w:hAnsi="Palatino Linotype"/>
          <w:b/>
          <w:bCs/>
        </w:rPr>
        <w:t xml:space="preserve"> — </w:t>
      </w:r>
      <w:r w:rsidRPr="009B046D">
        <w:rPr>
          <w:rFonts w:ascii="Palatino Linotype" w:hAnsi="Palatino Linotype"/>
          <w:b/>
          <w:bCs/>
          <w:i/>
          <w:iCs/>
        </w:rPr>
        <w:t>Branch if Less Than</w:t>
      </w:r>
      <w:r w:rsidRPr="009B046D">
        <w:rPr>
          <w:rFonts w:ascii="Palatino Linotype" w:hAnsi="Palatino Linotype"/>
        </w:rPr>
        <w:t xml:space="preserve">: Jumps to the given label if the first register’s value is </w:t>
      </w:r>
      <w:r w:rsidRPr="009B046D">
        <w:rPr>
          <w:rFonts w:ascii="Palatino Linotype" w:hAnsi="Palatino Linotype"/>
          <w:b/>
          <w:bCs/>
        </w:rPr>
        <w:t>less than</w:t>
      </w:r>
      <w:r w:rsidRPr="009B046D">
        <w:rPr>
          <w:rFonts w:ascii="Palatino Linotype" w:hAnsi="Palatino Linotype"/>
        </w:rPr>
        <w:t xml:space="preserve"> the second’s.</w:t>
      </w:r>
    </w:p>
    <w:p w14:paraId="6A62DE46" w14:textId="099CC5D9" w:rsidR="009B046D" w:rsidRPr="009B046D" w:rsidRDefault="009B046D" w:rsidP="009B046D">
      <w:pPr>
        <w:pStyle w:val="ListParagraph"/>
        <w:numPr>
          <w:ilvl w:val="0"/>
          <w:numId w:val="12"/>
        </w:numPr>
        <w:rPr>
          <w:rFonts w:ascii="Palatino Linotype" w:hAnsi="Palatino Linotype"/>
        </w:rPr>
      </w:pPr>
      <w:proofErr w:type="spellStart"/>
      <w:r w:rsidRPr="009B046D">
        <w:rPr>
          <w:rFonts w:ascii="Palatino Linotype" w:hAnsi="Palatino Linotype"/>
          <w:b/>
          <w:bCs/>
        </w:rPr>
        <w:t>jal</w:t>
      </w:r>
      <w:proofErr w:type="spellEnd"/>
      <w:r w:rsidRPr="009B046D">
        <w:rPr>
          <w:rFonts w:ascii="Palatino Linotype" w:hAnsi="Palatino Linotype"/>
          <w:b/>
          <w:bCs/>
        </w:rPr>
        <w:t xml:space="preserve"> — </w:t>
      </w:r>
      <w:r w:rsidRPr="009B046D">
        <w:rPr>
          <w:rFonts w:ascii="Palatino Linotype" w:hAnsi="Palatino Linotype"/>
          <w:b/>
          <w:bCs/>
          <w:i/>
          <w:iCs/>
        </w:rPr>
        <w:t>Jump and Link</w:t>
      </w:r>
      <w:r w:rsidRPr="009B046D">
        <w:rPr>
          <w:rFonts w:ascii="Palatino Linotype" w:hAnsi="Palatino Linotype"/>
        </w:rPr>
        <w:t xml:space="preserve">: Jumps to the given label and </w:t>
      </w:r>
      <w:r w:rsidRPr="009B046D">
        <w:rPr>
          <w:rFonts w:ascii="Palatino Linotype" w:hAnsi="Palatino Linotype"/>
          <w:b/>
          <w:bCs/>
        </w:rPr>
        <w:t>links</w:t>
      </w:r>
      <w:r w:rsidRPr="009B046D">
        <w:rPr>
          <w:rFonts w:ascii="Palatino Linotype" w:hAnsi="Palatino Linotype"/>
        </w:rPr>
        <w:t xml:space="preserve"> (stores) the return address in the specified register (ignored if x0).</w:t>
      </w:r>
    </w:p>
    <w:p w14:paraId="0B02704C" w14:textId="44320218" w:rsidR="004E2F1D" w:rsidRPr="00E265C2" w:rsidRDefault="004E2F1D">
      <w:pPr>
        <w:rPr>
          <w:rFonts w:ascii="Palatino Linotype" w:hAnsi="Palatino Linotype"/>
          <w:b/>
          <w:bCs/>
        </w:rPr>
      </w:pPr>
      <w:r w:rsidRPr="00E265C2">
        <w:rPr>
          <w:rFonts w:ascii="Palatino Linotype" w:hAnsi="Palatino Linotype"/>
          <w:b/>
          <w:bCs/>
        </w:rPr>
        <w:t>Expl</w:t>
      </w:r>
      <w:r w:rsidR="00E265C2" w:rsidRPr="00E265C2">
        <w:rPr>
          <w:rFonts w:ascii="Palatino Linotype" w:hAnsi="Palatino Linotype"/>
          <w:b/>
          <w:bCs/>
        </w:rPr>
        <w:t>anation</w:t>
      </w:r>
    </w:p>
    <w:p w14:paraId="40518F3D" w14:textId="6EE3F23E" w:rsidR="004E2F1D" w:rsidRPr="00E265C2" w:rsidRDefault="004E2F1D" w:rsidP="00E265C2">
      <w:pPr>
        <w:pStyle w:val="ListParagraph"/>
        <w:numPr>
          <w:ilvl w:val="0"/>
          <w:numId w:val="12"/>
        </w:numPr>
        <w:rPr>
          <w:rFonts w:ascii="Palatino Linotype" w:hAnsi="Palatino Linotype"/>
        </w:rPr>
      </w:pPr>
      <w:r w:rsidRPr="00E265C2">
        <w:rPr>
          <w:rFonts w:ascii="Palatino Linotype" w:hAnsi="Palatino Linotype"/>
          <w:b/>
          <w:bCs/>
        </w:rPr>
        <w:t>Load values:</w:t>
      </w:r>
      <w:r w:rsidRPr="00E265C2">
        <w:rPr>
          <w:rFonts w:ascii="Palatino Linotype" w:hAnsi="Palatino Linotype"/>
        </w:rPr>
        <w:t xml:space="preserve"> t0 </w:t>
      </w:r>
      <w:r w:rsidRPr="00E265C2">
        <w:rPr>
          <w:rFonts w:ascii="Times New Roman" w:hAnsi="Times New Roman" w:cs="Times New Roman"/>
        </w:rPr>
        <w:t>←</w:t>
      </w:r>
      <w:r w:rsidRPr="00E265C2">
        <w:rPr>
          <w:rFonts w:ascii="Palatino Linotype" w:hAnsi="Palatino Linotype"/>
        </w:rPr>
        <w:t xml:space="preserve"> 5 and t1 </w:t>
      </w:r>
      <w:r w:rsidRPr="00E265C2">
        <w:rPr>
          <w:rFonts w:ascii="Times New Roman" w:hAnsi="Times New Roman" w:cs="Times New Roman"/>
        </w:rPr>
        <w:t>←</w:t>
      </w:r>
      <w:r w:rsidRPr="00E265C2">
        <w:rPr>
          <w:rFonts w:ascii="Palatino Linotype" w:hAnsi="Palatino Linotype"/>
        </w:rPr>
        <w:t xml:space="preserve"> 7 using </w:t>
      </w:r>
      <w:proofErr w:type="spellStart"/>
      <w:r w:rsidRPr="00E265C2">
        <w:rPr>
          <w:rFonts w:ascii="Palatino Linotype" w:hAnsi="Palatino Linotype"/>
        </w:rPr>
        <w:t>addi</w:t>
      </w:r>
      <w:proofErr w:type="spellEnd"/>
      <w:r w:rsidRPr="00E265C2">
        <w:rPr>
          <w:rFonts w:ascii="Palatino Linotype" w:hAnsi="Palatino Linotype"/>
        </w:rPr>
        <w:t xml:space="preserve"> with base register x0.</w:t>
      </w:r>
    </w:p>
    <w:p w14:paraId="13F0EBE8" w14:textId="6FFC6430" w:rsidR="004E2F1D" w:rsidRPr="00E265C2" w:rsidRDefault="004E2F1D" w:rsidP="00E265C2">
      <w:pPr>
        <w:pStyle w:val="ListParagraph"/>
        <w:numPr>
          <w:ilvl w:val="0"/>
          <w:numId w:val="12"/>
        </w:numPr>
        <w:rPr>
          <w:rFonts w:ascii="Palatino Linotype" w:hAnsi="Palatino Linotype"/>
        </w:rPr>
      </w:pPr>
      <w:r w:rsidRPr="00E265C2">
        <w:rPr>
          <w:rFonts w:ascii="Palatino Linotype" w:hAnsi="Palatino Linotype"/>
          <w:b/>
          <w:bCs/>
        </w:rPr>
        <w:t>Compare:</w:t>
      </w:r>
      <w:r w:rsidRPr="00E265C2">
        <w:rPr>
          <w:rFonts w:ascii="Palatino Linotype" w:hAnsi="Palatino Linotype"/>
        </w:rPr>
        <w:t xml:space="preserve"> </w:t>
      </w:r>
      <w:proofErr w:type="spellStart"/>
      <w:r w:rsidRPr="00E265C2">
        <w:rPr>
          <w:rFonts w:ascii="Palatino Linotype" w:hAnsi="Palatino Linotype"/>
        </w:rPr>
        <w:t>blt</w:t>
      </w:r>
      <w:proofErr w:type="spellEnd"/>
      <w:r w:rsidRPr="00E265C2">
        <w:rPr>
          <w:rFonts w:ascii="Palatino Linotype" w:hAnsi="Palatino Linotype"/>
        </w:rPr>
        <w:t xml:space="preserve"> t0, t1, LESS checks if t0 &lt; t1; if true, jump to label LESS.</w:t>
      </w:r>
    </w:p>
    <w:p w14:paraId="1C96E778" w14:textId="0F03D963" w:rsidR="004E2F1D" w:rsidRPr="00E265C2" w:rsidRDefault="004E2F1D" w:rsidP="00E265C2">
      <w:pPr>
        <w:pStyle w:val="ListParagraph"/>
        <w:numPr>
          <w:ilvl w:val="0"/>
          <w:numId w:val="12"/>
        </w:numPr>
        <w:rPr>
          <w:rFonts w:ascii="Palatino Linotype" w:hAnsi="Palatino Linotype"/>
        </w:rPr>
      </w:pPr>
      <w:r w:rsidRPr="00E265C2">
        <w:rPr>
          <w:rFonts w:ascii="Palatino Linotype" w:hAnsi="Palatino Linotype"/>
          <w:b/>
          <w:bCs/>
        </w:rPr>
        <w:t>False path:</w:t>
      </w:r>
      <w:r w:rsidRPr="00E265C2">
        <w:rPr>
          <w:rFonts w:ascii="Palatino Linotype" w:hAnsi="Palatino Linotype"/>
        </w:rPr>
        <w:t xml:space="preserve"> If not less, set t2 = 0.</w:t>
      </w:r>
    </w:p>
    <w:p w14:paraId="643AA54F" w14:textId="23014046" w:rsidR="004E2F1D" w:rsidRPr="00E265C2" w:rsidRDefault="004E2F1D" w:rsidP="00E265C2">
      <w:pPr>
        <w:pStyle w:val="ListParagraph"/>
        <w:numPr>
          <w:ilvl w:val="0"/>
          <w:numId w:val="12"/>
        </w:numPr>
        <w:rPr>
          <w:rFonts w:ascii="Palatino Linotype" w:hAnsi="Palatino Linotype"/>
        </w:rPr>
      </w:pPr>
      <w:r w:rsidRPr="00E265C2">
        <w:rPr>
          <w:rFonts w:ascii="Palatino Linotype" w:hAnsi="Palatino Linotype"/>
          <w:b/>
          <w:bCs/>
        </w:rPr>
        <w:t>Jump over true block:</w:t>
      </w:r>
      <w:r w:rsidRPr="00E265C2">
        <w:rPr>
          <w:rFonts w:ascii="Palatino Linotype" w:hAnsi="Palatino Linotype"/>
        </w:rPr>
        <w:t xml:space="preserve"> </w:t>
      </w:r>
      <w:proofErr w:type="spellStart"/>
      <w:r w:rsidRPr="00E265C2">
        <w:rPr>
          <w:rFonts w:ascii="Palatino Linotype" w:hAnsi="Palatino Linotype"/>
        </w:rPr>
        <w:t>jal</w:t>
      </w:r>
      <w:proofErr w:type="spellEnd"/>
      <w:r w:rsidRPr="00E265C2">
        <w:rPr>
          <w:rFonts w:ascii="Palatino Linotype" w:hAnsi="Palatino Linotype"/>
        </w:rPr>
        <w:t xml:space="preserve"> x0, END_LABEL skips the LESS block when the condition is false.</w:t>
      </w:r>
    </w:p>
    <w:p w14:paraId="38E4A2D0" w14:textId="7105849B" w:rsidR="004E2F1D" w:rsidRPr="00E265C2" w:rsidRDefault="004E2F1D" w:rsidP="00E265C2">
      <w:pPr>
        <w:pStyle w:val="ListParagraph"/>
        <w:numPr>
          <w:ilvl w:val="0"/>
          <w:numId w:val="12"/>
        </w:numPr>
        <w:rPr>
          <w:rFonts w:ascii="Palatino Linotype" w:hAnsi="Palatino Linotype"/>
        </w:rPr>
      </w:pPr>
      <w:r w:rsidRPr="00E265C2">
        <w:rPr>
          <w:rFonts w:ascii="Palatino Linotype" w:hAnsi="Palatino Linotype"/>
          <w:b/>
          <w:bCs/>
        </w:rPr>
        <w:t>True path:</w:t>
      </w:r>
      <w:r w:rsidRPr="00E265C2">
        <w:rPr>
          <w:rFonts w:ascii="Palatino Linotype" w:hAnsi="Palatino Linotype"/>
        </w:rPr>
        <w:t xml:space="preserve"> At </w:t>
      </w:r>
      <w:proofErr w:type="gramStart"/>
      <w:r w:rsidRPr="00E265C2">
        <w:rPr>
          <w:rFonts w:ascii="Palatino Linotype" w:hAnsi="Palatino Linotype"/>
        </w:rPr>
        <w:t>LESS:,</w:t>
      </w:r>
      <w:proofErr w:type="gramEnd"/>
      <w:r w:rsidRPr="00E265C2">
        <w:rPr>
          <w:rFonts w:ascii="Palatino Linotype" w:hAnsi="Palatino Linotype"/>
        </w:rPr>
        <w:t xml:space="preserve"> assign t2 = 1 to mark condition true.</w:t>
      </w:r>
    </w:p>
    <w:p w14:paraId="3646DA9B" w14:textId="4066E11A" w:rsidR="004E2F1D" w:rsidRPr="00E265C2" w:rsidRDefault="004E2F1D" w:rsidP="00E265C2">
      <w:pPr>
        <w:pStyle w:val="ListParagraph"/>
        <w:numPr>
          <w:ilvl w:val="0"/>
          <w:numId w:val="12"/>
        </w:numPr>
        <w:rPr>
          <w:rFonts w:ascii="Palatino Linotype" w:hAnsi="Palatino Linotype"/>
        </w:rPr>
      </w:pPr>
      <w:r w:rsidRPr="00E265C2">
        <w:rPr>
          <w:rFonts w:ascii="Palatino Linotype" w:hAnsi="Palatino Linotype"/>
          <w:b/>
          <w:bCs/>
        </w:rPr>
        <w:lastRenderedPageBreak/>
        <w:t>End label:</w:t>
      </w:r>
      <w:r w:rsidRPr="00E265C2">
        <w:rPr>
          <w:rFonts w:ascii="Palatino Linotype" w:hAnsi="Palatino Linotype"/>
        </w:rPr>
        <w:t xml:space="preserve"> END_LABEL: marks program continuation; </w:t>
      </w:r>
      <w:proofErr w:type="spellStart"/>
      <w:r w:rsidRPr="00E265C2">
        <w:rPr>
          <w:rFonts w:ascii="Palatino Linotype" w:hAnsi="Palatino Linotype"/>
        </w:rPr>
        <w:t>addi</w:t>
      </w:r>
      <w:proofErr w:type="spellEnd"/>
      <w:r w:rsidRPr="00E265C2">
        <w:rPr>
          <w:rFonts w:ascii="Palatino Linotype" w:hAnsi="Palatino Linotype"/>
        </w:rPr>
        <w:t xml:space="preserve"> t3, x0, 9 is a dummy operation showing normal flow resumes.</w:t>
      </w:r>
    </w:p>
    <w:p w14:paraId="0DC42305" w14:textId="77777777" w:rsidR="00C12277" w:rsidRDefault="00C12277">
      <w:pPr>
        <w:rPr>
          <w:rFonts w:ascii="Palatino Linotype" w:hAnsi="Palatino Linotype"/>
        </w:rPr>
      </w:pPr>
    </w:p>
    <w:p w14:paraId="745B547E" w14:textId="54B56439" w:rsidR="008F4968" w:rsidRDefault="005469D1">
      <w:pPr>
        <w:rPr>
          <w:rFonts w:ascii="Palatino Linotype" w:hAnsi="Palatino Linotype"/>
          <w:b/>
          <w:bCs/>
        </w:rPr>
      </w:pPr>
      <w:r w:rsidRPr="005469D1">
        <w:rPr>
          <w:rFonts w:ascii="Palatino Linotype" w:hAnsi="Palatino Linotype"/>
          <w:b/>
          <w:bCs/>
        </w:rPr>
        <w:t>Exercise</w:t>
      </w:r>
      <w:r>
        <w:rPr>
          <w:rFonts w:ascii="Palatino Linotype" w:hAnsi="Palatino Linotype"/>
          <w:b/>
          <w:bCs/>
        </w:rPr>
        <w:t>:</w:t>
      </w:r>
    </w:p>
    <w:p w14:paraId="27DF05F5" w14:textId="660EF11E" w:rsidR="005469D1" w:rsidRDefault="005469D1">
      <w:pPr>
        <w:rPr>
          <w:rFonts w:ascii="Palatino Linotype" w:hAnsi="Palatino Linotype"/>
        </w:rPr>
      </w:pPr>
      <w:r w:rsidRPr="005469D1">
        <w:rPr>
          <w:rFonts w:ascii="Palatino Linotype" w:hAnsi="Palatino Linotype"/>
          <w:b/>
          <w:bCs/>
        </w:rPr>
        <w:t>Task 1</w:t>
      </w:r>
      <w:r>
        <w:rPr>
          <w:rFonts w:ascii="Palatino Linotype" w:hAnsi="Palatino Linotype"/>
          <w:b/>
          <w:bCs/>
        </w:rPr>
        <w:t xml:space="preserve">: </w:t>
      </w:r>
      <w:r w:rsidR="00037BC7">
        <w:rPr>
          <w:rFonts w:ascii="Palatino Linotype" w:hAnsi="Palatino Linotype"/>
        </w:rPr>
        <w:t>Perform all mathematical operations in a single RISC-V assembly program</w:t>
      </w:r>
      <w:r w:rsidR="00CC05A6">
        <w:rPr>
          <w:rFonts w:ascii="Palatino Linotype" w:hAnsi="Palatino Linotype"/>
        </w:rPr>
        <w:t>.</w:t>
      </w:r>
    </w:p>
    <w:p w14:paraId="019D96BE" w14:textId="5EC8AD8D" w:rsidR="00CC05A6" w:rsidRDefault="00CC05A6">
      <w:pPr>
        <w:rPr>
          <w:rFonts w:ascii="Palatino Linotype" w:hAnsi="Palatino Linotype"/>
        </w:rPr>
      </w:pPr>
      <w:r w:rsidRPr="00CC05A6">
        <w:rPr>
          <w:rFonts w:ascii="Palatino Linotype" w:hAnsi="Palatino Linotype"/>
          <w:b/>
          <w:bCs/>
        </w:rPr>
        <w:t>Task 2:</w:t>
      </w:r>
      <w:r>
        <w:rPr>
          <w:rFonts w:ascii="Palatino Linotype" w:hAnsi="Palatino Linotype"/>
          <w:b/>
          <w:bCs/>
        </w:rPr>
        <w:t xml:space="preserve"> </w:t>
      </w:r>
      <w:r>
        <w:rPr>
          <w:rFonts w:ascii="Palatino Linotype" w:hAnsi="Palatino Linotype"/>
        </w:rPr>
        <w:t>Explore gate operations (</w:t>
      </w:r>
      <w:proofErr w:type="gramStart"/>
      <w:r>
        <w:rPr>
          <w:rFonts w:ascii="Palatino Linotype" w:hAnsi="Palatino Linotype"/>
        </w:rPr>
        <w:t>AND,</w:t>
      </w:r>
      <w:proofErr w:type="gramEnd"/>
      <w:r>
        <w:rPr>
          <w:rFonts w:ascii="Palatino Linotype" w:hAnsi="Palatino Linotype"/>
        </w:rPr>
        <w:t xml:space="preserve"> XOR </w:t>
      </w:r>
      <w:proofErr w:type="spellStart"/>
      <w:r w:rsidR="00554186">
        <w:rPr>
          <w:rFonts w:ascii="Palatino Linotype" w:hAnsi="Palatino Linotype"/>
        </w:rPr>
        <w:t>etc</w:t>
      </w:r>
      <w:proofErr w:type="spellEnd"/>
      <w:r w:rsidR="00554186">
        <w:rPr>
          <w:rFonts w:ascii="Palatino Linotype" w:hAnsi="Palatino Linotype"/>
        </w:rPr>
        <w:t xml:space="preserve">) and </w:t>
      </w:r>
      <w:proofErr w:type="gramStart"/>
      <w:r w:rsidR="00554186">
        <w:rPr>
          <w:rFonts w:ascii="Palatino Linotype" w:hAnsi="Palatino Linotype"/>
        </w:rPr>
        <w:t>use</w:t>
      </w:r>
      <w:proofErr w:type="gramEnd"/>
      <w:r w:rsidR="00554186">
        <w:rPr>
          <w:rFonts w:ascii="Palatino Linotype" w:hAnsi="Palatino Linotype"/>
        </w:rPr>
        <w:t xml:space="preserve"> in RISC-V assembly.</w:t>
      </w:r>
    </w:p>
    <w:p w14:paraId="677D8582" w14:textId="37E02C71" w:rsidR="000079BD" w:rsidRPr="000079BD" w:rsidRDefault="000079BD">
      <w:pPr>
        <w:rPr>
          <w:rFonts w:ascii="Palatino Linotype" w:hAnsi="Palatino Linotype"/>
        </w:rPr>
      </w:pPr>
      <w:r w:rsidRPr="000079BD">
        <w:rPr>
          <w:rFonts w:ascii="Palatino Linotype" w:hAnsi="Palatino Linotype"/>
          <w:b/>
          <w:bCs/>
        </w:rPr>
        <w:t>Task 3:</w:t>
      </w:r>
      <w:r>
        <w:rPr>
          <w:rFonts w:ascii="Palatino Linotype" w:hAnsi="Palatino Linotype"/>
          <w:b/>
          <w:bCs/>
        </w:rPr>
        <w:t xml:space="preserve"> </w:t>
      </w:r>
      <w:r>
        <w:rPr>
          <w:rFonts w:ascii="Palatino Linotype" w:hAnsi="Palatino Linotype"/>
        </w:rPr>
        <w:t>Use other comparison (branch jump) instructions in an example in RISC-V assembly.</w:t>
      </w:r>
    </w:p>
    <w:p w14:paraId="66AC5F53" w14:textId="77777777" w:rsidR="00C12277" w:rsidRDefault="00C12277">
      <w:pPr>
        <w:rPr>
          <w:rFonts w:ascii="Palatino Linotype" w:hAnsi="Palatino Linotype"/>
        </w:rPr>
      </w:pPr>
    </w:p>
    <w:p w14:paraId="797A86D9" w14:textId="77777777" w:rsidR="00C12277" w:rsidRDefault="00C12277">
      <w:pPr>
        <w:rPr>
          <w:rFonts w:ascii="Palatino Linotype" w:hAnsi="Palatino Linotype"/>
        </w:rPr>
      </w:pPr>
    </w:p>
    <w:p w14:paraId="4C6295D6" w14:textId="77777777" w:rsidR="00F6236E" w:rsidRPr="00ED110E" w:rsidRDefault="00F6236E">
      <w:pPr>
        <w:rPr>
          <w:rFonts w:ascii="Palatino Linotype" w:hAnsi="Palatino Linotype"/>
        </w:rPr>
      </w:pPr>
    </w:p>
    <w:sectPr w:rsidR="00F6236E" w:rsidRPr="00ED11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46A80"/>
    <w:multiLevelType w:val="multilevel"/>
    <w:tmpl w:val="02B41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7A29A9"/>
    <w:multiLevelType w:val="hybridMultilevel"/>
    <w:tmpl w:val="DE20FF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ED76B6"/>
    <w:multiLevelType w:val="multilevel"/>
    <w:tmpl w:val="F0A0C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146284"/>
    <w:multiLevelType w:val="hybridMultilevel"/>
    <w:tmpl w:val="6A3884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EA4E4D"/>
    <w:multiLevelType w:val="multilevel"/>
    <w:tmpl w:val="29E25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037454"/>
    <w:multiLevelType w:val="hybridMultilevel"/>
    <w:tmpl w:val="2534AA4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1AD2FE1"/>
    <w:multiLevelType w:val="multilevel"/>
    <w:tmpl w:val="E9D88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790039"/>
    <w:multiLevelType w:val="hybridMultilevel"/>
    <w:tmpl w:val="849E43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14B5E6A"/>
    <w:multiLevelType w:val="hybridMultilevel"/>
    <w:tmpl w:val="9E3AB6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9263E4D"/>
    <w:multiLevelType w:val="multilevel"/>
    <w:tmpl w:val="C1568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E71E58"/>
    <w:multiLevelType w:val="multilevel"/>
    <w:tmpl w:val="A7BC4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130B22"/>
    <w:multiLevelType w:val="multilevel"/>
    <w:tmpl w:val="F0A0C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F957BC9"/>
    <w:multiLevelType w:val="hybridMultilevel"/>
    <w:tmpl w:val="3D66D41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771B1924"/>
    <w:multiLevelType w:val="multilevel"/>
    <w:tmpl w:val="4622F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1397506">
    <w:abstractNumId w:val="7"/>
  </w:num>
  <w:num w:numId="2" w16cid:durableId="208690988">
    <w:abstractNumId w:val="0"/>
  </w:num>
  <w:num w:numId="3" w16cid:durableId="546256622">
    <w:abstractNumId w:val="1"/>
  </w:num>
  <w:num w:numId="4" w16cid:durableId="1508323707">
    <w:abstractNumId w:val="11"/>
  </w:num>
  <w:num w:numId="5" w16cid:durableId="1976251502">
    <w:abstractNumId w:val="2"/>
  </w:num>
  <w:num w:numId="6" w16cid:durableId="1820997931">
    <w:abstractNumId w:val="12"/>
  </w:num>
  <w:num w:numId="7" w16cid:durableId="661084056">
    <w:abstractNumId w:val="5"/>
  </w:num>
  <w:num w:numId="8" w16cid:durableId="1216962963">
    <w:abstractNumId w:val="10"/>
  </w:num>
  <w:num w:numId="9" w16cid:durableId="27801708">
    <w:abstractNumId w:val="4"/>
  </w:num>
  <w:num w:numId="10" w16cid:durableId="516122529">
    <w:abstractNumId w:val="9"/>
  </w:num>
  <w:num w:numId="11" w16cid:durableId="1076822976">
    <w:abstractNumId w:val="6"/>
  </w:num>
  <w:num w:numId="12" w16cid:durableId="1968581478">
    <w:abstractNumId w:val="13"/>
  </w:num>
  <w:num w:numId="13" w16cid:durableId="225264702">
    <w:abstractNumId w:val="8"/>
  </w:num>
  <w:num w:numId="14" w16cid:durableId="193050480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110E"/>
    <w:rsid w:val="000079BD"/>
    <w:rsid w:val="00033975"/>
    <w:rsid w:val="00037BC7"/>
    <w:rsid w:val="000A3F22"/>
    <w:rsid w:val="000B264F"/>
    <w:rsid w:val="000F413E"/>
    <w:rsid w:val="00112B0E"/>
    <w:rsid w:val="00155B45"/>
    <w:rsid w:val="00207C52"/>
    <w:rsid w:val="002474A0"/>
    <w:rsid w:val="002C352B"/>
    <w:rsid w:val="00342E14"/>
    <w:rsid w:val="00343DD8"/>
    <w:rsid w:val="00420937"/>
    <w:rsid w:val="00461DC9"/>
    <w:rsid w:val="00474415"/>
    <w:rsid w:val="004A7B4D"/>
    <w:rsid w:val="004B3C9C"/>
    <w:rsid w:val="004E2F1D"/>
    <w:rsid w:val="00511AD1"/>
    <w:rsid w:val="0052506B"/>
    <w:rsid w:val="00530026"/>
    <w:rsid w:val="005469D1"/>
    <w:rsid w:val="00554186"/>
    <w:rsid w:val="00582B34"/>
    <w:rsid w:val="00594A9C"/>
    <w:rsid w:val="005A76F1"/>
    <w:rsid w:val="005E2503"/>
    <w:rsid w:val="0061384E"/>
    <w:rsid w:val="006155D1"/>
    <w:rsid w:val="00717B28"/>
    <w:rsid w:val="007F047C"/>
    <w:rsid w:val="007F76DD"/>
    <w:rsid w:val="0081089E"/>
    <w:rsid w:val="00872884"/>
    <w:rsid w:val="008A6F19"/>
    <w:rsid w:val="008C73B0"/>
    <w:rsid w:val="008D6F83"/>
    <w:rsid w:val="008F4968"/>
    <w:rsid w:val="009B046D"/>
    <w:rsid w:val="009C64DB"/>
    <w:rsid w:val="009F162D"/>
    <w:rsid w:val="00A330A3"/>
    <w:rsid w:val="00AA10CD"/>
    <w:rsid w:val="00AF28D7"/>
    <w:rsid w:val="00B043FB"/>
    <w:rsid w:val="00B213F1"/>
    <w:rsid w:val="00B462F4"/>
    <w:rsid w:val="00B861C7"/>
    <w:rsid w:val="00BD26C3"/>
    <w:rsid w:val="00BE6242"/>
    <w:rsid w:val="00C0681E"/>
    <w:rsid w:val="00C12277"/>
    <w:rsid w:val="00C30B80"/>
    <w:rsid w:val="00C427B6"/>
    <w:rsid w:val="00C874DD"/>
    <w:rsid w:val="00C914C4"/>
    <w:rsid w:val="00CB4EBC"/>
    <w:rsid w:val="00CC05A6"/>
    <w:rsid w:val="00CC0F60"/>
    <w:rsid w:val="00CF0622"/>
    <w:rsid w:val="00D02E5A"/>
    <w:rsid w:val="00D03AFC"/>
    <w:rsid w:val="00D14913"/>
    <w:rsid w:val="00D32920"/>
    <w:rsid w:val="00D94AD4"/>
    <w:rsid w:val="00DC3895"/>
    <w:rsid w:val="00DE47A4"/>
    <w:rsid w:val="00E25DA1"/>
    <w:rsid w:val="00E265C2"/>
    <w:rsid w:val="00E36F5A"/>
    <w:rsid w:val="00E6717B"/>
    <w:rsid w:val="00EC43BB"/>
    <w:rsid w:val="00ED110E"/>
    <w:rsid w:val="00ED70B5"/>
    <w:rsid w:val="00EE14E9"/>
    <w:rsid w:val="00F06059"/>
    <w:rsid w:val="00F328FC"/>
    <w:rsid w:val="00F5017A"/>
    <w:rsid w:val="00F565E9"/>
    <w:rsid w:val="00F6236E"/>
    <w:rsid w:val="00FE08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75F8C8"/>
  <w15:chartTrackingRefBased/>
  <w15:docId w15:val="{3FA684B2-2188-4C71-AB6F-5CEDB5A5B2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11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11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11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11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11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11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11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11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11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11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11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11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11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11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11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11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11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11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11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11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11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11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11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11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11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11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11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11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110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36F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ED70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ED70B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0E7BE6-D227-4D33-93F8-465C7AFCA1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558</TotalTime>
  <Pages>7</Pages>
  <Words>1251</Words>
  <Characters>6339</Characters>
  <Application>Microsoft Office Word</Application>
  <DocSecurity>0</DocSecurity>
  <Lines>211</Lines>
  <Paragraphs>150</Paragraphs>
  <ScaleCrop>false</ScaleCrop>
  <Company/>
  <LinksUpToDate>false</LinksUpToDate>
  <CharactersWithSpaces>7557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Bilal Ahmed</dc:creator>
  <cp:keywords/>
  <dc:description/>
  <cp:lastModifiedBy>Bilal Ahmed</cp:lastModifiedBy>
  <cp:revision>74</cp:revision>
  <dcterms:created xsi:type="dcterms:W3CDTF">2025-11-03T09:51:00Z</dcterms:created>
  <dcterms:modified xsi:type="dcterms:W3CDTF">2025-12-11T19:05:00Z</dcterms:modified>
</cp:coreProperties>
</file>