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30829" w14:textId="1CF9EE89" w:rsidR="00943319" w:rsidRPr="00943319" w:rsidRDefault="00943319" w:rsidP="00943319">
      <w:pPr>
        <w:jc w:val="center"/>
        <w:rPr>
          <w:rFonts w:ascii="Roboto" w:hAnsi="Roboto"/>
          <w:b/>
          <w:bCs/>
          <w:sz w:val="24"/>
          <w:szCs w:val="24"/>
        </w:rPr>
      </w:pPr>
      <w:r w:rsidRPr="00943319">
        <w:rPr>
          <w:rFonts w:ascii="Roboto" w:hAnsi="Roboto"/>
          <w:b/>
          <w:bCs/>
          <w:sz w:val="24"/>
          <w:szCs w:val="24"/>
        </w:rPr>
        <w:t>Business Requirement Document (BRD)</w:t>
      </w:r>
    </w:p>
    <w:p w14:paraId="3B40B37E" w14:textId="77777777" w:rsidR="00943319" w:rsidRPr="00943319" w:rsidRDefault="00943319" w:rsidP="00943319">
      <w:pPr>
        <w:jc w:val="both"/>
        <w:rPr>
          <w:rFonts w:ascii="Roboto" w:hAnsi="Roboto"/>
          <w:b/>
          <w:bCs/>
          <w:sz w:val="24"/>
          <w:szCs w:val="24"/>
        </w:rPr>
      </w:pPr>
    </w:p>
    <w:p w14:paraId="25FCEDA1" w14:textId="77777777" w:rsidR="00943319" w:rsidRPr="00943319" w:rsidRDefault="00943319" w:rsidP="00943319">
      <w:pPr>
        <w:jc w:val="both"/>
        <w:rPr>
          <w:rFonts w:ascii="Roboto" w:hAnsi="Roboto"/>
          <w:sz w:val="24"/>
          <w:szCs w:val="24"/>
        </w:rPr>
      </w:pPr>
      <w:r w:rsidRPr="00943319">
        <w:rPr>
          <w:rFonts w:ascii="Roboto" w:hAnsi="Roboto"/>
          <w:sz w:val="24"/>
          <w:szCs w:val="24"/>
        </w:rPr>
        <w:t>Project Name: Sales Performance Dashboard</w:t>
      </w:r>
    </w:p>
    <w:p w14:paraId="73350011" w14:textId="77777777" w:rsidR="00943319" w:rsidRPr="00943319" w:rsidRDefault="00943319" w:rsidP="00943319">
      <w:pPr>
        <w:jc w:val="both"/>
        <w:rPr>
          <w:rFonts w:ascii="Roboto" w:hAnsi="Roboto"/>
          <w:sz w:val="24"/>
          <w:szCs w:val="24"/>
        </w:rPr>
      </w:pPr>
      <w:r w:rsidRPr="00943319">
        <w:rPr>
          <w:rFonts w:ascii="Roboto" w:hAnsi="Roboto"/>
          <w:sz w:val="24"/>
          <w:szCs w:val="24"/>
        </w:rPr>
        <w:t xml:space="preserve">Prepared By: </w:t>
      </w:r>
      <w:proofErr w:type="spellStart"/>
      <w:r w:rsidRPr="00943319">
        <w:rPr>
          <w:rFonts w:ascii="Roboto" w:hAnsi="Roboto"/>
          <w:sz w:val="24"/>
          <w:szCs w:val="24"/>
        </w:rPr>
        <w:t>Vigneshwaran</w:t>
      </w:r>
      <w:proofErr w:type="spellEnd"/>
      <w:r w:rsidRPr="00943319">
        <w:rPr>
          <w:rFonts w:ascii="Roboto" w:hAnsi="Roboto"/>
          <w:sz w:val="24"/>
          <w:szCs w:val="24"/>
        </w:rPr>
        <w:t xml:space="preserve"> J B</w:t>
      </w:r>
    </w:p>
    <w:p w14:paraId="5350906C" w14:textId="77777777" w:rsidR="00943319" w:rsidRPr="00943319" w:rsidRDefault="00943319" w:rsidP="00943319">
      <w:pPr>
        <w:jc w:val="both"/>
        <w:rPr>
          <w:rFonts w:ascii="Roboto" w:hAnsi="Roboto"/>
          <w:sz w:val="24"/>
          <w:szCs w:val="24"/>
        </w:rPr>
      </w:pPr>
      <w:r w:rsidRPr="00943319">
        <w:rPr>
          <w:rFonts w:ascii="Roboto" w:hAnsi="Roboto"/>
          <w:sz w:val="24"/>
          <w:szCs w:val="24"/>
        </w:rPr>
        <w:t>Date: [Insert Date]</w:t>
      </w:r>
    </w:p>
    <w:p w14:paraId="54C17000" w14:textId="77777777" w:rsidR="00943319" w:rsidRPr="00943319" w:rsidRDefault="00943319" w:rsidP="00943319">
      <w:pPr>
        <w:jc w:val="both"/>
        <w:rPr>
          <w:rFonts w:ascii="Roboto" w:hAnsi="Roboto"/>
          <w:sz w:val="24"/>
          <w:szCs w:val="24"/>
        </w:rPr>
      </w:pPr>
    </w:p>
    <w:p w14:paraId="1BF29801"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1. Executive Summary</w:t>
      </w:r>
    </w:p>
    <w:p w14:paraId="44BE1656" w14:textId="77777777" w:rsidR="00943319" w:rsidRPr="00943319" w:rsidRDefault="00943319" w:rsidP="00943319">
      <w:pPr>
        <w:jc w:val="both"/>
        <w:rPr>
          <w:rFonts w:ascii="Roboto" w:hAnsi="Roboto"/>
          <w:sz w:val="24"/>
          <w:szCs w:val="24"/>
        </w:rPr>
      </w:pPr>
      <w:r w:rsidRPr="00943319">
        <w:rPr>
          <w:rFonts w:ascii="Roboto" w:hAnsi="Roboto"/>
          <w:sz w:val="24"/>
          <w:szCs w:val="24"/>
        </w:rPr>
        <w:t>The Sales Performance Dashboard provides a dynamic visualization tool to analyze sales and profit performance across various dimensions, including geography, product categories, and time. The goal is to empower stakeholders with actionable insights to drive strategic decision-making and optimize sales operations.</w:t>
      </w:r>
    </w:p>
    <w:p w14:paraId="4B6BAF04" w14:textId="77777777" w:rsidR="00943319" w:rsidRPr="00943319" w:rsidRDefault="00943319" w:rsidP="00943319">
      <w:pPr>
        <w:jc w:val="both"/>
        <w:rPr>
          <w:rFonts w:ascii="Roboto" w:hAnsi="Roboto"/>
          <w:b/>
          <w:bCs/>
          <w:sz w:val="24"/>
          <w:szCs w:val="24"/>
        </w:rPr>
      </w:pPr>
    </w:p>
    <w:p w14:paraId="7D261B1E"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2. Business Objective</w:t>
      </w:r>
    </w:p>
    <w:p w14:paraId="39EB58F7"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The dashboard is designed to:</w:t>
      </w:r>
    </w:p>
    <w:p w14:paraId="14C0DA5E" w14:textId="77777777" w:rsidR="00943319" w:rsidRPr="00943319" w:rsidRDefault="00943319" w:rsidP="00943319">
      <w:pPr>
        <w:jc w:val="both"/>
        <w:rPr>
          <w:rFonts w:ascii="Roboto" w:hAnsi="Roboto"/>
          <w:sz w:val="24"/>
          <w:szCs w:val="24"/>
        </w:rPr>
      </w:pPr>
    </w:p>
    <w:p w14:paraId="45860B6F" w14:textId="77777777" w:rsidR="00943319" w:rsidRPr="00943319" w:rsidRDefault="00943319" w:rsidP="00943319">
      <w:pPr>
        <w:pStyle w:val="ListParagraph"/>
        <w:numPr>
          <w:ilvl w:val="0"/>
          <w:numId w:val="1"/>
        </w:numPr>
        <w:jc w:val="both"/>
        <w:rPr>
          <w:rFonts w:ascii="Roboto" w:hAnsi="Roboto"/>
          <w:sz w:val="24"/>
          <w:szCs w:val="24"/>
        </w:rPr>
      </w:pPr>
      <w:r w:rsidRPr="00943319">
        <w:rPr>
          <w:rFonts w:ascii="Roboto" w:hAnsi="Roboto"/>
          <w:sz w:val="24"/>
          <w:szCs w:val="24"/>
        </w:rPr>
        <w:t>Provide a comprehensive overview of sales and profit trends.</w:t>
      </w:r>
    </w:p>
    <w:p w14:paraId="42717F82" w14:textId="77777777" w:rsidR="00943319" w:rsidRPr="00943319" w:rsidRDefault="00943319" w:rsidP="00943319">
      <w:pPr>
        <w:pStyle w:val="ListParagraph"/>
        <w:numPr>
          <w:ilvl w:val="0"/>
          <w:numId w:val="1"/>
        </w:numPr>
        <w:jc w:val="both"/>
        <w:rPr>
          <w:rFonts w:ascii="Roboto" w:hAnsi="Roboto"/>
          <w:sz w:val="24"/>
          <w:szCs w:val="24"/>
        </w:rPr>
      </w:pPr>
      <w:r w:rsidRPr="00943319">
        <w:rPr>
          <w:rFonts w:ascii="Roboto" w:hAnsi="Roboto"/>
          <w:sz w:val="24"/>
          <w:szCs w:val="24"/>
        </w:rPr>
        <w:t>Highlight top-performing regions, categories, and products.</w:t>
      </w:r>
    </w:p>
    <w:p w14:paraId="1735846E" w14:textId="77777777" w:rsidR="00943319" w:rsidRPr="00943319" w:rsidRDefault="00943319" w:rsidP="00943319">
      <w:pPr>
        <w:pStyle w:val="ListParagraph"/>
        <w:numPr>
          <w:ilvl w:val="0"/>
          <w:numId w:val="1"/>
        </w:numPr>
        <w:jc w:val="both"/>
        <w:rPr>
          <w:rFonts w:ascii="Roboto" w:hAnsi="Roboto"/>
          <w:sz w:val="24"/>
          <w:szCs w:val="24"/>
        </w:rPr>
      </w:pPr>
      <w:r w:rsidRPr="00943319">
        <w:rPr>
          <w:rFonts w:ascii="Roboto" w:hAnsi="Roboto"/>
          <w:sz w:val="24"/>
          <w:szCs w:val="24"/>
        </w:rPr>
        <w:t>Enable performance tracking of individual sellers.</w:t>
      </w:r>
    </w:p>
    <w:p w14:paraId="7B264081" w14:textId="45EDBCE0" w:rsidR="00943319" w:rsidRPr="00943319" w:rsidRDefault="00943319" w:rsidP="00943319">
      <w:pPr>
        <w:pStyle w:val="ListParagraph"/>
        <w:numPr>
          <w:ilvl w:val="0"/>
          <w:numId w:val="1"/>
        </w:numPr>
        <w:jc w:val="both"/>
        <w:rPr>
          <w:rFonts w:ascii="Roboto" w:hAnsi="Roboto"/>
          <w:sz w:val="24"/>
          <w:szCs w:val="24"/>
        </w:rPr>
      </w:pPr>
      <w:r w:rsidRPr="00943319">
        <w:rPr>
          <w:rFonts w:ascii="Roboto" w:hAnsi="Roboto"/>
          <w:sz w:val="24"/>
          <w:szCs w:val="24"/>
        </w:rPr>
        <w:t>Support data-driven decisions through customizable filters and dynamic visuals.</w:t>
      </w:r>
    </w:p>
    <w:p w14:paraId="4C73BD48" w14:textId="77777777" w:rsidR="00943319" w:rsidRPr="00943319" w:rsidRDefault="00943319" w:rsidP="00943319">
      <w:pPr>
        <w:pStyle w:val="ListParagraph"/>
        <w:jc w:val="both"/>
        <w:rPr>
          <w:rFonts w:ascii="Roboto" w:hAnsi="Roboto"/>
          <w:sz w:val="24"/>
          <w:szCs w:val="24"/>
        </w:rPr>
      </w:pPr>
    </w:p>
    <w:p w14:paraId="05859F2F"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3. Stakeholders</w:t>
      </w:r>
    </w:p>
    <w:p w14:paraId="7E9ABB33" w14:textId="7C41E626" w:rsidR="00943319" w:rsidRPr="00943319" w:rsidRDefault="00943319" w:rsidP="00943319">
      <w:pPr>
        <w:jc w:val="both"/>
        <w:rPr>
          <w:rFonts w:ascii="Roboto" w:hAnsi="Roboto"/>
          <w:b/>
          <w:bCs/>
          <w:sz w:val="24"/>
          <w:szCs w:val="24"/>
        </w:rPr>
      </w:pPr>
      <w:r w:rsidRPr="00943319">
        <w:rPr>
          <w:rFonts w:ascii="Roboto" w:hAnsi="Roboto"/>
          <w:b/>
          <w:bCs/>
          <w:sz w:val="24"/>
          <w:szCs w:val="24"/>
        </w:rPr>
        <w:t>Primary Stakeholders:</w:t>
      </w:r>
    </w:p>
    <w:p w14:paraId="110C8C3D" w14:textId="77777777" w:rsidR="00943319" w:rsidRPr="00943319" w:rsidRDefault="00943319" w:rsidP="00943319">
      <w:pPr>
        <w:pStyle w:val="ListParagraph"/>
        <w:numPr>
          <w:ilvl w:val="0"/>
          <w:numId w:val="2"/>
        </w:numPr>
        <w:jc w:val="both"/>
        <w:rPr>
          <w:rFonts w:ascii="Roboto" w:hAnsi="Roboto"/>
          <w:sz w:val="24"/>
          <w:szCs w:val="24"/>
        </w:rPr>
      </w:pPr>
      <w:r w:rsidRPr="00943319">
        <w:rPr>
          <w:rFonts w:ascii="Roboto" w:hAnsi="Roboto"/>
          <w:sz w:val="24"/>
          <w:szCs w:val="24"/>
        </w:rPr>
        <w:t>Sales Managers</w:t>
      </w:r>
    </w:p>
    <w:p w14:paraId="296CCB9D" w14:textId="77777777" w:rsidR="00943319" w:rsidRPr="00943319" w:rsidRDefault="00943319" w:rsidP="00943319">
      <w:pPr>
        <w:pStyle w:val="ListParagraph"/>
        <w:numPr>
          <w:ilvl w:val="0"/>
          <w:numId w:val="2"/>
        </w:numPr>
        <w:jc w:val="both"/>
        <w:rPr>
          <w:rFonts w:ascii="Roboto" w:hAnsi="Roboto"/>
          <w:sz w:val="24"/>
          <w:szCs w:val="24"/>
        </w:rPr>
      </w:pPr>
      <w:r w:rsidRPr="00943319">
        <w:rPr>
          <w:rFonts w:ascii="Roboto" w:hAnsi="Roboto"/>
          <w:sz w:val="24"/>
          <w:szCs w:val="24"/>
        </w:rPr>
        <w:t>Regional Heads</w:t>
      </w:r>
    </w:p>
    <w:p w14:paraId="4DCC1C80" w14:textId="77777777" w:rsidR="00943319" w:rsidRPr="00943319" w:rsidRDefault="00943319" w:rsidP="00943319">
      <w:pPr>
        <w:pStyle w:val="ListParagraph"/>
        <w:numPr>
          <w:ilvl w:val="0"/>
          <w:numId w:val="2"/>
        </w:numPr>
        <w:jc w:val="both"/>
        <w:rPr>
          <w:rFonts w:ascii="Roboto" w:hAnsi="Roboto"/>
          <w:sz w:val="24"/>
          <w:szCs w:val="24"/>
        </w:rPr>
      </w:pPr>
      <w:r w:rsidRPr="00943319">
        <w:rPr>
          <w:rFonts w:ascii="Roboto" w:hAnsi="Roboto"/>
          <w:sz w:val="24"/>
          <w:szCs w:val="24"/>
        </w:rPr>
        <w:t>C-Suite Executives</w:t>
      </w:r>
    </w:p>
    <w:p w14:paraId="2A6E4BDE"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Secondary Stakeholders:</w:t>
      </w:r>
    </w:p>
    <w:p w14:paraId="646156AB" w14:textId="77777777" w:rsidR="00943319" w:rsidRPr="00943319" w:rsidRDefault="00943319" w:rsidP="00943319">
      <w:pPr>
        <w:jc w:val="both"/>
        <w:rPr>
          <w:rFonts w:ascii="Roboto" w:hAnsi="Roboto"/>
          <w:sz w:val="24"/>
          <w:szCs w:val="24"/>
        </w:rPr>
      </w:pPr>
    </w:p>
    <w:p w14:paraId="0546C1DB" w14:textId="77777777" w:rsidR="00943319" w:rsidRPr="00943319" w:rsidRDefault="00943319" w:rsidP="00943319">
      <w:pPr>
        <w:pStyle w:val="ListParagraph"/>
        <w:numPr>
          <w:ilvl w:val="0"/>
          <w:numId w:val="3"/>
        </w:numPr>
        <w:jc w:val="both"/>
        <w:rPr>
          <w:rFonts w:ascii="Roboto" w:hAnsi="Roboto"/>
          <w:sz w:val="24"/>
          <w:szCs w:val="24"/>
        </w:rPr>
      </w:pPr>
      <w:r w:rsidRPr="00943319">
        <w:rPr>
          <w:rFonts w:ascii="Roboto" w:hAnsi="Roboto"/>
          <w:sz w:val="24"/>
          <w:szCs w:val="24"/>
        </w:rPr>
        <w:t>Marketing Team</w:t>
      </w:r>
    </w:p>
    <w:p w14:paraId="068798F9" w14:textId="100E80D9" w:rsidR="00943319" w:rsidRPr="00943319" w:rsidRDefault="00943319" w:rsidP="00943319">
      <w:pPr>
        <w:pStyle w:val="ListParagraph"/>
        <w:numPr>
          <w:ilvl w:val="0"/>
          <w:numId w:val="3"/>
        </w:numPr>
        <w:jc w:val="both"/>
        <w:rPr>
          <w:rFonts w:ascii="Roboto" w:hAnsi="Roboto"/>
          <w:sz w:val="24"/>
          <w:szCs w:val="24"/>
        </w:rPr>
      </w:pPr>
      <w:r w:rsidRPr="00943319">
        <w:rPr>
          <w:rFonts w:ascii="Roboto" w:hAnsi="Roboto"/>
          <w:sz w:val="24"/>
          <w:szCs w:val="24"/>
        </w:rPr>
        <w:lastRenderedPageBreak/>
        <w:t>Operations Team</w:t>
      </w:r>
    </w:p>
    <w:p w14:paraId="1771AE88" w14:textId="77777777" w:rsidR="00943319" w:rsidRPr="00943319" w:rsidRDefault="00943319" w:rsidP="00943319">
      <w:pPr>
        <w:pStyle w:val="ListParagraph"/>
        <w:jc w:val="both"/>
        <w:rPr>
          <w:rFonts w:ascii="Roboto" w:hAnsi="Roboto"/>
          <w:sz w:val="24"/>
          <w:szCs w:val="24"/>
        </w:rPr>
      </w:pPr>
    </w:p>
    <w:p w14:paraId="1B043498"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4. Scope of the Project</w:t>
      </w:r>
    </w:p>
    <w:p w14:paraId="57C3853D" w14:textId="07272962" w:rsidR="00943319" w:rsidRPr="00943319" w:rsidRDefault="00943319" w:rsidP="00943319">
      <w:pPr>
        <w:jc w:val="both"/>
        <w:rPr>
          <w:rFonts w:ascii="Roboto" w:hAnsi="Roboto"/>
          <w:b/>
          <w:bCs/>
          <w:sz w:val="24"/>
          <w:szCs w:val="24"/>
        </w:rPr>
      </w:pPr>
      <w:r w:rsidRPr="00943319">
        <w:rPr>
          <w:rFonts w:ascii="Roboto" w:hAnsi="Roboto"/>
          <w:b/>
          <w:bCs/>
          <w:sz w:val="24"/>
          <w:szCs w:val="24"/>
        </w:rPr>
        <w:t>In-Scope Features:</w:t>
      </w:r>
    </w:p>
    <w:p w14:paraId="02DB6B67" w14:textId="77777777" w:rsidR="00943319" w:rsidRPr="00943319" w:rsidRDefault="00943319" w:rsidP="00943319">
      <w:pPr>
        <w:pStyle w:val="ListParagraph"/>
        <w:numPr>
          <w:ilvl w:val="0"/>
          <w:numId w:val="4"/>
        </w:numPr>
        <w:jc w:val="both"/>
        <w:rPr>
          <w:rFonts w:ascii="Roboto" w:hAnsi="Roboto"/>
          <w:sz w:val="24"/>
          <w:szCs w:val="24"/>
        </w:rPr>
      </w:pPr>
      <w:r w:rsidRPr="00943319">
        <w:rPr>
          <w:rFonts w:ascii="Roboto" w:hAnsi="Roboto"/>
          <w:sz w:val="24"/>
          <w:szCs w:val="24"/>
        </w:rPr>
        <w:t>Key Performance Indicators (KPIs):</w:t>
      </w:r>
    </w:p>
    <w:p w14:paraId="36B3F3A9" w14:textId="77777777" w:rsidR="00943319" w:rsidRPr="00943319" w:rsidRDefault="00943319" w:rsidP="00943319">
      <w:pPr>
        <w:pStyle w:val="ListParagraph"/>
        <w:numPr>
          <w:ilvl w:val="0"/>
          <w:numId w:val="4"/>
        </w:numPr>
        <w:jc w:val="both"/>
        <w:rPr>
          <w:rFonts w:ascii="Roboto" w:hAnsi="Roboto"/>
          <w:sz w:val="24"/>
          <w:szCs w:val="24"/>
        </w:rPr>
      </w:pPr>
      <w:r w:rsidRPr="00943319">
        <w:rPr>
          <w:rFonts w:ascii="Roboto" w:hAnsi="Roboto"/>
          <w:sz w:val="24"/>
          <w:szCs w:val="24"/>
        </w:rPr>
        <w:t>Total Sales (aggregated by state, product, and seller).</w:t>
      </w:r>
    </w:p>
    <w:p w14:paraId="285914D0" w14:textId="319F7CB4" w:rsidR="00943319" w:rsidRPr="00943319" w:rsidRDefault="00943319" w:rsidP="00943319">
      <w:pPr>
        <w:pStyle w:val="ListParagraph"/>
        <w:numPr>
          <w:ilvl w:val="0"/>
          <w:numId w:val="4"/>
        </w:numPr>
        <w:jc w:val="both"/>
        <w:rPr>
          <w:rFonts w:ascii="Roboto" w:hAnsi="Roboto"/>
          <w:sz w:val="24"/>
          <w:szCs w:val="24"/>
        </w:rPr>
      </w:pPr>
      <w:r w:rsidRPr="00943319">
        <w:rPr>
          <w:rFonts w:ascii="Roboto" w:hAnsi="Roboto"/>
          <w:sz w:val="24"/>
          <w:szCs w:val="24"/>
        </w:rPr>
        <w:t>Total Profit (aggregated by state, product, and seller).</w:t>
      </w:r>
    </w:p>
    <w:p w14:paraId="39289A74"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Visualizations:</w:t>
      </w:r>
    </w:p>
    <w:p w14:paraId="65BA1ED8" w14:textId="77777777" w:rsidR="00943319" w:rsidRPr="00943319" w:rsidRDefault="00943319" w:rsidP="00943319">
      <w:pPr>
        <w:pStyle w:val="ListParagraph"/>
        <w:numPr>
          <w:ilvl w:val="0"/>
          <w:numId w:val="5"/>
        </w:numPr>
        <w:jc w:val="both"/>
        <w:rPr>
          <w:rFonts w:ascii="Roboto" w:hAnsi="Roboto"/>
          <w:sz w:val="24"/>
          <w:szCs w:val="24"/>
        </w:rPr>
      </w:pPr>
      <w:r w:rsidRPr="00943319">
        <w:rPr>
          <w:rFonts w:ascii="Roboto" w:hAnsi="Roboto"/>
          <w:sz w:val="24"/>
          <w:szCs w:val="24"/>
        </w:rPr>
        <w:t>Bar chart for profit and sales by state.</w:t>
      </w:r>
    </w:p>
    <w:p w14:paraId="303E21FB" w14:textId="77777777" w:rsidR="00943319" w:rsidRPr="00943319" w:rsidRDefault="00943319" w:rsidP="00943319">
      <w:pPr>
        <w:pStyle w:val="ListParagraph"/>
        <w:numPr>
          <w:ilvl w:val="0"/>
          <w:numId w:val="5"/>
        </w:numPr>
        <w:jc w:val="both"/>
        <w:rPr>
          <w:rFonts w:ascii="Roboto" w:hAnsi="Roboto"/>
          <w:sz w:val="24"/>
          <w:szCs w:val="24"/>
        </w:rPr>
      </w:pPr>
      <w:r w:rsidRPr="00943319">
        <w:rPr>
          <w:rFonts w:ascii="Roboto" w:hAnsi="Roboto"/>
          <w:sz w:val="24"/>
          <w:szCs w:val="24"/>
        </w:rPr>
        <w:t>Geographical map for product sales distribution.</w:t>
      </w:r>
    </w:p>
    <w:p w14:paraId="5AAA6808" w14:textId="77777777" w:rsidR="00943319" w:rsidRPr="00943319" w:rsidRDefault="00943319" w:rsidP="00943319">
      <w:pPr>
        <w:pStyle w:val="ListParagraph"/>
        <w:numPr>
          <w:ilvl w:val="0"/>
          <w:numId w:val="5"/>
        </w:numPr>
        <w:jc w:val="both"/>
        <w:rPr>
          <w:rFonts w:ascii="Roboto" w:hAnsi="Roboto"/>
          <w:sz w:val="24"/>
          <w:szCs w:val="24"/>
        </w:rPr>
      </w:pPr>
      <w:r w:rsidRPr="00943319">
        <w:rPr>
          <w:rFonts w:ascii="Roboto" w:hAnsi="Roboto"/>
          <w:sz w:val="24"/>
          <w:szCs w:val="24"/>
        </w:rPr>
        <w:t>Tree map for profit by product.</w:t>
      </w:r>
    </w:p>
    <w:p w14:paraId="5665F08B" w14:textId="70306CF9" w:rsidR="00943319" w:rsidRPr="00943319" w:rsidRDefault="00943319" w:rsidP="00943319">
      <w:pPr>
        <w:pStyle w:val="ListParagraph"/>
        <w:numPr>
          <w:ilvl w:val="0"/>
          <w:numId w:val="5"/>
        </w:numPr>
        <w:jc w:val="both"/>
        <w:rPr>
          <w:rFonts w:ascii="Roboto" w:hAnsi="Roboto"/>
          <w:sz w:val="24"/>
          <w:szCs w:val="24"/>
        </w:rPr>
      </w:pPr>
      <w:r w:rsidRPr="00943319">
        <w:rPr>
          <w:rFonts w:ascii="Roboto" w:hAnsi="Roboto"/>
          <w:sz w:val="24"/>
          <w:szCs w:val="24"/>
        </w:rPr>
        <w:t>Data table for seller-level sales and profit details.</w:t>
      </w:r>
    </w:p>
    <w:p w14:paraId="0CD17C07" w14:textId="77777777" w:rsidR="00943319" w:rsidRPr="00943319" w:rsidRDefault="00943319" w:rsidP="00943319">
      <w:pPr>
        <w:pStyle w:val="ListParagraph"/>
        <w:jc w:val="both"/>
        <w:rPr>
          <w:rFonts w:ascii="Roboto" w:hAnsi="Roboto"/>
          <w:sz w:val="24"/>
          <w:szCs w:val="24"/>
        </w:rPr>
      </w:pPr>
    </w:p>
    <w:p w14:paraId="1FC9E515"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Filters:</w:t>
      </w:r>
    </w:p>
    <w:p w14:paraId="1F660F47" w14:textId="77777777" w:rsidR="00943319" w:rsidRPr="00943319" w:rsidRDefault="00943319" w:rsidP="00943319">
      <w:pPr>
        <w:pStyle w:val="ListParagraph"/>
        <w:numPr>
          <w:ilvl w:val="0"/>
          <w:numId w:val="8"/>
        </w:numPr>
        <w:jc w:val="both"/>
        <w:rPr>
          <w:rFonts w:ascii="Roboto" w:hAnsi="Roboto"/>
          <w:sz w:val="24"/>
          <w:szCs w:val="24"/>
        </w:rPr>
      </w:pPr>
      <w:r w:rsidRPr="00943319">
        <w:rPr>
          <w:rFonts w:ascii="Roboto" w:hAnsi="Roboto"/>
          <w:sz w:val="24"/>
          <w:szCs w:val="24"/>
        </w:rPr>
        <w:t>State (e.g., California, Florida).</w:t>
      </w:r>
    </w:p>
    <w:p w14:paraId="2964D68F" w14:textId="77777777" w:rsidR="00943319" w:rsidRPr="00943319" w:rsidRDefault="00943319" w:rsidP="00943319">
      <w:pPr>
        <w:pStyle w:val="ListParagraph"/>
        <w:numPr>
          <w:ilvl w:val="0"/>
          <w:numId w:val="8"/>
        </w:numPr>
        <w:jc w:val="both"/>
        <w:rPr>
          <w:rFonts w:ascii="Roboto" w:hAnsi="Roboto"/>
          <w:sz w:val="24"/>
          <w:szCs w:val="24"/>
        </w:rPr>
      </w:pPr>
      <w:r w:rsidRPr="00943319">
        <w:rPr>
          <w:rFonts w:ascii="Roboto" w:hAnsi="Roboto"/>
          <w:sz w:val="24"/>
          <w:szCs w:val="24"/>
        </w:rPr>
        <w:t>Product Category (e.g., Electronics, Sports &amp; Fitness).</w:t>
      </w:r>
    </w:p>
    <w:p w14:paraId="1C87F588" w14:textId="5B8FDDDA" w:rsidR="00943319" w:rsidRPr="00943319" w:rsidRDefault="00943319" w:rsidP="00943319">
      <w:pPr>
        <w:pStyle w:val="ListParagraph"/>
        <w:numPr>
          <w:ilvl w:val="0"/>
          <w:numId w:val="8"/>
        </w:numPr>
        <w:jc w:val="both"/>
        <w:rPr>
          <w:rFonts w:ascii="Roboto" w:hAnsi="Roboto"/>
          <w:sz w:val="24"/>
          <w:szCs w:val="24"/>
        </w:rPr>
      </w:pPr>
      <w:r w:rsidRPr="00943319">
        <w:rPr>
          <w:rFonts w:ascii="Roboto" w:hAnsi="Roboto"/>
          <w:sz w:val="24"/>
          <w:szCs w:val="24"/>
        </w:rPr>
        <w:t>Month (January–December).</w:t>
      </w:r>
    </w:p>
    <w:p w14:paraId="6C71AFF4" w14:textId="77777777" w:rsidR="00943319" w:rsidRPr="00943319" w:rsidRDefault="00943319" w:rsidP="00943319">
      <w:pPr>
        <w:jc w:val="both"/>
        <w:rPr>
          <w:rFonts w:ascii="Roboto" w:hAnsi="Roboto"/>
          <w:sz w:val="24"/>
          <w:szCs w:val="24"/>
        </w:rPr>
      </w:pPr>
    </w:p>
    <w:p w14:paraId="0629D230"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5. Functional Requirements</w:t>
      </w:r>
    </w:p>
    <w:p w14:paraId="0D714159"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Key Metrics:</w:t>
      </w:r>
    </w:p>
    <w:p w14:paraId="4CE4B8DD" w14:textId="77777777" w:rsidR="00943319" w:rsidRPr="00943319" w:rsidRDefault="00943319" w:rsidP="00943319">
      <w:pPr>
        <w:pStyle w:val="ListParagraph"/>
        <w:numPr>
          <w:ilvl w:val="0"/>
          <w:numId w:val="7"/>
        </w:numPr>
        <w:jc w:val="both"/>
        <w:rPr>
          <w:rFonts w:ascii="Roboto" w:hAnsi="Roboto"/>
          <w:sz w:val="24"/>
          <w:szCs w:val="24"/>
        </w:rPr>
      </w:pPr>
      <w:r w:rsidRPr="00943319">
        <w:rPr>
          <w:rFonts w:ascii="Roboto" w:hAnsi="Roboto"/>
          <w:sz w:val="24"/>
          <w:szCs w:val="24"/>
        </w:rPr>
        <w:t>Sum of Sales: Displays the total revenue generated.</w:t>
      </w:r>
    </w:p>
    <w:p w14:paraId="7D94E5B3" w14:textId="77777777" w:rsidR="00943319" w:rsidRPr="00943319" w:rsidRDefault="00943319" w:rsidP="00943319">
      <w:pPr>
        <w:pStyle w:val="ListParagraph"/>
        <w:numPr>
          <w:ilvl w:val="0"/>
          <w:numId w:val="7"/>
        </w:numPr>
        <w:jc w:val="both"/>
        <w:rPr>
          <w:rFonts w:ascii="Roboto" w:hAnsi="Roboto"/>
          <w:sz w:val="24"/>
          <w:szCs w:val="24"/>
        </w:rPr>
      </w:pPr>
      <w:r w:rsidRPr="00943319">
        <w:rPr>
          <w:rFonts w:ascii="Roboto" w:hAnsi="Roboto"/>
          <w:sz w:val="24"/>
          <w:szCs w:val="24"/>
        </w:rPr>
        <w:t>Sum of Profit: Displays the net profit earned.</w:t>
      </w:r>
    </w:p>
    <w:p w14:paraId="543D080D" w14:textId="77777777" w:rsidR="00943319" w:rsidRPr="00943319" w:rsidRDefault="00943319" w:rsidP="00943319">
      <w:pPr>
        <w:pStyle w:val="ListParagraph"/>
        <w:numPr>
          <w:ilvl w:val="0"/>
          <w:numId w:val="7"/>
        </w:numPr>
        <w:jc w:val="both"/>
        <w:rPr>
          <w:rFonts w:ascii="Roboto" w:hAnsi="Roboto"/>
          <w:sz w:val="24"/>
          <w:szCs w:val="24"/>
        </w:rPr>
      </w:pPr>
      <w:r w:rsidRPr="00943319">
        <w:rPr>
          <w:rFonts w:ascii="Roboto" w:hAnsi="Roboto"/>
          <w:sz w:val="24"/>
          <w:szCs w:val="24"/>
        </w:rPr>
        <w:t>Data Filters:</w:t>
      </w:r>
    </w:p>
    <w:p w14:paraId="446AB6A9" w14:textId="39086BAA" w:rsidR="00943319" w:rsidRPr="00943319" w:rsidRDefault="00943319" w:rsidP="00943319">
      <w:pPr>
        <w:pStyle w:val="ListParagraph"/>
        <w:numPr>
          <w:ilvl w:val="0"/>
          <w:numId w:val="7"/>
        </w:numPr>
        <w:jc w:val="both"/>
        <w:rPr>
          <w:rFonts w:ascii="Roboto" w:hAnsi="Roboto"/>
          <w:sz w:val="24"/>
          <w:szCs w:val="24"/>
        </w:rPr>
      </w:pPr>
      <w:r w:rsidRPr="00943319">
        <w:rPr>
          <w:rFonts w:ascii="Roboto" w:hAnsi="Roboto"/>
          <w:sz w:val="24"/>
          <w:szCs w:val="24"/>
        </w:rPr>
        <w:t>Dynamic filtering by state, category, and time period (month).</w:t>
      </w:r>
    </w:p>
    <w:p w14:paraId="13173466" w14:textId="77777777" w:rsidR="00943319" w:rsidRPr="00943319" w:rsidRDefault="00943319" w:rsidP="00943319">
      <w:pPr>
        <w:pStyle w:val="ListParagraph"/>
        <w:jc w:val="both"/>
        <w:rPr>
          <w:rFonts w:ascii="Roboto" w:hAnsi="Roboto"/>
          <w:b/>
          <w:bCs/>
          <w:sz w:val="24"/>
          <w:szCs w:val="24"/>
        </w:rPr>
      </w:pPr>
    </w:p>
    <w:p w14:paraId="4CEE465D"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Visual Dashboard Elements:</w:t>
      </w:r>
    </w:p>
    <w:p w14:paraId="6C0E36DF" w14:textId="77777777" w:rsidR="00943319" w:rsidRPr="00943319" w:rsidRDefault="00943319" w:rsidP="00943319">
      <w:pPr>
        <w:pStyle w:val="ListParagraph"/>
        <w:numPr>
          <w:ilvl w:val="0"/>
          <w:numId w:val="9"/>
        </w:numPr>
        <w:jc w:val="both"/>
        <w:rPr>
          <w:rFonts w:ascii="Roboto" w:hAnsi="Roboto"/>
          <w:sz w:val="24"/>
          <w:szCs w:val="24"/>
        </w:rPr>
      </w:pPr>
      <w:r w:rsidRPr="00943319">
        <w:rPr>
          <w:rFonts w:ascii="Roboto" w:hAnsi="Roboto"/>
          <w:sz w:val="24"/>
          <w:szCs w:val="24"/>
        </w:rPr>
        <w:t>A side-by-side comparison of profit and sales performance for states.</w:t>
      </w:r>
    </w:p>
    <w:p w14:paraId="785C0816" w14:textId="77777777" w:rsidR="00943319" w:rsidRPr="00943319" w:rsidRDefault="00943319" w:rsidP="00943319">
      <w:pPr>
        <w:pStyle w:val="ListParagraph"/>
        <w:numPr>
          <w:ilvl w:val="0"/>
          <w:numId w:val="9"/>
        </w:numPr>
        <w:jc w:val="both"/>
        <w:rPr>
          <w:rFonts w:ascii="Roboto" w:hAnsi="Roboto"/>
          <w:sz w:val="24"/>
          <w:szCs w:val="24"/>
        </w:rPr>
      </w:pPr>
      <w:r w:rsidRPr="00943319">
        <w:rPr>
          <w:rFonts w:ascii="Roboto" w:hAnsi="Roboto"/>
          <w:sz w:val="24"/>
          <w:szCs w:val="24"/>
        </w:rPr>
        <w:t>Geographical heatmap for state-wise sales.</w:t>
      </w:r>
    </w:p>
    <w:p w14:paraId="7DAF3697" w14:textId="7E53A3C9" w:rsidR="00943319" w:rsidRPr="00943319" w:rsidRDefault="00943319" w:rsidP="00943319">
      <w:pPr>
        <w:pStyle w:val="ListParagraph"/>
        <w:numPr>
          <w:ilvl w:val="0"/>
          <w:numId w:val="9"/>
        </w:numPr>
        <w:jc w:val="both"/>
        <w:rPr>
          <w:rFonts w:ascii="Roboto" w:hAnsi="Roboto"/>
          <w:sz w:val="24"/>
          <w:szCs w:val="24"/>
        </w:rPr>
      </w:pPr>
      <w:r w:rsidRPr="00943319">
        <w:rPr>
          <w:rFonts w:ascii="Roboto" w:hAnsi="Roboto"/>
          <w:sz w:val="24"/>
          <w:szCs w:val="24"/>
        </w:rPr>
        <w:t>Drill-down capability for product and seller performance.</w:t>
      </w:r>
    </w:p>
    <w:p w14:paraId="69BF40A4" w14:textId="77777777" w:rsidR="00943319" w:rsidRPr="00943319" w:rsidRDefault="00943319" w:rsidP="00943319">
      <w:pPr>
        <w:pStyle w:val="ListParagraph"/>
        <w:jc w:val="both"/>
        <w:rPr>
          <w:rFonts w:ascii="Roboto" w:hAnsi="Roboto"/>
          <w:sz w:val="24"/>
          <w:szCs w:val="24"/>
        </w:rPr>
      </w:pPr>
    </w:p>
    <w:p w14:paraId="45CE2FC6"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lastRenderedPageBreak/>
        <w:t>6. Non-Functional Requirements</w:t>
      </w:r>
    </w:p>
    <w:p w14:paraId="120B8E95" w14:textId="77777777" w:rsidR="00943319" w:rsidRPr="00943319" w:rsidRDefault="00943319" w:rsidP="00943319">
      <w:pPr>
        <w:pStyle w:val="ListParagraph"/>
        <w:numPr>
          <w:ilvl w:val="0"/>
          <w:numId w:val="10"/>
        </w:numPr>
        <w:jc w:val="both"/>
        <w:rPr>
          <w:rFonts w:ascii="Roboto" w:hAnsi="Roboto"/>
          <w:sz w:val="24"/>
          <w:szCs w:val="24"/>
        </w:rPr>
      </w:pPr>
      <w:r w:rsidRPr="00943319">
        <w:rPr>
          <w:rFonts w:ascii="Roboto" w:hAnsi="Roboto"/>
          <w:sz w:val="24"/>
          <w:szCs w:val="24"/>
        </w:rPr>
        <w:t>Performance: The dashboard should respond to user interactions (e.g., applying filters) within 3–5 seconds.</w:t>
      </w:r>
    </w:p>
    <w:p w14:paraId="6069A0D3" w14:textId="77777777" w:rsidR="00943319" w:rsidRPr="00943319" w:rsidRDefault="00943319" w:rsidP="00943319">
      <w:pPr>
        <w:pStyle w:val="ListParagraph"/>
        <w:numPr>
          <w:ilvl w:val="0"/>
          <w:numId w:val="10"/>
        </w:numPr>
        <w:jc w:val="both"/>
        <w:rPr>
          <w:rFonts w:ascii="Roboto" w:hAnsi="Roboto"/>
          <w:sz w:val="24"/>
          <w:szCs w:val="24"/>
        </w:rPr>
      </w:pPr>
      <w:r w:rsidRPr="00943319">
        <w:rPr>
          <w:rFonts w:ascii="Roboto" w:hAnsi="Roboto"/>
          <w:sz w:val="24"/>
          <w:szCs w:val="24"/>
        </w:rPr>
        <w:t>Usability: Design must ensure intuitive navigation with professional labeling, color-coded KPIs, and tooltips for clarity.</w:t>
      </w:r>
    </w:p>
    <w:p w14:paraId="4F4BAF6B" w14:textId="77777777" w:rsidR="00943319" w:rsidRPr="00943319" w:rsidRDefault="00943319" w:rsidP="00943319">
      <w:pPr>
        <w:pStyle w:val="ListParagraph"/>
        <w:numPr>
          <w:ilvl w:val="0"/>
          <w:numId w:val="10"/>
        </w:numPr>
        <w:jc w:val="both"/>
        <w:rPr>
          <w:rFonts w:ascii="Roboto" w:hAnsi="Roboto"/>
          <w:sz w:val="24"/>
          <w:szCs w:val="24"/>
        </w:rPr>
      </w:pPr>
      <w:r w:rsidRPr="00943319">
        <w:rPr>
          <w:rFonts w:ascii="Roboto" w:hAnsi="Roboto"/>
          <w:sz w:val="24"/>
          <w:szCs w:val="24"/>
        </w:rPr>
        <w:t>Accessibility: Available on desktop through Microsoft Power BI with exportable reports in PDF or Excel format.</w:t>
      </w:r>
    </w:p>
    <w:p w14:paraId="259583E0" w14:textId="1AC2CE75" w:rsidR="00943319" w:rsidRPr="00943319" w:rsidRDefault="00943319" w:rsidP="00943319">
      <w:pPr>
        <w:pStyle w:val="ListParagraph"/>
        <w:numPr>
          <w:ilvl w:val="0"/>
          <w:numId w:val="10"/>
        </w:numPr>
        <w:jc w:val="both"/>
        <w:rPr>
          <w:rFonts w:ascii="Roboto" w:hAnsi="Roboto"/>
          <w:sz w:val="24"/>
          <w:szCs w:val="24"/>
        </w:rPr>
      </w:pPr>
      <w:r w:rsidRPr="00943319">
        <w:rPr>
          <w:rFonts w:ascii="Roboto" w:hAnsi="Roboto"/>
          <w:sz w:val="24"/>
          <w:szCs w:val="24"/>
        </w:rPr>
        <w:t>Scalability: Future-ready design to accommodate additional data fields or integrations.</w:t>
      </w:r>
    </w:p>
    <w:p w14:paraId="3E771AAC" w14:textId="77777777" w:rsidR="00943319" w:rsidRPr="00943319" w:rsidRDefault="00943319" w:rsidP="00943319">
      <w:pPr>
        <w:pStyle w:val="ListParagraph"/>
        <w:jc w:val="both"/>
        <w:rPr>
          <w:rFonts w:ascii="Roboto" w:hAnsi="Roboto"/>
          <w:sz w:val="24"/>
          <w:szCs w:val="24"/>
        </w:rPr>
      </w:pPr>
    </w:p>
    <w:p w14:paraId="73F0E058"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7. Data Requirements</w:t>
      </w:r>
    </w:p>
    <w:p w14:paraId="7ADB841B"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Source Systems:</w:t>
      </w:r>
    </w:p>
    <w:p w14:paraId="12C4F545" w14:textId="5302A96A" w:rsidR="00943319" w:rsidRPr="00943319" w:rsidRDefault="00943319" w:rsidP="00943319">
      <w:pPr>
        <w:jc w:val="both"/>
        <w:rPr>
          <w:rFonts w:ascii="Roboto" w:hAnsi="Roboto"/>
          <w:sz w:val="24"/>
          <w:szCs w:val="24"/>
        </w:rPr>
      </w:pPr>
      <w:r w:rsidRPr="00943319">
        <w:rPr>
          <w:rFonts w:ascii="Roboto" w:hAnsi="Roboto"/>
          <w:sz w:val="24"/>
          <w:szCs w:val="24"/>
        </w:rPr>
        <w:t>Sales and profit data sourced from structured files (Excel, CSV) or a centralized database.</w:t>
      </w:r>
    </w:p>
    <w:p w14:paraId="783A62D6"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Data Attributes:</w:t>
      </w:r>
    </w:p>
    <w:p w14:paraId="72EEAF77" w14:textId="2902051A" w:rsidR="00943319" w:rsidRPr="00943319" w:rsidRDefault="00943319" w:rsidP="00943319">
      <w:pPr>
        <w:jc w:val="both"/>
        <w:rPr>
          <w:rFonts w:ascii="Roboto" w:hAnsi="Roboto"/>
          <w:sz w:val="24"/>
          <w:szCs w:val="24"/>
        </w:rPr>
      </w:pPr>
      <w:r w:rsidRPr="00943319">
        <w:rPr>
          <w:rFonts w:ascii="Roboto" w:hAnsi="Roboto"/>
          <w:sz w:val="24"/>
          <w:szCs w:val="24"/>
        </w:rPr>
        <w:t>State, Product, Category, Seller, Month, Sales Amount, Profit Amount.</w:t>
      </w:r>
    </w:p>
    <w:p w14:paraId="4D8A704A" w14:textId="77777777" w:rsidR="00943319" w:rsidRPr="00943319" w:rsidRDefault="00943319" w:rsidP="00943319">
      <w:pPr>
        <w:jc w:val="both"/>
        <w:rPr>
          <w:rFonts w:ascii="Roboto" w:hAnsi="Roboto"/>
          <w:sz w:val="24"/>
          <w:szCs w:val="24"/>
        </w:rPr>
      </w:pPr>
    </w:p>
    <w:p w14:paraId="49CE4EA8"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8. Risks and Constraints</w:t>
      </w:r>
    </w:p>
    <w:p w14:paraId="0AAC6890" w14:textId="77777777" w:rsidR="00943319" w:rsidRPr="00943319" w:rsidRDefault="00943319" w:rsidP="00943319">
      <w:pPr>
        <w:jc w:val="both"/>
        <w:rPr>
          <w:rFonts w:ascii="Roboto" w:hAnsi="Roboto"/>
          <w:b/>
          <w:bCs/>
          <w:sz w:val="24"/>
          <w:szCs w:val="24"/>
        </w:rPr>
      </w:pPr>
      <w:r w:rsidRPr="00943319">
        <w:rPr>
          <w:rFonts w:ascii="Roboto" w:hAnsi="Roboto"/>
          <w:b/>
          <w:bCs/>
          <w:sz w:val="24"/>
          <w:szCs w:val="24"/>
        </w:rPr>
        <w:t>Risks:</w:t>
      </w:r>
    </w:p>
    <w:p w14:paraId="13341483" w14:textId="77777777" w:rsidR="00943319" w:rsidRPr="00943319" w:rsidRDefault="00943319" w:rsidP="00943319">
      <w:pPr>
        <w:jc w:val="both"/>
        <w:rPr>
          <w:rFonts w:ascii="Roboto" w:hAnsi="Roboto"/>
          <w:sz w:val="24"/>
          <w:szCs w:val="24"/>
        </w:rPr>
      </w:pPr>
    </w:p>
    <w:p w14:paraId="5003A1E8" w14:textId="77777777" w:rsidR="00943319" w:rsidRPr="00943319" w:rsidRDefault="00943319" w:rsidP="00943319">
      <w:pPr>
        <w:pStyle w:val="ListParagraph"/>
        <w:numPr>
          <w:ilvl w:val="0"/>
          <w:numId w:val="11"/>
        </w:numPr>
        <w:jc w:val="both"/>
        <w:rPr>
          <w:rFonts w:ascii="Roboto" w:hAnsi="Roboto"/>
          <w:sz w:val="24"/>
          <w:szCs w:val="24"/>
        </w:rPr>
      </w:pPr>
      <w:r w:rsidRPr="00943319">
        <w:rPr>
          <w:rFonts w:ascii="Roboto" w:hAnsi="Roboto"/>
          <w:sz w:val="24"/>
          <w:szCs w:val="24"/>
        </w:rPr>
        <w:t>Data inaccuracies may lead to misleading visualizations.</w:t>
      </w:r>
    </w:p>
    <w:p w14:paraId="36672397" w14:textId="3E588E11" w:rsidR="00943319" w:rsidRPr="00943319" w:rsidRDefault="00943319" w:rsidP="00943319">
      <w:pPr>
        <w:pStyle w:val="ListParagraph"/>
        <w:numPr>
          <w:ilvl w:val="0"/>
          <w:numId w:val="11"/>
        </w:numPr>
        <w:jc w:val="both"/>
        <w:rPr>
          <w:rFonts w:ascii="Roboto" w:hAnsi="Roboto"/>
          <w:sz w:val="24"/>
          <w:szCs w:val="24"/>
        </w:rPr>
      </w:pPr>
      <w:r w:rsidRPr="00943319">
        <w:rPr>
          <w:rFonts w:ascii="Roboto" w:hAnsi="Roboto"/>
          <w:sz w:val="24"/>
          <w:szCs w:val="24"/>
        </w:rPr>
        <w:t>Complex data formats may require additional processing time.</w:t>
      </w:r>
    </w:p>
    <w:p w14:paraId="664EED40" w14:textId="77777777" w:rsidR="00943319" w:rsidRPr="00943319" w:rsidRDefault="00943319" w:rsidP="00943319">
      <w:pPr>
        <w:pStyle w:val="ListParagraph"/>
        <w:jc w:val="both"/>
        <w:rPr>
          <w:rFonts w:ascii="Roboto" w:hAnsi="Roboto"/>
          <w:sz w:val="24"/>
          <w:szCs w:val="24"/>
        </w:rPr>
      </w:pPr>
    </w:p>
    <w:p w14:paraId="300478DC" w14:textId="4098BB5C" w:rsidR="00943319" w:rsidRPr="00943319" w:rsidRDefault="00943319" w:rsidP="00943319">
      <w:pPr>
        <w:jc w:val="both"/>
        <w:rPr>
          <w:rFonts w:ascii="Roboto" w:hAnsi="Roboto"/>
          <w:b/>
          <w:bCs/>
          <w:sz w:val="24"/>
          <w:szCs w:val="24"/>
        </w:rPr>
      </w:pPr>
      <w:r w:rsidRPr="00943319">
        <w:rPr>
          <w:rFonts w:ascii="Roboto" w:hAnsi="Roboto"/>
          <w:b/>
          <w:bCs/>
          <w:sz w:val="24"/>
          <w:szCs w:val="24"/>
        </w:rPr>
        <w:t>Constraints:</w:t>
      </w:r>
    </w:p>
    <w:p w14:paraId="369D621E" w14:textId="77777777" w:rsidR="00943319" w:rsidRPr="00943319" w:rsidRDefault="00943319" w:rsidP="00943319">
      <w:pPr>
        <w:pStyle w:val="ListParagraph"/>
        <w:numPr>
          <w:ilvl w:val="0"/>
          <w:numId w:val="12"/>
        </w:numPr>
        <w:jc w:val="both"/>
        <w:rPr>
          <w:rFonts w:ascii="Roboto" w:hAnsi="Roboto"/>
          <w:sz w:val="24"/>
          <w:szCs w:val="24"/>
        </w:rPr>
      </w:pPr>
      <w:r w:rsidRPr="00943319">
        <w:rPr>
          <w:rFonts w:ascii="Roboto" w:hAnsi="Roboto"/>
          <w:sz w:val="24"/>
          <w:szCs w:val="24"/>
        </w:rPr>
        <w:t>Requires periodic manual updates if connected to static files.</w:t>
      </w:r>
    </w:p>
    <w:p w14:paraId="7EC82F2C" w14:textId="670CC6E8" w:rsidR="00911271" w:rsidRDefault="00943319" w:rsidP="00943319">
      <w:pPr>
        <w:pStyle w:val="ListParagraph"/>
        <w:numPr>
          <w:ilvl w:val="0"/>
          <w:numId w:val="12"/>
        </w:numPr>
        <w:jc w:val="both"/>
        <w:rPr>
          <w:rFonts w:ascii="Roboto" w:hAnsi="Roboto"/>
          <w:sz w:val="24"/>
          <w:szCs w:val="24"/>
        </w:rPr>
      </w:pPr>
      <w:r w:rsidRPr="00943319">
        <w:rPr>
          <w:rFonts w:ascii="Roboto" w:hAnsi="Roboto"/>
          <w:sz w:val="24"/>
          <w:szCs w:val="24"/>
        </w:rPr>
        <w:t>User access limited to licensed Power BI accounts.</w:t>
      </w:r>
    </w:p>
    <w:p w14:paraId="70379BB4" w14:textId="5151B623" w:rsidR="00943319" w:rsidRDefault="00943319" w:rsidP="00943319">
      <w:pPr>
        <w:jc w:val="both"/>
        <w:rPr>
          <w:rFonts w:ascii="Roboto" w:hAnsi="Roboto"/>
          <w:sz w:val="24"/>
          <w:szCs w:val="24"/>
        </w:rPr>
      </w:pPr>
    </w:p>
    <w:p w14:paraId="327270C2" w14:textId="77777777" w:rsidR="00943319" w:rsidRPr="00943319" w:rsidRDefault="00943319" w:rsidP="00943319">
      <w:pPr>
        <w:jc w:val="both"/>
        <w:rPr>
          <w:rFonts w:ascii="Roboto" w:hAnsi="Roboto"/>
          <w:sz w:val="24"/>
          <w:szCs w:val="24"/>
        </w:rPr>
      </w:pPr>
    </w:p>
    <w:sectPr w:rsidR="00943319" w:rsidRPr="00943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479"/>
    <w:multiLevelType w:val="hybridMultilevel"/>
    <w:tmpl w:val="5F8A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21469"/>
    <w:multiLevelType w:val="hybridMultilevel"/>
    <w:tmpl w:val="8398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17442"/>
    <w:multiLevelType w:val="hybridMultilevel"/>
    <w:tmpl w:val="BA18B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29727B"/>
    <w:multiLevelType w:val="hybridMultilevel"/>
    <w:tmpl w:val="4BB28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B11CBC"/>
    <w:multiLevelType w:val="hybridMultilevel"/>
    <w:tmpl w:val="127C6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D212BC"/>
    <w:multiLevelType w:val="hybridMultilevel"/>
    <w:tmpl w:val="E94C8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7F17E6"/>
    <w:multiLevelType w:val="hybridMultilevel"/>
    <w:tmpl w:val="F1E0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A64779"/>
    <w:multiLevelType w:val="hybridMultilevel"/>
    <w:tmpl w:val="41BE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A35795"/>
    <w:multiLevelType w:val="hybridMultilevel"/>
    <w:tmpl w:val="7FBA9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777AC6"/>
    <w:multiLevelType w:val="hybridMultilevel"/>
    <w:tmpl w:val="B50E8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7F5D55"/>
    <w:multiLevelType w:val="hybridMultilevel"/>
    <w:tmpl w:val="C1DA4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EF38B3"/>
    <w:multiLevelType w:val="hybridMultilevel"/>
    <w:tmpl w:val="D0586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10"/>
  </w:num>
  <w:num w:numId="5">
    <w:abstractNumId w:val="5"/>
  </w:num>
  <w:num w:numId="6">
    <w:abstractNumId w:val="9"/>
  </w:num>
  <w:num w:numId="7">
    <w:abstractNumId w:val="4"/>
  </w:num>
  <w:num w:numId="8">
    <w:abstractNumId w:val="6"/>
  </w:num>
  <w:num w:numId="9">
    <w:abstractNumId w:val="1"/>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319"/>
    <w:rsid w:val="00911271"/>
    <w:rsid w:val="0094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35D8"/>
  <w15:chartTrackingRefBased/>
  <w15:docId w15:val="{3970C4FF-677A-45B3-9742-D520DCEA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05CD2-D8DB-4CD7-98FA-0986D1BB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Vigneshwaranjb</dc:creator>
  <cp:keywords/>
  <dc:description/>
  <cp:lastModifiedBy>Vigneshwaranjb</cp:lastModifiedBy>
  <cp:revision>1</cp:revision>
  <dcterms:created xsi:type="dcterms:W3CDTF">2024-11-18T05:24:00Z</dcterms:created>
  <dcterms:modified xsi:type="dcterms:W3CDTF">2024-11-18T05:38:00Z</dcterms:modified>
</cp:coreProperties>
</file>