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D0212" w14:textId="77777777" w:rsidR="000609D0" w:rsidRDefault="000609D0" w:rsidP="000609D0">
      <w:pPr>
        <w:jc w:val="center"/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2C89733F" wp14:editId="3016EFEF">
            <wp:extent cx="2627630" cy="1924050"/>
            <wp:effectExtent l="0" t="0" r="1270" b="0"/>
            <wp:docPr id="1" name="Picture 1" descr="https://lh5.googleusercontent.com/yf7aGslg442NCiB-eEDRfowK8zeBCxggkyJMIE1Ajhs6wrKejG4W7hazVoLIpSz3nTM5boAWul5F_U-gZOZ6B4Svn15pJMQ7ASF9y8prN-m5F9uBjsuj0mmkGMV9osmrtH_bq2IimxQ9hPvk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f7aGslg442NCiB-eEDRfowK8zeBCxggkyJMIE1Ajhs6wrKejG4W7hazVoLIpSz3nTM5boAWul5F_U-gZOZ6B4Svn15pJMQ7ASF9y8prN-m5F9uBjsuj0mmkGMV9osmrtH_bq2IimxQ9hPvkr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C1BD9" w14:textId="1FE0FF7B" w:rsidR="000609D0" w:rsidRPr="000609D0" w:rsidRDefault="000609D0" w:rsidP="000609D0">
      <w:pPr>
        <w:jc w:val="center"/>
        <w:rPr>
          <w:sz w:val="32"/>
          <w:szCs w:val="32"/>
        </w:rPr>
      </w:pPr>
      <w:r w:rsidRPr="000609D0">
        <w:rPr>
          <w:sz w:val="32"/>
          <w:szCs w:val="32"/>
        </w:rPr>
        <w:t>FACULTY OF INFORMATION TECHNOLOGY</w:t>
      </w:r>
    </w:p>
    <w:p w14:paraId="1FB20820" w14:textId="1967B6C2" w:rsidR="000609D0" w:rsidRPr="00A55DD4" w:rsidRDefault="000609D0" w:rsidP="000609D0">
      <w:pPr>
        <w:jc w:val="center"/>
        <w:rPr>
          <w:sz w:val="28"/>
          <w:szCs w:val="28"/>
        </w:rPr>
      </w:pPr>
      <w:r w:rsidRPr="000609D0">
        <w:rPr>
          <w:sz w:val="28"/>
          <w:szCs w:val="28"/>
        </w:rPr>
        <w:t>Bachelor of Science in Informatics and Computer Science</w:t>
      </w:r>
    </w:p>
    <w:p w14:paraId="0BEE82FA" w14:textId="6653015A" w:rsidR="000609D0" w:rsidRPr="000609D0" w:rsidRDefault="000609D0" w:rsidP="000609D0">
      <w:pPr>
        <w:jc w:val="center"/>
        <w:rPr>
          <w:sz w:val="28"/>
          <w:szCs w:val="28"/>
        </w:rPr>
      </w:pPr>
      <w:r w:rsidRPr="00A55DD4">
        <w:rPr>
          <w:sz w:val="28"/>
          <w:szCs w:val="28"/>
        </w:rPr>
        <w:t>ICS4</w:t>
      </w:r>
      <w:r>
        <w:rPr>
          <w:sz w:val="28"/>
          <w:szCs w:val="28"/>
        </w:rPr>
        <w:t>2</w:t>
      </w:r>
      <w:r w:rsidRPr="00A55DD4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A55DD4">
        <w:rPr>
          <w:sz w:val="28"/>
          <w:szCs w:val="28"/>
        </w:rPr>
        <w:t xml:space="preserve"> – </w:t>
      </w:r>
      <w:r>
        <w:rPr>
          <w:sz w:val="28"/>
          <w:szCs w:val="28"/>
        </w:rPr>
        <w:t>Compiler Construction</w:t>
      </w:r>
    </w:p>
    <w:p w14:paraId="58237202" w14:textId="07BFE6A3" w:rsidR="000609D0" w:rsidRPr="003D0764" w:rsidRDefault="000609D0" w:rsidP="000609D0">
      <w:pPr>
        <w:jc w:val="center"/>
        <w:rPr>
          <w:b/>
          <w:bCs/>
          <w:sz w:val="28"/>
          <w:szCs w:val="28"/>
        </w:rPr>
      </w:pPr>
      <w:r w:rsidRPr="003D0764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Lab 1 &amp; 2</w:t>
      </w:r>
      <w:r w:rsidRPr="003D0764">
        <w:rPr>
          <w:b/>
          <w:bCs/>
          <w:sz w:val="28"/>
          <w:szCs w:val="28"/>
        </w:rPr>
        <w:t xml:space="preserve">) </w:t>
      </w:r>
    </w:p>
    <w:p w14:paraId="62D9919D" w14:textId="77777777" w:rsidR="000609D0" w:rsidRDefault="000609D0" w:rsidP="000609D0">
      <w:pPr>
        <w:jc w:val="center"/>
        <w:rPr>
          <w:sz w:val="28"/>
          <w:szCs w:val="28"/>
        </w:rPr>
      </w:pPr>
    </w:p>
    <w:p w14:paraId="4B6AE631" w14:textId="67FFABEB" w:rsidR="000609D0" w:rsidRDefault="000609D0" w:rsidP="000609D0">
      <w:pPr>
        <w:jc w:val="center"/>
        <w:rPr>
          <w:sz w:val="28"/>
          <w:szCs w:val="28"/>
        </w:rPr>
      </w:pPr>
      <w:r w:rsidRPr="000609D0">
        <w:rPr>
          <w:b/>
          <w:bCs/>
          <w:sz w:val="28"/>
          <w:szCs w:val="28"/>
        </w:rPr>
        <w:t>98433</w:t>
      </w:r>
      <w:r>
        <w:rPr>
          <w:sz w:val="28"/>
          <w:szCs w:val="28"/>
        </w:rPr>
        <w:t xml:space="preserve"> – </w:t>
      </w:r>
      <w:r w:rsidRPr="003D0764">
        <w:rPr>
          <w:b/>
          <w:bCs/>
          <w:sz w:val="28"/>
          <w:szCs w:val="28"/>
        </w:rPr>
        <w:t>Kabecha James Boro</w:t>
      </w:r>
    </w:p>
    <w:p w14:paraId="1C6F14E5" w14:textId="7D9AF68C" w:rsidR="000609D0" w:rsidRDefault="000609D0" w:rsidP="000609D0">
      <w:pPr>
        <w:jc w:val="center"/>
        <w:rPr>
          <w:sz w:val="28"/>
          <w:szCs w:val="28"/>
        </w:rPr>
      </w:pPr>
      <w:r w:rsidRPr="000609D0">
        <w:rPr>
          <w:sz w:val="28"/>
          <w:szCs w:val="28"/>
        </w:rPr>
        <w:t xml:space="preserve"> ICS A</w:t>
      </w:r>
    </w:p>
    <w:p w14:paraId="228DC449" w14:textId="0924C44E" w:rsidR="000609D0" w:rsidRDefault="000609D0" w:rsidP="000609D0">
      <w:pPr>
        <w:spacing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8BA8AB" w14:textId="1AB38946" w:rsidR="000609D0" w:rsidRDefault="000609D0" w:rsidP="000609D0">
      <w:pPr>
        <w:spacing w:line="259" w:lineRule="aut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Lab 1</w:t>
      </w:r>
    </w:p>
    <w:p w14:paraId="74A60C02" w14:textId="1628CE66" w:rsidR="000609D0" w:rsidRDefault="000609D0" w:rsidP="000609D0">
      <w:pPr>
        <w:spacing w:line="259" w:lineRule="auto"/>
        <w:jc w:val="left"/>
        <w:rPr>
          <w:szCs w:val="24"/>
        </w:rPr>
      </w:pPr>
      <w:r>
        <w:rPr>
          <w:szCs w:val="24"/>
        </w:rPr>
        <w:t xml:space="preserve">Link to Lab 1 </w:t>
      </w:r>
      <w:r w:rsidR="005D5A77">
        <w:rPr>
          <w:szCs w:val="24"/>
        </w:rPr>
        <w:t xml:space="preserve">- </w:t>
      </w:r>
      <w:hyperlink r:id="rId6" w:history="1">
        <w:r w:rsidR="005D5A77" w:rsidRPr="00485BB2">
          <w:rPr>
            <w:rStyle w:val="Hyperlink"/>
            <w:szCs w:val="24"/>
          </w:rPr>
          <w:t>https://github.com/JB254/98433_CCProjects</w:t>
        </w:r>
      </w:hyperlink>
      <w:r w:rsidR="005D5A77">
        <w:rPr>
          <w:szCs w:val="24"/>
        </w:rPr>
        <w:t xml:space="preserve"> </w:t>
      </w:r>
    </w:p>
    <w:p w14:paraId="73E9DD93" w14:textId="6DE6521A" w:rsidR="00B36A06" w:rsidRDefault="00B36A06">
      <w:pPr>
        <w:spacing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37E89978" w14:textId="38496500" w:rsidR="00B36A06" w:rsidRDefault="00B36A06" w:rsidP="000609D0">
      <w:pPr>
        <w:spacing w:line="259" w:lineRule="auto"/>
        <w:jc w:val="left"/>
        <w:rPr>
          <w:szCs w:val="24"/>
        </w:rPr>
      </w:pPr>
      <w:r>
        <w:rPr>
          <w:sz w:val="28"/>
          <w:szCs w:val="28"/>
          <w:u w:val="single"/>
        </w:rPr>
        <w:lastRenderedPageBreak/>
        <w:t>Lab 2</w:t>
      </w:r>
      <w:r w:rsidR="005D5A77">
        <w:rPr>
          <w:sz w:val="28"/>
          <w:szCs w:val="28"/>
          <w:u w:val="single"/>
        </w:rPr>
        <w:t>: Scanner Output</w:t>
      </w:r>
    </w:p>
    <w:p w14:paraId="5E97B75D" w14:textId="72B48F7B" w:rsidR="005D5A77" w:rsidRPr="005D5A77" w:rsidRDefault="00BB1521" w:rsidP="005D5A77">
      <w:pPr>
        <w:spacing w:line="259" w:lineRule="auto"/>
        <w:jc w:val="left"/>
        <w:rPr>
          <w:b/>
          <w:bCs/>
          <w:szCs w:val="24"/>
        </w:rPr>
      </w:pPr>
      <w:r w:rsidRPr="00BB1521">
        <w:rPr>
          <w:b/>
          <w:bCs/>
          <w:szCs w:val="24"/>
        </w:rPr>
        <w:t>Describe the output of a scanner.  [5 points]</w:t>
      </w:r>
    </w:p>
    <w:p w14:paraId="7D6264D7" w14:textId="77777777" w:rsidR="005D5A77" w:rsidRDefault="005D5A77" w:rsidP="005D5A77">
      <w:pPr>
        <w:rPr>
          <w:szCs w:val="24"/>
        </w:rPr>
      </w:pPr>
      <w:r w:rsidRPr="00BB1521">
        <w:rPr>
          <w:szCs w:val="24"/>
        </w:rPr>
        <w:t xml:space="preserve">The </w:t>
      </w:r>
      <w:r w:rsidRPr="00032EC8">
        <w:rPr>
          <w:b/>
          <w:bCs/>
          <w:i/>
          <w:iCs/>
          <w:szCs w:val="24"/>
        </w:rPr>
        <w:t>scanne</w:t>
      </w:r>
      <w:r w:rsidRPr="00BB1521">
        <w:rPr>
          <w:i/>
          <w:iCs/>
          <w:szCs w:val="24"/>
        </w:rPr>
        <w:t>r</w:t>
      </w:r>
      <w:r w:rsidRPr="00BB1521">
        <w:rPr>
          <w:szCs w:val="24"/>
        </w:rPr>
        <w:t xml:space="preserve">, is usually based on a </w:t>
      </w:r>
      <w:hyperlink r:id="rId7" w:tooltip="Finite-state machine" w:history="1">
        <w:r w:rsidRPr="00BB1521">
          <w:rPr>
            <w:rStyle w:val="Hyperlink"/>
            <w:color w:val="auto"/>
            <w:szCs w:val="24"/>
            <w:u w:val="none"/>
          </w:rPr>
          <w:t>finite-state machine</w:t>
        </w:r>
      </w:hyperlink>
      <w:r w:rsidRPr="00BB1521">
        <w:rPr>
          <w:szCs w:val="24"/>
        </w:rPr>
        <w:t xml:space="preserve"> (FSM). It has encoded within it information on the possible sequences of characters that can be contained within any of the tokens it handles (individual instances of these character sequences are termed </w:t>
      </w:r>
      <w:hyperlink r:id="rId8" w:anchor="Lexeme" w:history="1">
        <w:r w:rsidRPr="00BB1521">
          <w:rPr>
            <w:rStyle w:val="Hyperlink"/>
            <w:color w:val="auto"/>
            <w:szCs w:val="24"/>
            <w:u w:val="none"/>
          </w:rPr>
          <w:t>lexemes</w:t>
        </w:r>
      </w:hyperlink>
      <w:r w:rsidRPr="00BB1521">
        <w:rPr>
          <w:szCs w:val="24"/>
        </w:rPr>
        <w:t xml:space="preserve">). For example, an </w:t>
      </w:r>
      <w:r w:rsidRPr="00032EC8">
        <w:rPr>
          <w:b/>
          <w:bCs/>
          <w:i/>
          <w:iCs/>
          <w:szCs w:val="24"/>
        </w:rPr>
        <w:t>integer</w:t>
      </w:r>
      <w:r w:rsidRPr="00032EC8">
        <w:rPr>
          <w:b/>
          <w:bCs/>
          <w:szCs w:val="24"/>
        </w:rPr>
        <w:t xml:space="preserve"> </w:t>
      </w:r>
      <w:r w:rsidRPr="00BB1521">
        <w:rPr>
          <w:szCs w:val="24"/>
        </w:rPr>
        <w:t xml:space="preserve">lexeme may contain any sequence of </w:t>
      </w:r>
      <w:hyperlink r:id="rId9" w:tooltip="Numerical digit" w:history="1">
        <w:r w:rsidRPr="00BB1521">
          <w:rPr>
            <w:rStyle w:val="Hyperlink"/>
            <w:color w:val="auto"/>
            <w:szCs w:val="24"/>
            <w:u w:val="none"/>
          </w:rPr>
          <w:t>numerical digit</w:t>
        </w:r>
      </w:hyperlink>
      <w:r w:rsidRPr="00BB1521">
        <w:rPr>
          <w:szCs w:val="24"/>
        </w:rPr>
        <w:t xml:space="preserve"> characters. In many cases, the first non-whitespace character can be used to deduce the kind of token that follows and subsequent input characters are then processed one at a time until reaching a character that is not in the set of characters acceptable for that token (this is termed the </w:t>
      </w:r>
      <w:hyperlink r:id="rId10" w:tooltip="Maximal munch" w:history="1">
        <w:r w:rsidRPr="00BB1521">
          <w:rPr>
            <w:rStyle w:val="Hyperlink"/>
            <w:i/>
            <w:iCs/>
            <w:color w:val="auto"/>
            <w:szCs w:val="24"/>
            <w:u w:val="none"/>
          </w:rPr>
          <w:t>maximal munch</w:t>
        </w:r>
      </w:hyperlink>
      <w:r w:rsidRPr="00BB1521">
        <w:rPr>
          <w:szCs w:val="24"/>
        </w:rPr>
        <w:t xml:space="preserve">, or </w:t>
      </w:r>
      <w:r w:rsidRPr="00BB1521">
        <w:rPr>
          <w:i/>
          <w:iCs/>
          <w:szCs w:val="24"/>
        </w:rPr>
        <w:t>longest match</w:t>
      </w:r>
      <w:r w:rsidRPr="00BB1521">
        <w:rPr>
          <w:szCs w:val="24"/>
        </w:rPr>
        <w:t xml:space="preserve">, rule). In some languages, the lexeme creation rules are more complex and may involve </w:t>
      </w:r>
      <w:hyperlink r:id="rId11" w:tooltip="Backtracking" w:history="1">
        <w:r w:rsidRPr="00BB1521">
          <w:rPr>
            <w:rStyle w:val="Hyperlink"/>
            <w:color w:val="auto"/>
            <w:szCs w:val="24"/>
            <w:u w:val="none"/>
          </w:rPr>
          <w:t>backtracking</w:t>
        </w:r>
      </w:hyperlink>
      <w:r w:rsidRPr="00BB1521">
        <w:rPr>
          <w:szCs w:val="24"/>
        </w:rPr>
        <w:t xml:space="preserve"> over previously read characters. For example, in C, one 'L' character is not enough to distinguish between an identifier that begins with 'L' and a wide-character string literal</w:t>
      </w:r>
      <w:r w:rsidRPr="000609D0">
        <w:rPr>
          <w:szCs w:val="24"/>
        </w:rPr>
        <w:t>.</w:t>
      </w:r>
    </w:p>
    <w:p w14:paraId="42C38830" w14:textId="77777777" w:rsidR="005D5A77" w:rsidRPr="00032EC8" w:rsidRDefault="005D5A77" w:rsidP="005D5A77">
      <w:pPr>
        <w:rPr>
          <w:rFonts w:cs="Times New Roman"/>
          <w:szCs w:val="24"/>
        </w:rPr>
      </w:pPr>
      <w:r w:rsidRPr="00032EC8">
        <w:rPr>
          <w:rFonts w:cs="Times New Roman"/>
          <w:szCs w:val="24"/>
        </w:rPr>
        <w:t>Scanning involves finding substrings of characters that constitute units called textual elements. These are the words, punctuation, single-and multi-character operators, comments, sequences of spaces, and perhaps line boundary characters. In its simplest form a scanner finds these substrings and classifies each as to which sort of textual element it is.</w:t>
      </w:r>
    </w:p>
    <w:p w14:paraId="624C6B7B" w14:textId="77777777" w:rsidR="005D5A77" w:rsidRDefault="005D5A77" w:rsidP="005D5A77">
      <w:r>
        <w:t xml:space="preserve">The scanner converts the high-level language input program into a sequence of tokens. The output is a sequence of tokens which is sent to the parser for syntax analysis. </w:t>
      </w:r>
    </w:p>
    <w:p w14:paraId="28C449EB" w14:textId="77777777" w:rsidR="005D5A77" w:rsidRDefault="005D5A77" w:rsidP="005D5A77">
      <w:r>
        <w:t>In Flex:</w:t>
      </w:r>
    </w:p>
    <w:p w14:paraId="0D5475FF" w14:textId="77777777" w:rsidR="005D5A77" w:rsidRDefault="005D5A77" w:rsidP="005D5A77">
      <w:pPr>
        <w:pStyle w:val="ListParagraph"/>
        <w:numPr>
          <w:ilvl w:val="0"/>
          <w:numId w:val="1"/>
        </w:numPr>
      </w:pPr>
      <w:r>
        <w:t xml:space="preserve">An input file describes the lexical analyzer to be generated named </w:t>
      </w:r>
      <w:proofErr w:type="spellStart"/>
      <w:proofErr w:type="gramStart"/>
      <w:r>
        <w:t>lex.l</w:t>
      </w:r>
      <w:proofErr w:type="spellEnd"/>
      <w:proofErr w:type="gramEnd"/>
      <w:r>
        <w:t xml:space="preserve"> is written in lex language. The lex compiler transforms </w:t>
      </w:r>
      <w:proofErr w:type="spellStart"/>
      <w:proofErr w:type="gramStart"/>
      <w:r>
        <w:t>lex.l</w:t>
      </w:r>
      <w:proofErr w:type="spellEnd"/>
      <w:proofErr w:type="gramEnd"/>
      <w:r>
        <w:t xml:space="preserve"> to C program, in a file that is always named </w:t>
      </w:r>
      <w:proofErr w:type="spellStart"/>
      <w:r>
        <w:t>lex.yy.c</w:t>
      </w:r>
      <w:proofErr w:type="spellEnd"/>
      <w:r>
        <w:t>.</w:t>
      </w:r>
    </w:p>
    <w:p w14:paraId="7C3F5EE5" w14:textId="77777777" w:rsidR="005D5A77" w:rsidRDefault="005D5A77" w:rsidP="005D5A77">
      <w:pPr>
        <w:pStyle w:val="ListParagraph"/>
        <w:numPr>
          <w:ilvl w:val="0"/>
          <w:numId w:val="1"/>
        </w:numPr>
      </w:pPr>
      <w:r>
        <w:t xml:space="preserve">The C compiler compiles </w:t>
      </w:r>
      <w:proofErr w:type="spellStart"/>
      <w:r>
        <w:t>lex.yy.c</w:t>
      </w:r>
      <w:proofErr w:type="spellEnd"/>
      <w:r>
        <w:t xml:space="preserve"> file into an executable file called a.exe</w:t>
      </w:r>
    </w:p>
    <w:p w14:paraId="26287E4A" w14:textId="77777777" w:rsidR="005D5A77" w:rsidRDefault="005D5A77" w:rsidP="005D5A77">
      <w:pPr>
        <w:pStyle w:val="ListParagraph"/>
        <w:numPr>
          <w:ilvl w:val="0"/>
          <w:numId w:val="1"/>
        </w:numPr>
      </w:pPr>
      <w:r>
        <w:t>The output file a.exe takes a stream of input characters and produces a stream of tokens.</w:t>
      </w:r>
    </w:p>
    <w:p w14:paraId="7A81A389" w14:textId="77777777" w:rsidR="005D5A77" w:rsidRDefault="005D5A77" w:rsidP="005D5A77">
      <w:r>
        <w:t>The Lexical analyzer:</w:t>
      </w:r>
    </w:p>
    <w:p w14:paraId="5A6BC9FC" w14:textId="77777777" w:rsidR="005D5A77" w:rsidRDefault="005D5A77" w:rsidP="005D5A77">
      <w:pPr>
        <w:pStyle w:val="ListParagraph"/>
        <w:numPr>
          <w:ilvl w:val="0"/>
          <w:numId w:val="2"/>
        </w:numPr>
      </w:pPr>
      <w:r>
        <w:t>Through tokenization, it divides the program into valid tokens.</w:t>
      </w:r>
    </w:p>
    <w:p w14:paraId="7430B544" w14:textId="77777777" w:rsidR="005D5A77" w:rsidRDefault="005D5A77" w:rsidP="005D5A77">
      <w:pPr>
        <w:pStyle w:val="ListParagraph"/>
        <w:numPr>
          <w:ilvl w:val="0"/>
          <w:numId w:val="2"/>
        </w:numPr>
      </w:pPr>
      <w:r>
        <w:t>Removes comments and white space characters.</w:t>
      </w:r>
    </w:p>
    <w:p w14:paraId="361F8B4B" w14:textId="702D1509" w:rsidR="005D5A77" w:rsidRDefault="005D5A77" w:rsidP="005D5A77">
      <w:pPr>
        <w:pStyle w:val="ListParagraph"/>
        <w:numPr>
          <w:ilvl w:val="0"/>
          <w:numId w:val="2"/>
        </w:numPr>
      </w:pPr>
      <w:r>
        <w:lastRenderedPageBreak/>
        <w:t>It also provides help in generating error messages by providing row numbers and column numbers.</w:t>
      </w:r>
    </w:p>
    <w:p w14:paraId="732F7B7C" w14:textId="77777777" w:rsidR="005D5A77" w:rsidRDefault="005D5A77" w:rsidP="005D5A77"/>
    <w:p w14:paraId="7FA12992" w14:textId="10486874" w:rsidR="005D5A77" w:rsidRDefault="005D5A77" w:rsidP="005D5A77">
      <w:pPr>
        <w:pStyle w:val="Heading2"/>
      </w:pPr>
      <w:r>
        <w:t>Output</w:t>
      </w:r>
    </w:p>
    <w:p w14:paraId="64C4CB09" w14:textId="707BBDC1" w:rsidR="005D5A77" w:rsidRDefault="00361701" w:rsidP="005D5A77">
      <w:r>
        <w:rPr>
          <w:noProof/>
        </w:rPr>
        <w:drawing>
          <wp:inline distT="0" distB="0" distL="0" distR="0" wp14:anchorId="5F96B0C8" wp14:editId="3E2A1BD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9876" w14:textId="074C7288" w:rsidR="00361701" w:rsidRDefault="00361701" w:rsidP="005D5A77">
      <w:r>
        <w:rPr>
          <w:noProof/>
        </w:rPr>
        <w:drawing>
          <wp:inline distT="0" distB="0" distL="0" distR="0" wp14:anchorId="1AD27E6F" wp14:editId="67E664C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01FE" w14:textId="568CB587" w:rsidR="005D5A77" w:rsidRDefault="005D5A77" w:rsidP="005D5A77">
      <w:pPr>
        <w:rPr>
          <w:b/>
          <w:bCs/>
        </w:rPr>
      </w:pPr>
      <w:r>
        <w:rPr>
          <w:b/>
          <w:bCs/>
        </w:rPr>
        <w:lastRenderedPageBreak/>
        <w:t xml:space="preserve">From the </w:t>
      </w:r>
      <w:r w:rsidR="00255907">
        <w:rPr>
          <w:b/>
          <w:bCs/>
        </w:rPr>
        <w:t>string</w:t>
      </w:r>
      <w:r>
        <w:rPr>
          <w:b/>
          <w:bCs/>
        </w:rPr>
        <w:t>, all the valid tokens are:</w:t>
      </w:r>
    </w:p>
    <w:p w14:paraId="6A8F526D" w14:textId="12DDD5EB" w:rsidR="005D5A77" w:rsidRDefault="005D5A77" w:rsidP="005D5A77">
      <w:r>
        <w:t>‘</w:t>
      </w:r>
      <w:r w:rsidR="00255907">
        <w:t>My</w:t>
      </w:r>
      <w:proofErr w:type="gramStart"/>
      <w:r>
        <w:t>’ ,</w:t>
      </w:r>
      <w:proofErr w:type="gramEnd"/>
      <w:r>
        <w:t xml:space="preserve"> ‘</w:t>
      </w:r>
      <w:r w:rsidR="00255907">
        <w:t>name</w:t>
      </w:r>
      <w:r>
        <w:t>’ , ‘</w:t>
      </w:r>
      <w:r w:rsidR="00255907">
        <w:t>is</w:t>
      </w:r>
      <w:r>
        <w:t>’ , ‘</w:t>
      </w:r>
      <w:r w:rsidR="00255907">
        <w:t>James</w:t>
      </w:r>
      <w:r>
        <w:t>’ , ‘</w:t>
      </w:r>
      <w:r w:rsidR="00255907">
        <w:t>Boro</w:t>
      </w:r>
      <w:r>
        <w:t>’ , ‘</w:t>
      </w:r>
      <w:r w:rsidR="00255907">
        <w:t>.</w:t>
      </w:r>
      <w:r>
        <w:t>’ , ‘</w:t>
      </w:r>
      <w:r w:rsidR="00255907">
        <w:t>I</w:t>
      </w:r>
      <w:r>
        <w:t>’ , ‘</w:t>
      </w:r>
      <w:r w:rsidR="00255907">
        <w:t>am</w:t>
      </w:r>
      <w:r>
        <w:t>’ , ‘</w:t>
      </w:r>
      <w:r w:rsidR="00255907">
        <w:t>22</w:t>
      </w:r>
      <w:r>
        <w:t>’ , ‘</w:t>
      </w:r>
      <w:proofErr w:type="spellStart"/>
      <w:r w:rsidR="00255907">
        <w:t>yrs</w:t>
      </w:r>
      <w:proofErr w:type="spellEnd"/>
      <w:r>
        <w:t>’ , ‘</w:t>
      </w:r>
      <w:r w:rsidR="00255907">
        <w:t>old</w:t>
      </w:r>
      <w:r>
        <w:t>’ , ‘</w:t>
      </w:r>
      <w:r w:rsidR="00255907">
        <w:t>.</w:t>
      </w:r>
      <w:r>
        <w:t>’ , ‘</w:t>
      </w:r>
      <w:r w:rsidR="00255907">
        <w:t>My</w:t>
      </w:r>
      <w:r>
        <w:t>’ , ‘</w:t>
      </w:r>
      <w:r w:rsidR="00255907">
        <w:t>middle</w:t>
      </w:r>
      <w:r>
        <w:t>’ , ‘</w:t>
      </w:r>
      <w:r w:rsidR="00255907">
        <w:t>name</w:t>
      </w:r>
      <w:r>
        <w:t>’ , ‘</w:t>
      </w:r>
      <w:r w:rsidR="00255907">
        <w:t>is</w:t>
      </w:r>
      <w:r>
        <w:t>’ , ‘</w:t>
      </w:r>
      <w:r w:rsidR="00255907">
        <w:t>(</w:t>
      </w:r>
      <w:r>
        <w:t>’ , ‘</w:t>
      </w:r>
      <w:r w:rsidR="00255907">
        <w:t>Kabecha</w:t>
      </w:r>
      <w:r>
        <w:t>’  , ‘</w:t>
      </w:r>
      <w:r w:rsidR="00255907">
        <w:t>)</w:t>
      </w:r>
      <w:r>
        <w:t>’ , ‘</w:t>
      </w:r>
      <w:r w:rsidR="00255907">
        <w:t>else</w:t>
      </w:r>
      <w:r>
        <w:t>’ , ‘</w:t>
      </w:r>
      <w:r w:rsidR="00255907">
        <w:t>I</w:t>
      </w:r>
      <w:r>
        <w:t>’ , ‘</w:t>
      </w:r>
      <w:r w:rsidR="00255907">
        <w:t>have</w:t>
      </w:r>
      <w:r>
        <w:t>’ , ‘</w:t>
      </w:r>
      <w:r w:rsidR="00255907">
        <w:t>3</w:t>
      </w:r>
      <w:r>
        <w:t>’ , ‘</w:t>
      </w:r>
      <w:r w:rsidR="00255907">
        <w:t>siblings</w:t>
      </w:r>
      <w:r>
        <w:t>’</w:t>
      </w:r>
    </w:p>
    <w:p w14:paraId="175A01D5" w14:textId="5FDE8747" w:rsidR="005D5A77" w:rsidRDefault="005D5A77" w:rsidP="005D5A77">
      <w:r>
        <w:t xml:space="preserve">Total tokens: </w:t>
      </w:r>
      <w:r w:rsidR="00255907">
        <w:t>26</w:t>
      </w:r>
    </w:p>
    <w:p w14:paraId="730500DF" w14:textId="0793F4E9" w:rsidR="005D5A77" w:rsidRDefault="005D5A77" w:rsidP="005D5A77">
      <w:pPr>
        <w:rPr>
          <w:b/>
          <w:bCs/>
        </w:rPr>
      </w:pPr>
      <w:r>
        <w:rPr>
          <w:b/>
          <w:bCs/>
        </w:rPr>
        <w:t xml:space="preserve">The </w:t>
      </w:r>
      <w:r w:rsidR="00255907">
        <w:rPr>
          <w:b/>
          <w:bCs/>
        </w:rPr>
        <w:t>string</w:t>
      </w:r>
      <w:r>
        <w:rPr>
          <w:b/>
          <w:bCs/>
        </w:rPr>
        <w:t xml:space="preserve"> is then tokenized where:</w:t>
      </w:r>
    </w:p>
    <w:p w14:paraId="21FF6991" w14:textId="4016F9E9" w:rsidR="005D5A77" w:rsidRDefault="00913D36" w:rsidP="005D5A77">
      <w:r>
        <w:t>My</w:t>
      </w:r>
      <w:r w:rsidR="005D5A77">
        <w:t xml:space="preserve"> is an </w:t>
      </w:r>
      <w:r w:rsidR="005D5A77" w:rsidRPr="00361701">
        <w:rPr>
          <w:b/>
          <w:bCs/>
        </w:rPr>
        <w:t>identifier</w:t>
      </w:r>
      <w:r w:rsidR="00361701">
        <w:rPr>
          <w:b/>
          <w:bCs/>
        </w:rPr>
        <w:t>.</w:t>
      </w:r>
    </w:p>
    <w:p w14:paraId="5E81B192" w14:textId="21D4B952" w:rsidR="005D5A77" w:rsidRDefault="00913D36" w:rsidP="005D5A77">
      <w:r>
        <w:t>Name</w:t>
      </w:r>
      <w:r w:rsidR="005D5A77">
        <w:t xml:space="preserve"> is an </w:t>
      </w:r>
      <w:r w:rsidR="00361701" w:rsidRPr="00361701">
        <w:rPr>
          <w:b/>
          <w:bCs/>
        </w:rPr>
        <w:t>identifier</w:t>
      </w:r>
      <w:r w:rsidR="00361701">
        <w:rPr>
          <w:b/>
          <w:bCs/>
        </w:rPr>
        <w:t>.</w:t>
      </w:r>
    </w:p>
    <w:p w14:paraId="30861C56" w14:textId="44BA2AC8" w:rsidR="005D5A77" w:rsidRDefault="00913D36" w:rsidP="005D5A77">
      <w:proofErr w:type="gramStart"/>
      <w:r>
        <w:t>Is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an</w:t>
      </w:r>
      <w:r w:rsidR="005D5A77">
        <w:t xml:space="preserve"> </w:t>
      </w:r>
      <w:r w:rsidR="00361701" w:rsidRPr="00361701">
        <w:rPr>
          <w:b/>
          <w:bCs/>
        </w:rPr>
        <w:t>identifier</w:t>
      </w:r>
      <w:r w:rsidR="00361701">
        <w:rPr>
          <w:b/>
          <w:bCs/>
        </w:rPr>
        <w:t>.</w:t>
      </w:r>
    </w:p>
    <w:p w14:paraId="23F9D11B" w14:textId="1D473708" w:rsidR="005D5A77" w:rsidRDefault="00913D36" w:rsidP="005D5A77">
      <w:r>
        <w:t>James</w:t>
      </w:r>
      <w:r w:rsidR="005D5A77">
        <w:t xml:space="preserve"> </w:t>
      </w:r>
      <w:r w:rsidR="00361701">
        <w:t xml:space="preserve">is an </w:t>
      </w:r>
      <w:r w:rsidR="00361701" w:rsidRPr="00361701">
        <w:rPr>
          <w:b/>
          <w:bCs/>
        </w:rPr>
        <w:t>identifier</w:t>
      </w:r>
      <w:r w:rsidR="00361701">
        <w:rPr>
          <w:b/>
          <w:bCs/>
        </w:rPr>
        <w:t>.</w:t>
      </w:r>
    </w:p>
    <w:p w14:paraId="41D7C5AF" w14:textId="6364641F" w:rsidR="005D5A77" w:rsidRDefault="00913D36" w:rsidP="005D5A77">
      <w:pPr>
        <w:rPr>
          <w:b/>
          <w:bCs/>
        </w:rPr>
      </w:pPr>
      <w:r>
        <w:t>Boro</w:t>
      </w:r>
      <w:r w:rsidR="005D5A77">
        <w:t xml:space="preserve"> is an </w:t>
      </w:r>
      <w:r w:rsidR="00361701" w:rsidRPr="00361701">
        <w:rPr>
          <w:b/>
          <w:bCs/>
        </w:rPr>
        <w:t>identifier</w:t>
      </w:r>
      <w:r w:rsidR="00361701">
        <w:rPr>
          <w:b/>
          <w:bCs/>
        </w:rPr>
        <w:t>.</w:t>
      </w:r>
    </w:p>
    <w:p w14:paraId="1D61EB9B" w14:textId="41FA74DC" w:rsidR="00255907" w:rsidRDefault="00255907" w:rsidP="005D5A77">
      <w:pPr>
        <w:rPr>
          <w:b/>
          <w:bCs/>
        </w:rPr>
      </w:pPr>
      <w:r>
        <w:rPr>
          <w:b/>
          <w:bCs/>
        </w:rPr>
        <w:t xml:space="preserve">. </w:t>
      </w:r>
      <w:r>
        <w:t>is an</w:t>
      </w:r>
      <w:r w:rsidRPr="00255907">
        <w:rPr>
          <w:b/>
          <w:bCs/>
        </w:rPr>
        <w:t xml:space="preserve"> identifier</w:t>
      </w:r>
      <w:r>
        <w:rPr>
          <w:b/>
          <w:bCs/>
        </w:rPr>
        <w:t>.</w:t>
      </w:r>
    </w:p>
    <w:p w14:paraId="4061EC05" w14:textId="14481176" w:rsidR="00255907" w:rsidRDefault="00255907" w:rsidP="005D5A77">
      <w:pPr>
        <w:rPr>
          <w:b/>
          <w:bCs/>
        </w:rPr>
      </w:pPr>
      <w:r>
        <w:t xml:space="preserve">I </w:t>
      </w:r>
      <w:proofErr w:type="gramStart"/>
      <w:r>
        <w:t>is</w:t>
      </w:r>
      <w:proofErr w:type="gramEnd"/>
      <w:r>
        <w:t xml:space="preserve"> an </w:t>
      </w:r>
      <w:r w:rsidRPr="00255907">
        <w:rPr>
          <w:b/>
          <w:bCs/>
        </w:rPr>
        <w:t>identifier</w:t>
      </w:r>
      <w:r>
        <w:rPr>
          <w:b/>
          <w:bCs/>
        </w:rPr>
        <w:t>.</w:t>
      </w:r>
    </w:p>
    <w:p w14:paraId="2BD29ACF" w14:textId="4AEB8C13" w:rsidR="00255907" w:rsidRDefault="00255907" w:rsidP="005D5A77">
      <w:pPr>
        <w:rPr>
          <w:b/>
          <w:bCs/>
        </w:rPr>
      </w:pPr>
      <w:r>
        <w:t xml:space="preserve">am is an </w:t>
      </w:r>
      <w:r w:rsidRPr="00255907">
        <w:rPr>
          <w:b/>
          <w:bCs/>
        </w:rPr>
        <w:t>identifier</w:t>
      </w:r>
      <w:r>
        <w:rPr>
          <w:b/>
          <w:bCs/>
        </w:rPr>
        <w:t>.</w:t>
      </w:r>
    </w:p>
    <w:p w14:paraId="14291497" w14:textId="70C52868" w:rsidR="00913D36" w:rsidRDefault="00361701" w:rsidP="00913D36">
      <w:pPr>
        <w:rPr>
          <w:b/>
          <w:bCs/>
        </w:rPr>
      </w:pPr>
      <w:r>
        <w:t>22</w:t>
      </w:r>
      <w:r w:rsidR="00913D36">
        <w:t xml:space="preserve"> is </w:t>
      </w:r>
      <w:r w:rsidR="00913D36">
        <w:t xml:space="preserve">a </w:t>
      </w:r>
      <w:r>
        <w:rPr>
          <w:b/>
          <w:bCs/>
        </w:rPr>
        <w:t>number.</w:t>
      </w:r>
    </w:p>
    <w:p w14:paraId="56AC0E66" w14:textId="30488838" w:rsidR="00255907" w:rsidRDefault="00255907" w:rsidP="00913D36">
      <w:pPr>
        <w:rPr>
          <w:b/>
          <w:bCs/>
        </w:rPr>
      </w:pPr>
      <w:proofErr w:type="spellStart"/>
      <w:r>
        <w:t>Yrs</w:t>
      </w:r>
      <w:proofErr w:type="spellEnd"/>
      <w:r>
        <w:t xml:space="preserve"> is an </w:t>
      </w:r>
      <w:r>
        <w:rPr>
          <w:b/>
          <w:bCs/>
        </w:rPr>
        <w:t xml:space="preserve">identifier. </w:t>
      </w:r>
    </w:p>
    <w:p w14:paraId="699E9998" w14:textId="2E55F8AA" w:rsidR="00255907" w:rsidRDefault="00255907" w:rsidP="00913D36">
      <w:pPr>
        <w:rPr>
          <w:b/>
          <w:bCs/>
        </w:rPr>
      </w:pPr>
      <w:r>
        <w:t xml:space="preserve">Old is an </w:t>
      </w:r>
      <w:r>
        <w:rPr>
          <w:b/>
          <w:bCs/>
        </w:rPr>
        <w:t>identifier.</w:t>
      </w:r>
    </w:p>
    <w:p w14:paraId="33316B13" w14:textId="080F00E6" w:rsidR="00255907" w:rsidRDefault="00255907" w:rsidP="00913D36">
      <w:pPr>
        <w:rPr>
          <w:b/>
          <w:bCs/>
        </w:rPr>
      </w:pPr>
      <w:r>
        <w:t xml:space="preserve">My is an </w:t>
      </w:r>
      <w:r>
        <w:rPr>
          <w:b/>
          <w:bCs/>
        </w:rPr>
        <w:t>identifier.</w:t>
      </w:r>
    </w:p>
    <w:p w14:paraId="42A23D9D" w14:textId="68600FE6" w:rsidR="00255907" w:rsidRDefault="00255907" w:rsidP="00913D36">
      <w:pPr>
        <w:rPr>
          <w:b/>
          <w:bCs/>
        </w:rPr>
      </w:pPr>
      <w:r>
        <w:t xml:space="preserve">Middle is an </w:t>
      </w:r>
      <w:r>
        <w:rPr>
          <w:b/>
          <w:bCs/>
        </w:rPr>
        <w:t>identifier.</w:t>
      </w:r>
    </w:p>
    <w:p w14:paraId="0F5B1852" w14:textId="3DADDA08" w:rsidR="00255907" w:rsidRPr="00255907" w:rsidRDefault="00255907" w:rsidP="00913D36">
      <w:r>
        <w:t xml:space="preserve">Name is an </w:t>
      </w:r>
      <w:r>
        <w:rPr>
          <w:b/>
          <w:bCs/>
        </w:rPr>
        <w:t>identifier.</w:t>
      </w:r>
    </w:p>
    <w:p w14:paraId="5D18E28F" w14:textId="51924124" w:rsidR="00361701" w:rsidRDefault="00361701" w:rsidP="00913D36">
      <w:pPr>
        <w:rPr>
          <w:b/>
          <w:bCs/>
        </w:rPr>
      </w:pPr>
      <w:proofErr w:type="gramStart"/>
      <w:r>
        <w:t>(  is</w:t>
      </w:r>
      <w:proofErr w:type="gramEnd"/>
      <w:r>
        <w:t xml:space="preserve"> a </w:t>
      </w:r>
      <w:r>
        <w:rPr>
          <w:b/>
          <w:bCs/>
        </w:rPr>
        <w:t>special character.</w:t>
      </w:r>
    </w:p>
    <w:p w14:paraId="72D9F2EB" w14:textId="02A463C5" w:rsidR="00255907" w:rsidRPr="00255907" w:rsidRDefault="00255907" w:rsidP="00913D36">
      <w:r>
        <w:t xml:space="preserve">Kabecha is an </w:t>
      </w:r>
      <w:r w:rsidR="00055896">
        <w:rPr>
          <w:b/>
          <w:bCs/>
        </w:rPr>
        <w:t>identifier.</w:t>
      </w:r>
    </w:p>
    <w:p w14:paraId="7F69430A" w14:textId="45116659" w:rsidR="00361701" w:rsidRPr="00361701" w:rsidRDefault="00361701" w:rsidP="00913D36">
      <w:proofErr w:type="gramStart"/>
      <w:r>
        <w:t xml:space="preserve">)  </w:t>
      </w:r>
      <w:r>
        <w:t>is</w:t>
      </w:r>
      <w:proofErr w:type="gramEnd"/>
      <w:r>
        <w:t xml:space="preserve"> a </w:t>
      </w:r>
      <w:r>
        <w:rPr>
          <w:b/>
          <w:bCs/>
        </w:rPr>
        <w:t>special char</w:t>
      </w:r>
      <w:r>
        <w:rPr>
          <w:b/>
          <w:bCs/>
        </w:rPr>
        <w:t>a</w:t>
      </w:r>
      <w:r>
        <w:rPr>
          <w:b/>
          <w:bCs/>
        </w:rPr>
        <w:t>cter</w:t>
      </w:r>
      <w:r>
        <w:rPr>
          <w:b/>
          <w:bCs/>
        </w:rPr>
        <w:t>.</w:t>
      </w:r>
    </w:p>
    <w:p w14:paraId="0DC7B25A" w14:textId="7CF2F4A4" w:rsidR="005D5A77" w:rsidRDefault="00361701" w:rsidP="005D5A77">
      <w:proofErr w:type="gramStart"/>
      <w:r>
        <w:t xml:space="preserve">else </w:t>
      </w:r>
      <w:r w:rsidR="005D5A77">
        <w:t xml:space="preserve"> is</w:t>
      </w:r>
      <w:proofErr w:type="gramEnd"/>
      <w:r w:rsidR="005D5A77">
        <w:t xml:space="preserve"> a </w:t>
      </w:r>
      <w:r w:rsidR="005D5A77" w:rsidRPr="00361701">
        <w:rPr>
          <w:b/>
          <w:bCs/>
        </w:rPr>
        <w:t>keyword</w:t>
      </w:r>
      <w:r w:rsidR="00055896">
        <w:rPr>
          <w:b/>
          <w:bCs/>
        </w:rPr>
        <w:t>.</w:t>
      </w:r>
    </w:p>
    <w:p w14:paraId="09E6A27E" w14:textId="58517EA9" w:rsidR="00055896" w:rsidRDefault="00055896" w:rsidP="00055896">
      <w:pPr>
        <w:rPr>
          <w:b/>
          <w:bCs/>
        </w:rPr>
      </w:pPr>
      <w:r>
        <w:lastRenderedPageBreak/>
        <w:t xml:space="preserve">I </w:t>
      </w:r>
      <w:proofErr w:type="gramStart"/>
      <w:r>
        <w:t>is</w:t>
      </w:r>
      <w:proofErr w:type="gramEnd"/>
      <w:r>
        <w:t xml:space="preserve"> an </w:t>
      </w:r>
      <w:r>
        <w:rPr>
          <w:b/>
          <w:bCs/>
        </w:rPr>
        <w:t>identifier.</w:t>
      </w:r>
    </w:p>
    <w:p w14:paraId="4974F628" w14:textId="134C35E1" w:rsidR="00055896" w:rsidRPr="00055896" w:rsidRDefault="00055896" w:rsidP="00055896">
      <w:pPr>
        <w:rPr>
          <w:b/>
          <w:bCs/>
        </w:rPr>
      </w:pPr>
      <w:r>
        <w:t xml:space="preserve">Have is an </w:t>
      </w:r>
      <w:r>
        <w:rPr>
          <w:b/>
          <w:bCs/>
        </w:rPr>
        <w:t>identifier.</w:t>
      </w:r>
    </w:p>
    <w:p w14:paraId="30CE3C3D" w14:textId="6DBBB102" w:rsidR="00055896" w:rsidRDefault="00055896" w:rsidP="00055896">
      <w:pPr>
        <w:rPr>
          <w:b/>
          <w:bCs/>
        </w:rPr>
      </w:pPr>
      <w:r>
        <w:t xml:space="preserve">3 is a </w:t>
      </w:r>
      <w:r w:rsidRPr="00255907">
        <w:rPr>
          <w:b/>
          <w:bCs/>
        </w:rPr>
        <w:t>number.</w:t>
      </w:r>
    </w:p>
    <w:p w14:paraId="5ADBA384" w14:textId="479BD0CC" w:rsidR="00055896" w:rsidRDefault="00055896" w:rsidP="00055896">
      <w:r w:rsidRPr="00055896">
        <w:t xml:space="preserve">Siblings </w:t>
      </w:r>
      <w:proofErr w:type="gramStart"/>
      <w:r w:rsidRPr="00055896">
        <w:t>is</w:t>
      </w:r>
      <w:proofErr w:type="gramEnd"/>
      <w:r w:rsidRPr="00055896">
        <w:t xml:space="preserve"> an</w:t>
      </w:r>
      <w:r>
        <w:rPr>
          <w:b/>
          <w:bCs/>
        </w:rPr>
        <w:t xml:space="preserve"> i</w:t>
      </w:r>
      <w:r>
        <w:rPr>
          <w:b/>
          <w:bCs/>
        </w:rPr>
        <w:t>dentifier.</w:t>
      </w:r>
    </w:p>
    <w:p w14:paraId="4111F020" w14:textId="0FA03C5B" w:rsidR="005D5A77" w:rsidRDefault="00255907" w:rsidP="005D5A77">
      <w:r>
        <w:t>=</w:t>
      </w:r>
      <w:r w:rsidR="005D5A77">
        <w:t xml:space="preserve"> is an </w:t>
      </w:r>
      <w:r w:rsidR="005D5A77" w:rsidRPr="00361701">
        <w:rPr>
          <w:b/>
          <w:bCs/>
        </w:rPr>
        <w:t>operator</w:t>
      </w:r>
      <w:r w:rsidR="00361701">
        <w:rPr>
          <w:b/>
          <w:bCs/>
        </w:rPr>
        <w:t>.</w:t>
      </w:r>
    </w:p>
    <w:p w14:paraId="6835D5C3" w14:textId="77777777" w:rsidR="005D5A77" w:rsidRPr="00C50970" w:rsidRDefault="005D5A77" w:rsidP="005D5A77">
      <w:r>
        <w:t>The tokenized output is then displayed.</w:t>
      </w:r>
    </w:p>
    <w:p w14:paraId="18E82088" w14:textId="366D4622" w:rsidR="00BB1521" w:rsidRPr="000609D0" w:rsidRDefault="00BB1521">
      <w:pPr>
        <w:rPr>
          <w:szCs w:val="24"/>
        </w:rPr>
      </w:pPr>
    </w:p>
    <w:sectPr w:rsidR="00BB1521" w:rsidRPr="00060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A1EE3"/>
    <w:multiLevelType w:val="hybridMultilevel"/>
    <w:tmpl w:val="3F94A4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A3AA9"/>
    <w:multiLevelType w:val="hybridMultilevel"/>
    <w:tmpl w:val="59F8E6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3C"/>
    <w:rsid w:val="00055896"/>
    <w:rsid w:val="000609D0"/>
    <w:rsid w:val="00255907"/>
    <w:rsid w:val="00361701"/>
    <w:rsid w:val="005D5A77"/>
    <w:rsid w:val="006D743C"/>
    <w:rsid w:val="00913D36"/>
    <w:rsid w:val="00B36A06"/>
    <w:rsid w:val="00BB1521"/>
    <w:rsid w:val="00C9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C16B"/>
  <w15:chartTrackingRefBased/>
  <w15:docId w15:val="{5A43D311-4F23-44E4-AD8E-4452765D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9D0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5A7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D5A7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9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A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D5A77"/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A7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D5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xical_analysi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nite-state_machine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B254/98433_CCProjects" TargetMode="External"/><Relationship Id="rId11" Type="http://schemas.openxmlformats.org/officeDocument/2006/relationships/hyperlink" Target="https://en.wikipedia.org/wiki/Backtrackin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aximal_mun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umerical_di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Jamez Boro</dc:creator>
  <cp:keywords/>
  <dc:description/>
  <cp:lastModifiedBy>Jamez Boro</cp:lastModifiedBy>
  <cp:revision>3</cp:revision>
  <dcterms:created xsi:type="dcterms:W3CDTF">2020-11-11T10:45:00Z</dcterms:created>
  <dcterms:modified xsi:type="dcterms:W3CDTF">2020-11-13T19:18:00Z</dcterms:modified>
</cp:coreProperties>
</file>