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tillium Web" w:eastAsiaTheme="majorEastAsia" w:hAnsi="Titillium Web" w:cs="Arial"/>
          <w:b/>
          <w:bCs/>
          <w:color w:val="212529"/>
          <w:sz w:val="26"/>
          <w:szCs w:val="26"/>
        </w:rPr>
        <w:id w:val="-1823652786"/>
        <w:docPartObj>
          <w:docPartGallery w:val="Cover Pages"/>
          <w:docPartUnique/>
        </w:docPartObj>
      </w:sdtPr>
      <w:sdtEndPr>
        <w:rPr>
          <w:rFonts w:cstheme="majorBidi"/>
          <w:lang w:eastAsia="en-GB"/>
        </w:rPr>
      </w:sdtEndPr>
      <w:sdtContent>
        <w:p w14:paraId="59A486D6" w14:textId="6BC397E3" w:rsidR="00091068" w:rsidRPr="005D20B3" w:rsidRDefault="00091068" w:rsidP="005D20B3">
          <w:pPr>
            <w:jc w:val="both"/>
            <w:rPr>
              <w:rFonts w:cs="Arial"/>
            </w:rPr>
          </w:pPr>
          <w:r w:rsidRPr="005D20B3">
            <w:rPr>
              <w:rFonts w:cs="Arial"/>
              <w:noProof/>
            </w:rPr>
            <mc:AlternateContent>
              <mc:Choice Requires="wps">
                <w:drawing>
                  <wp:anchor distT="0" distB="0" distL="114300" distR="114300" simplePos="0" relativeHeight="251657216" behindDoc="1" locked="0" layoutInCell="1" allowOverlap="0" wp14:anchorId="17D5AF2A" wp14:editId="26E64DA8">
                    <wp:simplePos x="0" y="0"/>
                    <wp:positionH relativeFrom="page">
                      <wp:posOffset>352425</wp:posOffset>
                    </wp:positionH>
                    <wp:positionV relativeFrom="page">
                      <wp:posOffset>847725</wp:posOffset>
                    </wp:positionV>
                    <wp:extent cx="6858000" cy="9239250"/>
                    <wp:effectExtent l="0" t="0" r="0" b="0"/>
                    <wp:wrapNone/>
                    <wp:docPr id="8" name="Text Box 8" descr="Cover page layout"/>
                    <wp:cNvGraphicFramePr/>
                    <a:graphic xmlns:a="http://schemas.openxmlformats.org/drawingml/2006/main">
                      <a:graphicData uri="http://schemas.microsoft.com/office/word/2010/wordprocessingShape">
                        <wps:wsp>
                          <wps:cNvSpPr txBox="1"/>
                          <wps:spPr>
                            <a:xfrm>
                              <a:off x="0" y="0"/>
                              <a:ext cx="6858000" cy="9239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091068" w14:paraId="1CD0CA82" w14:textId="77777777">
                                  <w:trPr>
                                    <w:trHeight w:hRule="exact" w:val="9360"/>
                                  </w:trPr>
                                  <w:tc>
                                    <w:tcPr>
                                      <w:tcW w:w="5000" w:type="pct"/>
                                    </w:tcPr>
                                    <w:p w14:paraId="2E375BFD" w14:textId="77777777" w:rsidR="00091068" w:rsidRDefault="00091068">
                                      <w:r>
                                        <w:rPr>
                                          <w:noProof/>
                                        </w:rPr>
                                        <w:drawing>
                                          <wp:inline distT="0" distB="0" distL="0" distR="0" wp14:anchorId="7A46498B" wp14:editId="4486C3DD">
                                            <wp:extent cx="6857365" cy="5977956"/>
                                            <wp:effectExtent l="0" t="0" r="635" b="3810"/>
                                            <wp:docPr id="3" name="Picture 3"/>
                                            <wp:cNvGraphicFramePr/>
                                            <a:graphic xmlns:a="http://schemas.openxmlformats.org/drawingml/2006/main">
                                              <a:graphicData uri="http://schemas.openxmlformats.org/drawingml/2006/picture">
                                                <pic:pic xmlns:pic="http://schemas.openxmlformats.org/drawingml/2006/picture">
                                                  <pic:nvPicPr>
                                                    <pic:cNvPr id="9" name="Picture 4"/>
                                                    <pic:cNvPicPr/>
                                                  </pic:nvPicPr>
                                                  <pic:blipFill>
                                                    <a:blip r:embed="rId9">
                                                      <a:extLst>
                                                        <a:ext uri="{28A0092B-C50C-407E-A947-70E740481C1C}">
                                                          <a14:useLocalDpi xmlns:a14="http://schemas.microsoft.com/office/drawing/2010/main" val="0"/>
                                                        </a:ext>
                                                      </a:extLst>
                                                    </a:blip>
                                                    <a:srcRect l="11621" r="11621"/>
                                                    <a:stretch>
                                                      <a:fillRect/>
                                                    </a:stretch>
                                                  </pic:blipFill>
                                                  <pic:spPr bwMode="auto">
                                                    <a:xfrm>
                                                      <a:off x="0" y="0"/>
                                                      <a:ext cx="6867003" cy="5986358"/>
                                                    </a:xfrm>
                                                    <a:prstGeom prst="rect">
                                                      <a:avLst/>
                                                    </a:prstGeom>
                                                    <a:ln>
                                                      <a:noFill/>
                                                    </a:ln>
                                                    <a:extLst>
                                                      <a:ext uri="{53640926-AAD7-44D8-BBD7-CCE9431645EC}">
                                                        <a14:shadowObscured xmlns:a14="http://schemas.microsoft.com/office/drawing/2010/main"/>
                                                      </a:ext>
                                                    </a:extLst>
                                                  </pic:spPr>
                                                </pic:pic>
                                              </a:graphicData>
                                            </a:graphic>
                                          </wp:inline>
                                        </w:drawing>
                                      </w:r>
                                    </w:p>
                                  </w:tc>
                                </w:tr>
                                <w:tr w:rsidR="00091068" w14:paraId="545CE30B" w14:textId="77777777">
                                  <w:trPr>
                                    <w:trHeight w:hRule="exact" w:val="4320"/>
                                  </w:trPr>
                                  <w:tc>
                                    <w:tcPr>
                                      <w:tcW w:w="5000" w:type="pct"/>
                                      <w:shd w:val="clear" w:color="auto" w:fill="4472C4" w:themeFill="accent1"/>
                                      <w:vAlign w:val="center"/>
                                    </w:tcPr>
                                    <w:p w14:paraId="10F5AFA7" w14:textId="2DA06501" w:rsidR="00091068" w:rsidRDefault="004464B3">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1975671731"/>
                                          <w:dataBinding w:prefixMappings="xmlns:ns0='http://purl.org/dc/elements/1.1/' xmlns:ns1='http://schemas.openxmlformats.org/package/2006/metadata/core-properties' " w:xpath="/ns1:coreProperties[1]/ns0:title[1]" w:storeItemID="{6C3C8BC8-F283-45AE-878A-BAB7291924A1}"/>
                                          <w:text/>
                                        </w:sdtPr>
                                        <w:sdtEndPr/>
                                        <w:sdtContent>
                                          <w:r w:rsidR="00091068">
                                            <w:rPr>
                                              <w:rFonts w:asciiTheme="majorHAnsi" w:hAnsiTheme="majorHAnsi"/>
                                              <w:color w:val="FFFFFF" w:themeColor="background1"/>
                                              <w:sz w:val="96"/>
                                              <w:szCs w:val="96"/>
                                            </w:rPr>
                                            <w:t>Men’s Shed Web Application</w:t>
                                          </w:r>
                                        </w:sdtContent>
                                      </w:sdt>
                                    </w:p>
                                    <w:p w14:paraId="3C6045A7" w14:textId="500DF114" w:rsidR="00091068" w:rsidRDefault="004464B3">
                                      <w:pPr>
                                        <w:pStyle w:val="NoSpacing"/>
                                        <w:spacing w:before="240"/>
                                        <w:ind w:left="720" w:right="720"/>
                                        <w:rPr>
                                          <w:color w:val="FFFFFF" w:themeColor="background1"/>
                                          <w:sz w:val="32"/>
                                          <w:szCs w:val="32"/>
                                        </w:rPr>
                                      </w:pPr>
                                      <w:sdt>
                                        <w:sdtPr>
                                          <w:rPr>
                                            <w:rFonts w:ascii="Segoe UI" w:eastAsia="Times New Roman" w:hAnsi="Segoe UI" w:cs="Segoe UI"/>
                                            <w:color w:val="FFFFFF"/>
                                            <w:kern w:val="36"/>
                                            <w:sz w:val="40"/>
                                            <w:szCs w:val="40"/>
                                            <w:lang w:eastAsia="en-GB"/>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EndPr/>
                                        <w:sdtContent>
                                          <w:r w:rsidR="00091068" w:rsidRPr="00091068">
                                            <w:rPr>
                                              <w:rFonts w:ascii="Segoe UI" w:eastAsia="Times New Roman" w:hAnsi="Segoe UI" w:cs="Segoe UI"/>
                                              <w:color w:val="FFFFFF"/>
                                              <w:kern w:val="36"/>
                                              <w:sz w:val="40"/>
                                              <w:szCs w:val="40"/>
                                              <w:lang w:eastAsia="en-GB"/>
                                            </w:rPr>
                                            <w:t>SOC09109 2022-3 TR2 001 - Group Project</w:t>
                                          </w:r>
                                        </w:sdtContent>
                                      </w:sdt>
                                      <w:r w:rsidR="00091068">
                                        <w:rPr>
                                          <w:color w:val="FFFFFF" w:themeColor="background1"/>
                                          <w:sz w:val="32"/>
                                          <w:szCs w:val="32"/>
                                        </w:rPr>
                                        <w:t xml:space="preserve"> </w:t>
                                      </w:r>
                                    </w:p>
                                  </w:tc>
                                </w:tr>
                                <w:tr w:rsidR="00091068" w14:paraId="33056022" w14:textId="77777777">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091068" w14:paraId="075E699E" w14:textId="77777777">
                                        <w:trPr>
                                          <w:trHeight w:hRule="exact" w:val="720"/>
                                        </w:trPr>
                                        <w:sdt>
                                          <w:sdtPr>
                                            <w:rPr>
                                              <w:color w:val="FFFFFF" w:themeColor="background1"/>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EndPr/>
                                          <w:sdtContent>
                                            <w:tc>
                                              <w:tcPr>
                                                <w:tcW w:w="3590" w:type="dxa"/>
                                                <w:vAlign w:val="center"/>
                                              </w:tcPr>
                                              <w:p w14:paraId="0A7F12DD" w14:textId="0DF32238" w:rsidR="00091068" w:rsidRDefault="00091068">
                                                <w:pPr>
                                                  <w:pStyle w:val="NoSpacing"/>
                                                  <w:ind w:left="144" w:right="144"/>
                                                  <w:jc w:val="center"/>
                                                  <w:rPr>
                                                    <w:color w:val="FFFFFF" w:themeColor="background1"/>
                                                  </w:rPr>
                                                </w:pPr>
                                                <w:r>
                                                  <w:rPr>
                                                    <w:color w:val="FFFFFF" w:themeColor="background1"/>
                                                  </w:rPr>
                                                  <w:t>Men’s Shed Group</w:t>
                                                </w:r>
                                              </w:p>
                                            </w:tc>
                                          </w:sdtContent>
                                        </w:sdt>
                                        <w:tc>
                                          <w:tcPr>
                                            <w:tcW w:w="3591" w:type="dxa"/>
                                            <w:vAlign w:val="center"/>
                                          </w:tcPr>
                                          <w:sdt>
                                            <w:sdtPr>
                                              <w:rPr>
                                                <w:color w:val="FFFFFF" w:themeColor="background1"/>
                                              </w:rPr>
                                              <w:alias w:val="Date"/>
                                              <w:tag w:val=""/>
                                              <w:id w:val="-1047523169"/>
                                              <w:dataBinding w:prefixMappings="xmlns:ns0='http://schemas.microsoft.com/office/2006/coverPageProps' " w:xpath="/ns0:CoverPageProperties[1]/ns0:PublishDate[1]" w:storeItemID="{55AF091B-3C7A-41E3-B477-F2FDAA23CFDA}"/>
                                              <w:date w:fullDate="2013-02-04T00:00:00Z">
                                                <w:dateFormat w:val="M/d/yy"/>
                                                <w:lid w:val="en-US"/>
                                                <w:storeMappedDataAs w:val="dateTime"/>
                                                <w:calendar w:val="gregorian"/>
                                              </w:date>
                                            </w:sdtPr>
                                            <w:sdtEndPr/>
                                            <w:sdtContent>
                                              <w:p w14:paraId="4803510C" w14:textId="7213775F" w:rsidR="00091068" w:rsidRDefault="00091068">
                                                <w:pPr>
                                                  <w:pStyle w:val="NoSpacing"/>
                                                  <w:ind w:left="144" w:right="144"/>
                                                  <w:jc w:val="center"/>
                                                  <w:rPr>
                                                    <w:color w:val="FFFFFF" w:themeColor="background1"/>
                                                  </w:rPr>
                                                </w:pPr>
                                                <w:r>
                                                  <w:rPr>
                                                    <w:color w:val="FFFFFF" w:themeColor="background1"/>
                                                  </w:rPr>
                                                  <w:t>2/4/13</w:t>
                                                </w:r>
                                              </w:p>
                                            </w:sdtContent>
                                          </w:sdt>
                                        </w:tc>
                                        <w:sdt>
                                          <w:sdtPr>
                                            <w:rPr>
                                              <w:rFonts w:ascii="Segoe UI" w:eastAsia="Times New Roman" w:hAnsi="Segoe UI" w:cs="Segoe UI"/>
                                              <w:color w:val="FFFFFF"/>
                                              <w:kern w:val="36"/>
                                              <w:sz w:val="22"/>
                                              <w:szCs w:val="22"/>
                                              <w:lang w:eastAsia="en-GB"/>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14:paraId="42490C01" w14:textId="68C6B3EC" w:rsidR="00091068" w:rsidRDefault="00091068">
                                                <w:pPr>
                                                  <w:pStyle w:val="NoSpacing"/>
                                                  <w:ind w:left="144" w:right="720"/>
                                                  <w:jc w:val="right"/>
                                                  <w:rPr>
                                                    <w:color w:val="FFFFFF" w:themeColor="background1"/>
                                                  </w:rPr>
                                                </w:pPr>
                                                <w:r w:rsidRPr="00091068">
                                                  <w:rPr>
                                                    <w:rFonts w:ascii="Segoe UI" w:eastAsia="Times New Roman" w:hAnsi="Segoe UI" w:cs="Segoe UI"/>
                                                    <w:color w:val="FFFFFF"/>
                                                    <w:kern w:val="36"/>
                                                    <w:sz w:val="22"/>
                                                    <w:szCs w:val="22"/>
                                                    <w:lang w:eastAsia="en-GB"/>
                                                  </w:rPr>
                                                  <w:t>SOC09109</w:t>
                                                </w:r>
                                              </w:p>
                                            </w:tc>
                                          </w:sdtContent>
                                        </w:sdt>
                                      </w:tr>
                                    </w:tbl>
                                    <w:p w14:paraId="4C06916A" w14:textId="77777777" w:rsidR="00091068" w:rsidRDefault="00091068"/>
                                  </w:tc>
                                </w:tr>
                              </w:tbl>
                              <w:p w14:paraId="7045BCE9" w14:textId="77777777" w:rsidR="00091068" w:rsidRDefault="0009106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7D5AF2A" id="_x0000_t202" coordsize="21600,21600" o:spt="202" path="m,l,21600r21600,l21600,xe">
                    <v:stroke joinstyle="miter"/>
                    <v:path gradientshapeok="t" o:connecttype="rect"/>
                  </v:shapetype>
                  <v:shape id="Text Box 8" o:spid="_x0000_s1026" type="#_x0000_t202" alt="Cover page layout" style="position:absolute;left:0;text-align:left;margin-left:27.75pt;margin-top:66.75pt;width:540pt;height:72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091068" w14:paraId="1CD0CA82" w14:textId="77777777">
                            <w:trPr>
                              <w:trHeight w:hRule="exact" w:val="9360"/>
                            </w:trPr>
                            <w:tc>
                              <w:tcPr>
                                <w:tcW w:w="5000" w:type="pct"/>
                              </w:tcPr>
                              <w:p w14:paraId="2E375BFD" w14:textId="77777777" w:rsidR="00091068" w:rsidRDefault="00091068">
                                <w:r>
                                  <w:rPr>
                                    <w:noProof/>
                                  </w:rPr>
                                  <w:drawing>
                                    <wp:inline distT="0" distB="0" distL="0" distR="0" wp14:anchorId="7A46498B" wp14:editId="4486C3DD">
                                      <wp:extent cx="6857365" cy="5977956"/>
                                      <wp:effectExtent l="0" t="0" r="635" b="3810"/>
                                      <wp:docPr id="3" name="Picture 3"/>
                                      <wp:cNvGraphicFramePr/>
                                      <a:graphic xmlns:a="http://schemas.openxmlformats.org/drawingml/2006/main">
                                        <a:graphicData uri="http://schemas.openxmlformats.org/drawingml/2006/picture">
                                          <pic:pic xmlns:pic="http://schemas.openxmlformats.org/drawingml/2006/picture">
                                            <pic:nvPicPr>
                                              <pic:cNvPr id="9" name="Picture 4"/>
                                              <pic:cNvPicPr/>
                                            </pic:nvPicPr>
                                            <pic:blipFill>
                                              <a:blip r:embed="rId9">
                                                <a:extLst>
                                                  <a:ext uri="{28A0092B-C50C-407E-A947-70E740481C1C}">
                                                    <a14:useLocalDpi xmlns:a14="http://schemas.microsoft.com/office/drawing/2010/main" val="0"/>
                                                  </a:ext>
                                                </a:extLst>
                                              </a:blip>
                                              <a:srcRect l="11621" r="11621"/>
                                              <a:stretch>
                                                <a:fillRect/>
                                              </a:stretch>
                                            </pic:blipFill>
                                            <pic:spPr bwMode="auto">
                                              <a:xfrm>
                                                <a:off x="0" y="0"/>
                                                <a:ext cx="6867003" cy="5986358"/>
                                              </a:xfrm>
                                              <a:prstGeom prst="rect">
                                                <a:avLst/>
                                              </a:prstGeom>
                                              <a:ln>
                                                <a:noFill/>
                                              </a:ln>
                                              <a:extLst>
                                                <a:ext uri="{53640926-AAD7-44D8-BBD7-CCE9431645EC}">
                                                  <a14:shadowObscured xmlns:a14="http://schemas.microsoft.com/office/drawing/2010/main"/>
                                                </a:ext>
                                              </a:extLst>
                                            </pic:spPr>
                                          </pic:pic>
                                        </a:graphicData>
                                      </a:graphic>
                                    </wp:inline>
                                  </w:drawing>
                                </w:r>
                              </w:p>
                            </w:tc>
                          </w:tr>
                          <w:tr w:rsidR="00091068" w14:paraId="545CE30B" w14:textId="77777777">
                            <w:trPr>
                              <w:trHeight w:hRule="exact" w:val="4320"/>
                            </w:trPr>
                            <w:tc>
                              <w:tcPr>
                                <w:tcW w:w="5000" w:type="pct"/>
                                <w:shd w:val="clear" w:color="auto" w:fill="4472C4" w:themeFill="accent1"/>
                                <w:vAlign w:val="center"/>
                              </w:tcPr>
                              <w:p w14:paraId="10F5AFA7" w14:textId="2DA06501" w:rsidR="00091068" w:rsidRDefault="004464B3">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1975671731"/>
                                    <w:dataBinding w:prefixMappings="xmlns:ns0='http://purl.org/dc/elements/1.1/' xmlns:ns1='http://schemas.openxmlformats.org/package/2006/metadata/core-properties' " w:xpath="/ns1:coreProperties[1]/ns0:title[1]" w:storeItemID="{6C3C8BC8-F283-45AE-878A-BAB7291924A1}"/>
                                    <w:text/>
                                  </w:sdtPr>
                                  <w:sdtEndPr/>
                                  <w:sdtContent>
                                    <w:r w:rsidR="00091068">
                                      <w:rPr>
                                        <w:rFonts w:asciiTheme="majorHAnsi" w:hAnsiTheme="majorHAnsi"/>
                                        <w:color w:val="FFFFFF" w:themeColor="background1"/>
                                        <w:sz w:val="96"/>
                                        <w:szCs w:val="96"/>
                                      </w:rPr>
                                      <w:t>Men’s Shed Web Application</w:t>
                                    </w:r>
                                  </w:sdtContent>
                                </w:sdt>
                              </w:p>
                              <w:p w14:paraId="3C6045A7" w14:textId="500DF114" w:rsidR="00091068" w:rsidRDefault="004464B3">
                                <w:pPr>
                                  <w:pStyle w:val="NoSpacing"/>
                                  <w:spacing w:before="240"/>
                                  <w:ind w:left="720" w:right="720"/>
                                  <w:rPr>
                                    <w:color w:val="FFFFFF" w:themeColor="background1"/>
                                    <w:sz w:val="32"/>
                                    <w:szCs w:val="32"/>
                                  </w:rPr>
                                </w:pPr>
                                <w:sdt>
                                  <w:sdtPr>
                                    <w:rPr>
                                      <w:rFonts w:ascii="Segoe UI" w:eastAsia="Times New Roman" w:hAnsi="Segoe UI" w:cs="Segoe UI"/>
                                      <w:color w:val="FFFFFF"/>
                                      <w:kern w:val="36"/>
                                      <w:sz w:val="40"/>
                                      <w:szCs w:val="40"/>
                                      <w:lang w:eastAsia="en-GB"/>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EndPr/>
                                  <w:sdtContent>
                                    <w:r w:rsidR="00091068" w:rsidRPr="00091068">
                                      <w:rPr>
                                        <w:rFonts w:ascii="Segoe UI" w:eastAsia="Times New Roman" w:hAnsi="Segoe UI" w:cs="Segoe UI"/>
                                        <w:color w:val="FFFFFF"/>
                                        <w:kern w:val="36"/>
                                        <w:sz w:val="40"/>
                                        <w:szCs w:val="40"/>
                                        <w:lang w:eastAsia="en-GB"/>
                                      </w:rPr>
                                      <w:t>SOC09109 2022-3 TR2 001 - Group Project</w:t>
                                    </w:r>
                                  </w:sdtContent>
                                </w:sdt>
                                <w:r w:rsidR="00091068">
                                  <w:rPr>
                                    <w:color w:val="FFFFFF" w:themeColor="background1"/>
                                    <w:sz w:val="32"/>
                                    <w:szCs w:val="32"/>
                                  </w:rPr>
                                  <w:t xml:space="preserve"> </w:t>
                                </w:r>
                              </w:p>
                            </w:tc>
                          </w:tr>
                          <w:tr w:rsidR="00091068" w14:paraId="33056022" w14:textId="77777777">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091068" w14:paraId="075E699E" w14:textId="77777777">
                                  <w:trPr>
                                    <w:trHeight w:hRule="exact" w:val="720"/>
                                  </w:trPr>
                                  <w:sdt>
                                    <w:sdtPr>
                                      <w:rPr>
                                        <w:color w:val="FFFFFF" w:themeColor="background1"/>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EndPr/>
                                    <w:sdtContent>
                                      <w:tc>
                                        <w:tcPr>
                                          <w:tcW w:w="3590" w:type="dxa"/>
                                          <w:vAlign w:val="center"/>
                                        </w:tcPr>
                                        <w:p w14:paraId="0A7F12DD" w14:textId="0DF32238" w:rsidR="00091068" w:rsidRDefault="00091068">
                                          <w:pPr>
                                            <w:pStyle w:val="NoSpacing"/>
                                            <w:ind w:left="144" w:right="144"/>
                                            <w:jc w:val="center"/>
                                            <w:rPr>
                                              <w:color w:val="FFFFFF" w:themeColor="background1"/>
                                            </w:rPr>
                                          </w:pPr>
                                          <w:r>
                                            <w:rPr>
                                              <w:color w:val="FFFFFF" w:themeColor="background1"/>
                                            </w:rPr>
                                            <w:t>Men’s Shed Group</w:t>
                                          </w:r>
                                        </w:p>
                                      </w:tc>
                                    </w:sdtContent>
                                  </w:sdt>
                                  <w:tc>
                                    <w:tcPr>
                                      <w:tcW w:w="3591" w:type="dxa"/>
                                      <w:vAlign w:val="center"/>
                                    </w:tcPr>
                                    <w:sdt>
                                      <w:sdtPr>
                                        <w:rPr>
                                          <w:color w:val="FFFFFF" w:themeColor="background1"/>
                                        </w:rPr>
                                        <w:alias w:val="Date"/>
                                        <w:tag w:val=""/>
                                        <w:id w:val="-1047523169"/>
                                        <w:dataBinding w:prefixMappings="xmlns:ns0='http://schemas.microsoft.com/office/2006/coverPageProps' " w:xpath="/ns0:CoverPageProperties[1]/ns0:PublishDate[1]" w:storeItemID="{55AF091B-3C7A-41E3-B477-F2FDAA23CFDA}"/>
                                        <w:date w:fullDate="2013-02-04T00:00:00Z">
                                          <w:dateFormat w:val="M/d/yy"/>
                                          <w:lid w:val="en-US"/>
                                          <w:storeMappedDataAs w:val="dateTime"/>
                                          <w:calendar w:val="gregorian"/>
                                        </w:date>
                                      </w:sdtPr>
                                      <w:sdtEndPr/>
                                      <w:sdtContent>
                                        <w:p w14:paraId="4803510C" w14:textId="7213775F" w:rsidR="00091068" w:rsidRDefault="00091068">
                                          <w:pPr>
                                            <w:pStyle w:val="NoSpacing"/>
                                            <w:ind w:left="144" w:right="144"/>
                                            <w:jc w:val="center"/>
                                            <w:rPr>
                                              <w:color w:val="FFFFFF" w:themeColor="background1"/>
                                            </w:rPr>
                                          </w:pPr>
                                          <w:r>
                                            <w:rPr>
                                              <w:color w:val="FFFFFF" w:themeColor="background1"/>
                                            </w:rPr>
                                            <w:t>2/4/13</w:t>
                                          </w:r>
                                        </w:p>
                                      </w:sdtContent>
                                    </w:sdt>
                                  </w:tc>
                                  <w:sdt>
                                    <w:sdtPr>
                                      <w:rPr>
                                        <w:rFonts w:ascii="Segoe UI" w:eastAsia="Times New Roman" w:hAnsi="Segoe UI" w:cs="Segoe UI"/>
                                        <w:color w:val="FFFFFF"/>
                                        <w:kern w:val="36"/>
                                        <w:sz w:val="22"/>
                                        <w:szCs w:val="22"/>
                                        <w:lang w:eastAsia="en-GB"/>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14:paraId="42490C01" w14:textId="68C6B3EC" w:rsidR="00091068" w:rsidRDefault="00091068">
                                          <w:pPr>
                                            <w:pStyle w:val="NoSpacing"/>
                                            <w:ind w:left="144" w:right="720"/>
                                            <w:jc w:val="right"/>
                                            <w:rPr>
                                              <w:color w:val="FFFFFF" w:themeColor="background1"/>
                                            </w:rPr>
                                          </w:pPr>
                                          <w:r w:rsidRPr="00091068">
                                            <w:rPr>
                                              <w:rFonts w:ascii="Segoe UI" w:eastAsia="Times New Roman" w:hAnsi="Segoe UI" w:cs="Segoe UI"/>
                                              <w:color w:val="FFFFFF"/>
                                              <w:kern w:val="36"/>
                                              <w:sz w:val="22"/>
                                              <w:szCs w:val="22"/>
                                              <w:lang w:eastAsia="en-GB"/>
                                            </w:rPr>
                                            <w:t>SOC09109</w:t>
                                          </w:r>
                                        </w:p>
                                      </w:tc>
                                    </w:sdtContent>
                                  </w:sdt>
                                </w:tr>
                              </w:tbl>
                              <w:p w14:paraId="4C06916A" w14:textId="77777777" w:rsidR="00091068" w:rsidRDefault="00091068"/>
                            </w:tc>
                          </w:tr>
                        </w:tbl>
                        <w:p w14:paraId="7045BCE9" w14:textId="77777777" w:rsidR="00091068" w:rsidRDefault="00091068"/>
                      </w:txbxContent>
                    </v:textbox>
                    <w10:wrap anchorx="page" anchory="page"/>
                  </v:shape>
                </w:pict>
              </mc:Fallback>
            </mc:AlternateContent>
          </w:r>
        </w:p>
        <w:p w14:paraId="68A8BCA1" w14:textId="77777777" w:rsidR="00A260BD" w:rsidRPr="005D20B3" w:rsidRDefault="00091068" w:rsidP="005D20B3">
          <w:pPr>
            <w:jc w:val="both"/>
            <w:rPr>
              <w:rFonts w:cs="Arial"/>
              <w:lang w:eastAsia="en-GB"/>
            </w:rPr>
          </w:pPr>
          <w:r w:rsidRPr="005D20B3">
            <w:rPr>
              <w:rFonts w:cs="Arial"/>
              <w:lang w:eastAsia="en-GB"/>
            </w:rPr>
            <w:br w:type="page"/>
          </w:r>
        </w:p>
        <w:sdt>
          <w:sdtPr>
            <w:rPr>
              <w:rFonts w:ascii="Arial" w:eastAsiaTheme="minorHAnsi" w:hAnsi="Arial" w:cs="Arial"/>
              <w:b w:val="0"/>
              <w:bCs w:val="0"/>
              <w:color w:val="auto"/>
              <w:sz w:val="24"/>
              <w:szCs w:val="22"/>
              <w:lang w:eastAsia="en-US"/>
            </w:rPr>
            <w:id w:val="-1557382765"/>
            <w:docPartObj>
              <w:docPartGallery w:val="Table of Contents"/>
              <w:docPartUnique/>
            </w:docPartObj>
          </w:sdtPr>
          <w:sdtEndPr/>
          <w:sdtContent>
            <w:p w14:paraId="2C594E1F" w14:textId="55810481" w:rsidR="00A260BD" w:rsidRDefault="00A260BD" w:rsidP="005D20B3">
              <w:pPr>
                <w:pStyle w:val="TOCHeading"/>
                <w:jc w:val="both"/>
                <w:rPr>
                  <w:rFonts w:ascii="Arial" w:hAnsi="Arial" w:cs="Arial"/>
                </w:rPr>
              </w:pPr>
              <w:r w:rsidRPr="005D20B3">
                <w:rPr>
                  <w:rFonts w:ascii="Arial" w:hAnsi="Arial" w:cs="Arial"/>
                </w:rPr>
                <w:t>Table of Contents</w:t>
              </w:r>
            </w:p>
            <w:p w14:paraId="142A4985" w14:textId="77777777" w:rsidR="00576495" w:rsidRPr="00576495" w:rsidRDefault="00576495" w:rsidP="00576495">
              <w:pPr>
                <w:rPr>
                  <w:lang w:eastAsia="en-GB"/>
                </w:rPr>
              </w:pPr>
            </w:p>
            <w:p w14:paraId="0005266F" w14:textId="27A70A06" w:rsidR="003B0850" w:rsidRDefault="00A260BD">
              <w:pPr>
                <w:pStyle w:val="TOC1"/>
                <w:tabs>
                  <w:tab w:val="right" w:leader="dot" w:pos="9628"/>
                </w:tabs>
                <w:rPr>
                  <w:rFonts w:asciiTheme="minorHAnsi" w:eastAsiaTheme="minorEastAsia" w:hAnsiTheme="minorHAnsi"/>
                  <w:noProof/>
                  <w:sz w:val="22"/>
                  <w:lang w:eastAsia="en-GB"/>
                </w:rPr>
              </w:pPr>
              <w:r w:rsidRPr="005D20B3">
                <w:rPr>
                  <w:rFonts w:cs="Arial"/>
                </w:rPr>
                <w:fldChar w:fldCharType="begin"/>
              </w:r>
              <w:r w:rsidRPr="005D20B3">
                <w:rPr>
                  <w:rFonts w:cs="Arial"/>
                </w:rPr>
                <w:instrText xml:space="preserve"> TOC \o "1-3" \h \z \u </w:instrText>
              </w:r>
              <w:r w:rsidRPr="005D20B3">
                <w:rPr>
                  <w:rFonts w:cs="Arial"/>
                </w:rPr>
                <w:fldChar w:fldCharType="separate"/>
              </w:r>
              <w:hyperlink w:anchor="_Toc126931927" w:history="1">
                <w:r w:rsidR="003B0850" w:rsidRPr="00D13FD7">
                  <w:rPr>
                    <w:rStyle w:val="Hyperlink"/>
                    <w:rFonts w:cs="Arial"/>
                    <w:noProof/>
                  </w:rPr>
                  <w:t>Project Description</w:t>
                </w:r>
                <w:r w:rsidR="003B0850">
                  <w:rPr>
                    <w:noProof/>
                    <w:webHidden/>
                  </w:rPr>
                  <w:tab/>
                </w:r>
                <w:r w:rsidR="003B0850">
                  <w:rPr>
                    <w:noProof/>
                    <w:webHidden/>
                  </w:rPr>
                  <w:fldChar w:fldCharType="begin"/>
                </w:r>
                <w:r w:rsidR="003B0850">
                  <w:rPr>
                    <w:noProof/>
                    <w:webHidden/>
                  </w:rPr>
                  <w:instrText xml:space="preserve"> PAGEREF _Toc126931927 \h </w:instrText>
                </w:r>
                <w:r w:rsidR="003B0850">
                  <w:rPr>
                    <w:noProof/>
                    <w:webHidden/>
                  </w:rPr>
                </w:r>
                <w:r w:rsidR="003B0850">
                  <w:rPr>
                    <w:noProof/>
                    <w:webHidden/>
                  </w:rPr>
                  <w:fldChar w:fldCharType="separate"/>
                </w:r>
                <w:r w:rsidR="003B0850">
                  <w:rPr>
                    <w:noProof/>
                    <w:webHidden/>
                  </w:rPr>
                  <w:t>2</w:t>
                </w:r>
                <w:r w:rsidR="003B0850">
                  <w:rPr>
                    <w:noProof/>
                    <w:webHidden/>
                  </w:rPr>
                  <w:fldChar w:fldCharType="end"/>
                </w:r>
              </w:hyperlink>
            </w:p>
            <w:p w14:paraId="60A01590" w14:textId="42D07F78" w:rsidR="003B0850" w:rsidRDefault="004464B3">
              <w:pPr>
                <w:pStyle w:val="TOC2"/>
                <w:tabs>
                  <w:tab w:val="right" w:leader="dot" w:pos="9628"/>
                </w:tabs>
                <w:rPr>
                  <w:rFonts w:asciiTheme="minorHAnsi" w:eastAsiaTheme="minorEastAsia" w:hAnsiTheme="minorHAnsi"/>
                  <w:noProof/>
                  <w:sz w:val="22"/>
                  <w:lang w:eastAsia="en-GB"/>
                </w:rPr>
              </w:pPr>
              <w:hyperlink w:anchor="_Toc126931928" w:history="1">
                <w:r w:rsidR="003B0850" w:rsidRPr="00D13FD7">
                  <w:rPr>
                    <w:rStyle w:val="Hyperlink"/>
                    <w:noProof/>
                  </w:rPr>
                  <w:t>Men's Shed Narrative</w:t>
                </w:r>
                <w:r w:rsidR="003B0850">
                  <w:rPr>
                    <w:noProof/>
                    <w:webHidden/>
                  </w:rPr>
                  <w:tab/>
                </w:r>
                <w:r w:rsidR="003B0850">
                  <w:rPr>
                    <w:noProof/>
                    <w:webHidden/>
                  </w:rPr>
                  <w:fldChar w:fldCharType="begin"/>
                </w:r>
                <w:r w:rsidR="003B0850">
                  <w:rPr>
                    <w:noProof/>
                    <w:webHidden/>
                  </w:rPr>
                  <w:instrText xml:space="preserve"> PAGEREF _Toc126931928 \h </w:instrText>
                </w:r>
                <w:r w:rsidR="003B0850">
                  <w:rPr>
                    <w:noProof/>
                    <w:webHidden/>
                  </w:rPr>
                </w:r>
                <w:r w:rsidR="003B0850">
                  <w:rPr>
                    <w:noProof/>
                    <w:webHidden/>
                  </w:rPr>
                  <w:fldChar w:fldCharType="separate"/>
                </w:r>
                <w:r w:rsidR="003B0850">
                  <w:rPr>
                    <w:noProof/>
                    <w:webHidden/>
                  </w:rPr>
                  <w:t>2</w:t>
                </w:r>
                <w:r w:rsidR="003B0850">
                  <w:rPr>
                    <w:noProof/>
                    <w:webHidden/>
                  </w:rPr>
                  <w:fldChar w:fldCharType="end"/>
                </w:r>
              </w:hyperlink>
            </w:p>
            <w:p w14:paraId="786819B7" w14:textId="3A01B454" w:rsidR="003B0850" w:rsidRDefault="004464B3">
              <w:pPr>
                <w:pStyle w:val="TOC2"/>
                <w:tabs>
                  <w:tab w:val="right" w:leader="dot" w:pos="9628"/>
                </w:tabs>
                <w:rPr>
                  <w:rFonts w:asciiTheme="minorHAnsi" w:eastAsiaTheme="minorEastAsia" w:hAnsiTheme="minorHAnsi"/>
                  <w:noProof/>
                  <w:sz w:val="22"/>
                  <w:lang w:eastAsia="en-GB"/>
                </w:rPr>
              </w:pPr>
              <w:hyperlink w:anchor="_Toc126931929" w:history="1">
                <w:r w:rsidR="003B0850" w:rsidRPr="00D13FD7">
                  <w:rPr>
                    <w:rStyle w:val="Hyperlink"/>
                    <w:noProof/>
                  </w:rPr>
                  <w:t>Dunfermline Men’s Shed objective.</w:t>
                </w:r>
                <w:r w:rsidR="003B0850">
                  <w:rPr>
                    <w:noProof/>
                    <w:webHidden/>
                  </w:rPr>
                  <w:tab/>
                </w:r>
                <w:r w:rsidR="003B0850">
                  <w:rPr>
                    <w:noProof/>
                    <w:webHidden/>
                  </w:rPr>
                  <w:fldChar w:fldCharType="begin"/>
                </w:r>
                <w:r w:rsidR="003B0850">
                  <w:rPr>
                    <w:noProof/>
                    <w:webHidden/>
                  </w:rPr>
                  <w:instrText xml:space="preserve"> PAGEREF _Toc126931929 \h </w:instrText>
                </w:r>
                <w:r w:rsidR="003B0850">
                  <w:rPr>
                    <w:noProof/>
                    <w:webHidden/>
                  </w:rPr>
                </w:r>
                <w:r w:rsidR="003B0850">
                  <w:rPr>
                    <w:noProof/>
                    <w:webHidden/>
                  </w:rPr>
                  <w:fldChar w:fldCharType="separate"/>
                </w:r>
                <w:r w:rsidR="003B0850">
                  <w:rPr>
                    <w:noProof/>
                    <w:webHidden/>
                  </w:rPr>
                  <w:t>2</w:t>
                </w:r>
                <w:r w:rsidR="003B0850">
                  <w:rPr>
                    <w:noProof/>
                    <w:webHidden/>
                  </w:rPr>
                  <w:fldChar w:fldCharType="end"/>
                </w:r>
              </w:hyperlink>
            </w:p>
            <w:p w14:paraId="4CAF7877" w14:textId="7B956CE9" w:rsidR="003B0850" w:rsidRDefault="004464B3">
              <w:pPr>
                <w:pStyle w:val="TOC2"/>
                <w:tabs>
                  <w:tab w:val="right" w:leader="dot" w:pos="9628"/>
                </w:tabs>
                <w:rPr>
                  <w:rFonts w:asciiTheme="minorHAnsi" w:eastAsiaTheme="minorEastAsia" w:hAnsiTheme="minorHAnsi"/>
                  <w:noProof/>
                  <w:sz w:val="22"/>
                  <w:lang w:eastAsia="en-GB"/>
                </w:rPr>
              </w:pPr>
              <w:hyperlink w:anchor="_Toc126931930" w:history="1">
                <w:r w:rsidR="003B0850" w:rsidRPr="00D13FD7">
                  <w:rPr>
                    <w:rStyle w:val="Hyperlink"/>
                    <w:noProof/>
                  </w:rPr>
                  <w:t>The project</w:t>
                </w:r>
                <w:r w:rsidR="003B0850">
                  <w:rPr>
                    <w:noProof/>
                    <w:webHidden/>
                  </w:rPr>
                  <w:tab/>
                </w:r>
                <w:r w:rsidR="003B0850">
                  <w:rPr>
                    <w:noProof/>
                    <w:webHidden/>
                  </w:rPr>
                  <w:fldChar w:fldCharType="begin"/>
                </w:r>
                <w:r w:rsidR="003B0850">
                  <w:rPr>
                    <w:noProof/>
                    <w:webHidden/>
                  </w:rPr>
                  <w:instrText xml:space="preserve"> PAGEREF _Toc126931930 \h </w:instrText>
                </w:r>
                <w:r w:rsidR="003B0850">
                  <w:rPr>
                    <w:noProof/>
                    <w:webHidden/>
                  </w:rPr>
                </w:r>
                <w:r w:rsidR="003B0850">
                  <w:rPr>
                    <w:noProof/>
                    <w:webHidden/>
                  </w:rPr>
                  <w:fldChar w:fldCharType="separate"/>
                </w:r>
                <w:r w:rsidR="003B0850">
                  <w:rPr>
                    <w:noProof/>
                    <w:webHidden/>
                  </w:rPr>
                  <w:t>2</w:t>
                </w:r>
                <w:r w:rsidR="003B0850">
                  <w:rPr>
                    <w:noProof/>
                    <w:webHidden/>
                  </w:rPr>
                  <w:fldChar w:fldCharType="end"/>
                </w:r>
              </w:hyperlink>
            </w:p>
            <w:p w14:paraId="02AD5828" w14:textId="4763285C" w:rsidR="003B0850" w:rsidRDefault="004464B3">
              <w:pPr>
                <w:pStyle w:val="TOC2"/>
                <w:tabs>
                  <w:tab w:val="right" w:leader="dot" w:pos="9628"/>
                </w:tabs>
                <w:rPr>
                  <w:rFonts w:asciiTheme="minorHAnsi" w:eastAsiaTheme="minorEastAsia" w:hAnsiTheme="minorHAnsi"/>
                  <w:noProof/>
                  <w:sz w:val="22"/>
                  <w:lang w:eastAsia="en-GB"/>
                </w:rPr>
              </w:pPr>
              <w:hyperlink w:anchor="_Toc126931931" w:history="1">
                <w:r w:rsidR="003B0850" w:rsidRPr="00D13FD7">
                  <w:rPr>
                    <w:rStyle w:val="Hyperlink"/>
                    <w:noProof/>
                  </w:rPr>
                  <w:t>Initial Consultation</w:t>
                </w:r>
                <w:r w:rsidR="003B0850">
                  <w:rPr>
                    <w:noProof/>
                    <w:webHidden/>
                  </w:rPr>
                  <w:tab/>
                </w:r>
                <w:r w:rsidR="003B0850">
                  <w:rPr>
                    <w:noProof/>
                    <w:webHidden/>
                  </w:rPr>
                  <w:fldChar w:fldCharType="begin"/>
                </w:r>
                <w:r w:rsidR="003B0850">
                  <w:rPr>
                    <w:noProof/>
                    <w:webHidden/>
                  </w:rPr>
                  <w:instrText xml:space="preserve"> PAGEREF _Toc126931931 \h </w:instrText>
                </w:r>
                <w:r w:rsidR="003B0850">
                  <w:rPr>
                    <w:noProof/>
                    <w:webHidden/>
                  </w:rPr>
                </w:r>
                <w:r w:rsidR="003B0850">
                  <w:rPr>
                    <w:noProof/>
                    <w:webHidden/>
                  </w:rPr>
                  <w:fldChar w:fldCharType="separate"/>
                </w:r>
                <w:r w:rsidR="003B0850">
                  <w:rPr>
                    <w:noProof/>
                    <w:webHidden/>
                  </w:rPr>
                  <w:t>3</w:t>
                </w:r>
                <w:r w:rsidR="003B0850">
                  <w:rPr>
                    <w:noProof/>
                    <w:webHidden/>
                  </w:rPr>
                  <w:fldChar w:fldCharType="end"/>
                </w:r>
              </w:hyperlink>
            </w:p>
            <w:p w14:paraId="4F1BB1B9" w14:textId="05665643" w:rsidR="003B0850" w:rsidRDefault="004464B3">
              <w:pPr>
                <w:pStyle w:val="TOC2"/>
                <w:tabs>
                  <w:tab w:val="right" w:leader="dot" w:pos="9628"/>
                </w:tabs>
                <w:rPr>
                  <w:rFonts w:asciiTheme="minorHAnsi" w:eastAsiaTheme="minorEastAsia" w:hAnsiTheme="minorHAnsi"/>
                  <w:noProof/>
                  <w:sz w:val="22"/>
                  <w:lang w:eastAsia="en-GB"/>
                </w:rPr>
              </w:pPr>
              <w:hyperlink w:anchor="_Toc126931932" w:history="1">
                <w:r w:rsidR="003B0850" w:rsidRPr="00D13FD7">
                  <w:rPr>
                    <w:rStyle w:val="Hyperlink"/>
                    <w:noProof/>
                  </w:rPr>
                  <w:t>Structure &amp; Possible Risks of developing the backend.</w:t>
                </w:r>
                <w:r w:rsidR="003B0850">
                  <w:rPr>
                    <w:noProof/>
                    <w:webHidden/>
                  </w:rPr>
                  <w:tab/>
                </w:r>
                <w:r w:rsidR="003B0850">
                  <w:rPr>
                    <w:noProof/>
                    <w:webHidden/>
                  </w:rPr>
                  <w:fldChar w:fldCharType="begin"/>
                </w:r>
                <w:r w:rsidR="003B0850">
                  <w:rPr>
                    <w:noProof/>
                    <w:webHidden/>
                  </w:rPr>
                  <w:instrText xml:space="preserve"> PAGEREF _Toc126931932 \h </w:instrText>
                </w:r>
                <w:r w:rsidR="003B0850">
                  <w:rPr>
                    <w:noProof/>
                    <w:webHidden/>
                  </w:rPr>
                </w:r>
                <w:r w:rsidR="003B0850">
                  <w:rPr>
                    <w:noProof/>
                    <w:webHidden/>
                  </w:rPr>
                  <w:fldChar w:fldCharType="separate"/>
                </w:r>
                <w:r w:rsidR="003B0850">
                  <w:rPr>
                    <w:noProof/>
                    <w:webHidden/>
                  </w:rPr>
                  <w:t>4</w:t>
                </w:r>
                <w:r w:rsidR="003B0850">
                  <w:rPr>
                    <w:noProof/>
                    <w:webHidden/>
                  </w:rPr>
                  <w:fldChar w:fldCharType="end"/>
                </w:r>
              </w:hyperlink>
            </w:p>
            <w:p w14:paraId="747DF314" w14:textId="49981003" w:rsidR="003B0850" w:rsidRDefault="004464B3">
              <w:pPr>
                <w:pStyle w:val="TOC2"/>
                <w:tabs>
                  <w:tab w:val="right" w:leader="dot" w:pos="9628"/>
                </w:tabs>
                <w:rPr>
                  <w:rFonts w:asciiTheme="minorHAnsi" w:eastAsiaTheme="minorEastAsia" w:hAnsiTheme="minorHAnsi"/>
                  <w:noProof/>
                  <w:sz w:val="22"/>
                  <w:lang w:eastAsia="en-GB"/>
                </w:rPr>
              </w:pPr>
              <w:hyperlink w:anchor="_Toc126931933" w:history="1">
                <w:r w:rsidR="003B0850" w:rsidRPr="00D13FD7">
                  <w:rPr>
                    <w:rStyle w:val="Hyperlink"/>
                    <w:noProof/>
                  </w:rPr>
                  <w:t>User interface development considerations</w:t>
                </w:r>
                <w:r w:rsidR="003B0850">
                  <w:rPr>
                    <w:noProof/>
                    <w:webHidden/>
                  </w:rPr>
                  <w:tab/>
                </w:r>
                <w:r w:rsidR="003B0850">
                  <w:rPr>
                    <w:noProof/>
                    <w:webHidden/>
                  </w:rPr>
                  <w:fldChar w:fldCharType="begin"/>
                </w:r>
                <w:r w:rsidR="003B0850">
                  <w:rPr>
                    <w:noProof/>
                    <w:webHidden/>
                  </w:rPr>
                  <w:instrText xml:space="preserve"> PAGEREF _Toc126931933 \h </w:instrText>
                </w:r>
                <w:r w:rsidR="003B0850">
                  <w:rPr>
                    <w:noProof/>
                    <w:webHidden/>
                  </w:rPr>
                </w:r>
                <w:r w:rsidR="003B0850">
                  <w:rPr>
                    <w:noProof/>
                    <w:webHidden/>
                  </w:rPr>
                  <w:fldChar w:fldCharType="separate"/>
                </w:r>
                <w:r w:rsidR="003B0850">
                  <w:rPr>
                    <w:noProof/>
                    <w:webHidden/>
                  </w:rPr>
                  <w:t>5</w:t>
                </w:r>
                <w:r w:rsidR="003B0850">
                  <w:rPr>
                    <w:noProof/>
                    <w:webHidden/>
                  </w:rPr>
                  <w:fldChar w:fldCharType="end"/>
                </w:r>
              </w:hyperlink>
            </w:p>
            <w:p w14:paraId="1EE33430" w14:textId="3190C8D7" w:rsidR="003B0850" w:rsidRDefault="004464B3">
              <w:pPr>
                <w:pStyle w:val="TOC2"/>
                <w:tabs>
                  <w:tab w:val="right" w:leader="dot" w:pos="9628"/>
                </w:tabs>
                <w:rPr>
                  <w:rFonts w:asciiTheme="minorHAnsi" w:eastAsiaTheme="minorEastAsia" w:hAnsiTheme="minorHAnsi"/>
                  <w:noProof/>
                  <w:sz w:val="22"/>
                  <w:lang w:eastAsia="en-GB"/>
                </w:rPr>
              </w:pPr>
              <w:hyperlink w:anchor="_Toc126931934" w:history="1">
                <w:r w:rsidR="003B0850" w:rsidRPr="00D13FD7">
                  <w:rPr>
                    <w:rStyle w:val="Hyperlink"/>
                    <w:noProof/>
                  </w:rPr>
                  <w:t>MoSCoW prioritisation</w:t>
                </w:r>
                <w:r w:rsidR="003B0850">
                  <w:rPr>
                    <w:noProof/>
                    <w:webHidden/>
                  </w:rPr>
                  <w:tab/>
                </w:r>
                <w:r w:rsidR="003B0850">
                  <w:rPr>
                    <w:noProof/>
                    <w:webHidden/>
                  </w:rPr>
                  <w:fldChar w:fldCharType="begin"/>
                </w:r>
                <w:r w:rsidR="003B0850">
                  <w:rPr>
                    <w:noProof/>
                    <w:webHidden/>
                  </w:rPr>
                  <w:instrText xml:space="preserve"> PAGEREF _Toc126931934 \h </w:instrText>
                </w:r>
                <w:r w:rsidR="003B0850">
                  <w:rPr>
                    <w:noProof/>
                    <w:webHidden/>
                  </w:rPr>
                </w:r>
                <w:r w:rsidR="003B0850">
                  <w:rPr>
                    <w:noProof/>
                    <w:webHidden/>
                  </w:rPr>
                  <w:fldChar w:fldCharType="separate"/>
                </w:r>
                <w:r w:rsidR="003B0850">
                  <w:rPr>
                    <w:noProof/>
                    <w:webHidden/>
                  </w:rPr>
                  <w:t>6</w:t>
                </w:r>
                <w:r w:rsidR="003B0850">
                  <w:rPr>
                    <w:noProof/>
                    <w:webHidden/>
                  </w:rPr>
                  <w:fldChar w:fldCharType="end"/>
                </w:r>
              </w:hyperlink>
            </w:p>
            <w:p w14:paraId="0D55DAE6" w14:textId="50EB5C4D" w:rsidR="003B0850" w:rsidRDefault="004464B3">
              <w:pPr>
                <w:pStyle w:val="TOC2"/>
                <w:tabs>
                  <w:tab w:val="right" w:leader="dot" w:pos="9628"/>
                </w:tabs>
                <w:rPr>
                  <w:rFonts w:asciiTheme="minorHAnsi" w:eastAsiaTheme="minorEastAsia" w:hAnsiTheme="minorHAnsi"/>
                  <w:noProof/>
                  <w:sz w:val="22"/>
                  <w:lang w:eastAsia="en-GB"/>
                </w:rPr>
              </w:pPr>
              <w:hyperlink w:anchor="_Toc126931935" w:history="1">
                <w:r w:rsidR="003B0850" w:rsidRPr="00D13FD7">
                  <w:rPr>
                    <w:rStyle w:val="Hyperlink"/>
                    <w:noProof/>
                  </w:rPr>
                  <w:t>Purpose and Expected Benefits</w:t>
                </w:r>
                <w:r w:rsidR="003B0850">
                  <w:rPr>
                    <w:noProof/>
                    <w:webHidden/>
                  </w:rPr>
                  <w:tab/>
                </w:r>
                <w:r w:rsidR="003B0850">
                  <w:rPr>
                    <w:noProof/>
                    <w:webHidden/>
                  </w:rPr>
                  <w:fldChar w:fldCharType="begin"/>
                </w:r>
                <w:r w:rsidR="003B0850">
                  <w:rPr>
                    <w:noProof/>
                    <w:webHidden/>
                  </w:rPr>
                  <w:instrText xml:space="preserve"> PAGEREF _Toc126931935 \h </w:instrText>
                </w:r>
                <w:r w:rsidR="003B0850">
                  <w:rPr>
                    <w:noProof/>
                    <w:webHidden/>
                  </w:rPr>
                </w:r>
                <w:r w:rsidR="003B0850">
                  <w:rPr>
                    <w:noProof/>
                    <w:webHidden/>
                  </w:rPr>
                  <w:fldChar w:fldCharType="separate"/>
                </w:r>
                <w:r w:rsidR="003B0850">
                  <w:rPr>
                    <w:noProof/>
                    <w:webHidden/>
                  </w:rPr>
                  <w:t>7</w:t>
                </w:r>
                <w:r w:rsidR="003B0850">
                  <w:rPr>
                    <w:noProof/>
                    <w:webHidden/>
                  </w:rPr>
                  <w:fldChar w:fldCharType="end"/>
                </w:r>
              </w:hyperlink>
            </w:p>
            <w:p w14:paraId="31BB6BA5" w14:textId="5EA0B265" w:rsidR="003B0850" w:rsidRDefault="004464B3">
              <w:pPr>
                <w:pStyle w:val="TOC2"/>
                <w:tabs>
                  <w:tab w:val="right" w:leader="dot" w:pos="9628"/>
                </w:tabs>
                <w:rPr>
                  <w:rFonts w:asciiTheme="minorHAnsi" w:eastAsiaTheme="minorEastAsia" w:hAnsiTheme="minorHAnsi"/>
                  <w:noProof/>
                  <w:sz w:val="22"/>
                  <w:lang w:eastAsia="en-GB"/>
                </w:rPr>
              </w:pPr>
              <w:hyperlink w:anchor="_Toc126931936" w:history="1">
                <w:r w:rsidR="003B0850" w:rsidRPr="00D13FD7">
                  <w:rPr>
                    <w:rStyle w:val="Hyperlink"/>
                    <w:noProof/>
                  </w:rPr>
                  <w:t>Security considerations</w:t>
                </w:r>
                <w:r w:rsidR="003B0850">
                  <w:rPr>
                    <w:noProof/>
                    <w:webHidden/>
                  </w:rPr>
                  <w:tab/>
                </w:r>
                <w:r w:rsidR="003B0850">
                  <w:rPr>
                    <w:noProof/>
                    <w:webHidden/>
                  </w:rPr>
                  <w:fldChar w:fldCharType="begin"/>
                </w:r>
                <w:r w:rsidR="003B0850">
                  <w:rPr>
                    <w:noProof/>
                    <w:webHidden/>
                  </w:rPr>
                  <w:instrText xml:space="preserve"> PAGEREF _Toc126931936 \h </w:instrText>
                </w:r>
                <w:r w:rsidR="003B0850">
                  <w:rPr>
                    <w:noProof/>
                    <w:webHidden/>
                  </w:rPr>
                </w:r>
                <w:r w:rsidR="003B0850">
                  <w:rPr>
                    <w:noProof/>
                    <w:webHidden/>
                  </w:rPr>
                  <w:fldChar w:fldCharType="separate"/>
                </w:r>
                <w:r w:rsidR="003B0850">
                  <w:rPr>
                    <w:noProof/>
                    <w:webHidden/>
                  </w:rPr>
                  <w:t>7</w:t>
                </w:r>
                <w:r w:rsidR="003B0850">
                  <w:rPr>
                    <w:noProof/>
                    <w:webHidden/>
                  </w:rPr>
                  <w:fldChar w:fldCharType="end"/>
                </w:r>
              </w:hyperlink>
            </w:p>
            <w:p w14:paraId="7E1D545B" w14:textId="0E7A33CF" w:rsidR="003B0850" w:rsidRDefault="004464B3">
              <w:pPr>
                <w:pStyle w:val="TOC2"/>
                <w:tabs>
                  <w:tab w:val="right" w:leader="dot" w:pos="9628"/>
                </w:tabs>
                <w:rPr>
                  <w:rFonts w:asciiTheme="minorHAnsi" w:eastAsiaTheme="minorEastAsia" w:hAnsiTheme="minorHAnsi"/>
                  <w:noProof/>
                  <w:sz w:val="22"/>
                  <w:lang w:eastAsia="en-GB"/>
                </w:rPr>
              </w:pPr>
              <w:hyperlink w:anchor="_Toc126931937" w:history="1">
                <w:r w:rsidR="003B0850" w:rsidRPr="00D13FD7">
                  <w:rPr>
                    <w:rStyle w:val="Hyperlink"/>
                    <w:noProof/>
                  </w:rPr>
                  <w:t>Risks</w:t>
                </w:r>
                <w:r w:rsidR="003B0850">
                  <w:rPr>
                    <w:noProof/>
                    <w:webHidden/>
                  </w:rPr>
                  <w:tab/>
                </w:r>
                <w:r w:rsidR="003B0850">
                  <w:rPr>
                    <w:noProof/>
                    <w:webHidden/>
                  </w:rPr>
                  <w:fldChar w:fldCharType="begin"/>
                </w:r>
                <w:r w:rsidR="003B0850">
                  <w:rPr>
                    <w:noProof/>
                    <w:webHidden/>
                  </w:rPr>
                  <w:instrText xml:space="preserve"> PAGEREF _Toc126931937 \h </w:instrText>
                </w:r>
                <w:r w:rsidR="003B0850">
                  <w:rPr>
                    <w:noProof/>
                    <w:webHidden/>
                  </w:rPr>
                </w:r>
                <w:r w:rsidR="003B0850">
                  <w:rPr>
                    <w:noProof/>
                    <w:webHidden/>
                  </w:rPr>
                  <w:fldChar w:fldCharType="separate"/>
                </w:r>
                <w:r w:rsidR="003B0850">
                  <w:rPr>
                    <w:noProof/>
                    <w:webHidden/>
                  </w:rPr>
                  <w:t>8</w:t>
                </w:r>
                <w:r w:rsidR="003B0850">
                  <w:rPr>
                    <w:noProof/>
                    <w:webHidden/>
                  </w:rPr>
                  <w:fldChar w:fldCharType="end"/>
                </w:r>
              </w:hyperlink>
            </w:p>
            <w:p w14:paraId="463A28D6" w14:textId="67960BA9" w:rsidR="003B0850" w:rsidRDefault="004464B3">
              <w:pPr>
                <w:pStyle w:val="TOC2"/>
                <w:tabs>
                  <w:tab w:val="right" w:leader="dot" w:pos="9628"/>
                </w:tabs>
                <w:rPr>
                  <w:rFonts w:asciiTheme="minorHAnsi" w:eastAsiaTheme="minorEastAsia" w:hAnsiTheme="minorHAnsi"/>
                  <w:noProof/>
                  <w:sz w:val="22"/>
                  <w:lang w:eastAsia="en-GB"/>
                </w:rPr>
              </w:pPr>
              <w:hyperlink w:anchor="_Toc126931938" w:history="1">
                <w:r w:rsidR="003B0850" w:rsidRPr="00D13FD7">
                  <w:rPr>
                    <w:rStyle w:val="Hyperlink"/>
                    <w:noProof/>
                  </w:rPr>
                  <w:t>Deliverables Map</w:t>
                </w:r>
                <w:r w:rsidR="003B0850">
                  <w:rPr>
                    <w:noProof/>
                    <w:webHidden/>
                  </w:rPr>
                  <w:tab/>
                </w:r>
                <w:r w:rsidR="003B0850">
                  <w:rPr>
                    <w:noProof/>
                    <w:webHidden/>
                  </w:rPr>
                  <w:fldChar w:fldCharType="begin"/>
                </w:r>
                <w:r w:rsidR="003B0850">
                  <w:rPr>
                    <w:noProof/>
                    <w:webHidden/>
                  </w:rPr>
                  <w:instrText xml:space="preserve"> PAGEREF _Toc126931938 \h </w:instrText>
                </w:r>
                <w:r w:rsidR="003B0850">
                  <w:rPr>
                    <w:noProof/>
                    <w:webHidden/>
                  </w:rPr>
                </w:r>
                <w:r w:rsidR="003B0850">
                  <w:rPr>
                    <w:noProof/>
                    <w:webHidden/>
                  </w:rPr>
                  <w:fldChar w:fldCharType="separate"/>
                </w:r>
                <w:r w:rsidR="003B0850">
                  <w:rPr>
                    <w:noProof/>
                    <w:webHidden/>
                  </w:rPr>
                  <w:t>8</w:t>
                </w:r>
                <w:r w:rsidR="003B0850">
                  <w:rPr>
                    <w:noProof/>
                    <w:webHidden/>
                  </w:rPr>
                  <w:fldChar w:fldCharType="end"/>
                </w:r>
              </w:hyperlink>
            </w:p>
            <w:p w14:paraId="403D644C" w14:textId="74FC47DE" w:rsidR="003B0850" w:rsidRDefault="004464B3">
              <w:pPr>
                <w:pStyle w:val="TOC2"/>
                <w:tabs>
                  <w:tab w:val="right" w:leader="dot" w:pos="9628"/>
                </w:tabs>
                <w:rPr>
                  <w:rFonts w:asciiTheme="minorHAnsi" w:eastAsiaTheme="minorEastAsia" w:hAnsiTheme="minorHAnsi"/>
                  <w:noProof/>
                  <w:sz w:val="22"/>
                  <w:lang w:eastAsia="en-GB"/>
                </w:rPr>
              </w:pPr>
              <w:hyperlink w:anchor="_Toc126931939" w:history="1">
                <w:r w:rsidR="003B0850" w:rsidRPr="00D13FD7">
                  <w:rPr>
                    <w:rStyle w:val="Hyperlink"/>
                    <w:noProof/>
                  </w:rPr>
                  <w:t>Deliverable’s timeline</w:t>
                </w:r>
                <w:r w:rsidR="003B0850">
                  <w:rPr>
                    <w:noProof/>
                    <w:webHidden/>
                  </w:rPr>
                  <w:tab/>
                </w:r>
                <w:r w:rsidR="003B0850">
                  <w:rPr>
                    <w:noProof/>
                    <w:webHidden/>
                  </w:rPr>
                  <w:fldChar w:fldCharType="begin"/>
                </w:r>
                <w:r w:rsidR="003B0850">
                  <w:rPr>
                    <w:noProof/>
                    <w:webHidden/>
                  </w:rPr>
                  <w:instrText xml:space="preserve"> PAGEREF _Toc126931939 \h </w:instrText>
                </w:r>
                <w:r w:rsidR="003B0850">
                  <w:rPr>
                    <w:noProof/>
                    <w:webHidden/>
                  </w:rPr>
                </w:r>
                <w:r w:rsidR="003B0850">
                  <w:rPr>
                    <w:noProof/>
                    <w:webHidden/>
                  </w:rPr>
                  <w:fldChar w:fldCharType="separate"/>
                </w:r>
                <w:r w:rsidR="003B0850">
                  <w:rPr>
                    <w:noProof/>
                    <w:webHidden/>
                  </w:rPr>
                  <w:t>9</w:t>
                </w:r>
                <w:r w:rsidR="003B0850">
                  <w:rPr>
                    <w:noProof/>
                    <w:webHidden/>
                  </w:rPr>
                  <w:fldChar w:fldCharType="end"/>
                </w:r>
              </w:hyperlink>
            </w:p>
            <w:p w14:paraId="0E3D8730" w14:textId="682FD7EE" w:rsidR="003B0850" w:rsidRDefault="004464B3">
              <w:pPr>
                <w:pStyle w:val="TOC2"/>
                <w:tabs>
                  <w:tab w:val="right" w:leader="dot" w:pos="9628"/>
                </w:tabs>
                <w:rPr>
                  <w:rFonts w:asciiTheme="minorHAnsi" w:eastAsiaTheme="minorEastAsia" w:hAnsiTheme="minorHAnsi"/>
                  <w:noProof/>
                  <w:sz w:val="22"/>
                  <w:lang w:eastAsia="en-GB"/>
                </w:rPr>
              </w:pPr>
              <w:hyperlink w:anchor="_Toc126931940" w:history="1">
                <w:r w:rsidR="003B0850" w:rsidRPr="00D13FD7">
                  <w:rPr>
                    <w:rStyle w:val="Hyperlink"/>
                    <w:noProof/>
                  </w:rPr>
                  <w:t>Expected Cost and Duration</w:t>
                </w:r>
                <w:r w:rsidR="003B0850">
                  <w:rPr>
                    <w:noProof/>
                    <w:webHidden/>
                  </w:rPr>
                  <w:tab/>
                </w:r>
                <w:r w:rsidR="003B0850">
                  <w:rPr>
                    <w:noProof/>
                    <w:webHidden/>
                  </w:rPr>
                  <w:fldChar w:fldCharType="begin"/>
                </w:r>
                <w:r w:rsidR="003B0850">
                  <w:rPr>
                    <w:noProof/>
                    <w:webHidden/>
                  </w:rPr>
                  <w:instrText xml:space="preserve"> PAGEREF _Toc126931940 \h </w:instrText>
                </w:r>
                <w:r w:rsidR="003B0850">
                  <w:rPr>
                    <w:noProof/>
                    <w:webHidden/>
                  </w:rPr>
                </w:r>
                <w:r w:rsidR="003B0850">
                  <w:rPr>
                    <w:noProof/>
                    <w:webHidden/>
                  </w:rPr>
                  <w:fldChar w:fldCharType="separate"/>
                </w:r>
                <w:r w:rsidR="003B0850">
                  <w:rPr>
                    <w:noProof/>
                    <w:webHidden/>
                  </w:rPr>
                  <w:t>9</w:t>
                </w:r>
                <w:r w:rsidR="003B0850">
                  <w:rPr>
                    <w:noProof/>
                    <w:webHidden/>
                  </w:rPr>
                  <w:fldChar w:fldCharType="end"/>
                </w:r>
              </w:hyperlink>
            </w:p>
            <w:p w14:paraId="6977EC2A" w14:textId="42601779" w:rsidR="003B0850" w:rsidRDefault="004464B3">
              <w:pPr>
                <w:pStyle w:val="TOC2"/>
                <w:tabs>
                  <w:tab w:val="right" w:leader="dot" w:pos="9628"/>
                </w:tabs>
                <w:rPr>
                  <w:rFonts w:asciiTheme="minorHAnsi" w:eastAsiaTheme="minorEastAsia" w:hAnsiTheme="minorHAnsi"/>
                  <w:noProof/>
                  <w:sz w:val="22"/>
                  <w:lang w:eastAsia="en-GB"/>
                </w:rPr>
              </w:pPr>
              <w:hyperlink w:anchor="_Toc126931941" w:history="1">
                <w:r w:rsidR="003B0850" w:rsidRPr="00D13FD7">
                  <w:rPr>
                    <w:rStyle w:val="Hyperlink"/>
                    <w:noProof/>
                  </w:rPr>
                  <w:t>Requirements and Quality Expectations</w:t>
                </w:r>
                <w:r w:rsidR="003B0850">
                  <w:rPr>
                    <w:noProof/>
                    <w:webHidden/>
                  </w:rPr>
                  <w:tab/>
                </w:r>
                <w:r w:rsidR="003B0850">
                  <w:rPr>
                    <w:noProof/>
                    <w:webHidden/>
                  </w:rPr>
                  <w:fldChar w:fldCharType="begin"/>
                </w:r>
                <w:r w:rsidR="003B0850">
                  <w:rPr>
                    <w:noProof/>
                    <w:webHidden/>
                  </w:rPr>
                  <w:instrText xml:space="preserve"> PAGEREF _Toc126931941 \h </w:instrText>
                </w:r>
                <w:r w:rsidR="003B0850">
                  <w:rPr>
                    <w:noProof/>
                    <w:webHidden/>
                  </w:rPr>
                </w:r>
                <w:r w:rsidR="003B0850">
                  <w:rPr>
                    <w:noProof/>
                    <w:webHidden/>
                  </w:rPr>
                  <w:fldChar w:fldCharType="separate"/>
                </w:r>
                <w:r w:rsidR="003B0850">
                  <w:rPr>
                    <w:noProof/>
                    <w:webHidden/>
                  </w:rPr>
                  <w:t>9</w:t>
                </w:r>
                <w:r w:rsidR="003B0850">
                  <w:rPr>
                    <w:noProof/>
                    <w:webHidden/>
                  </w:rPr>
                  <w:fldChar w:fldCharType="end"/>
                </w:r>
              </w:hyperlink>
            </w:p>
            <w:p w14:paraId="38ABFC26" w14:textId="584828B3" w:rsidR="003B0850" w:rsidRDefault="004464B3">
              <w:pPr>
                <w:pStyle w:val="TOC2"/>
                <w:tabs>
                  <w:tab w:val="right" w:leader="dot" w:pos="9628"/>
                </w:tabs>
                <w:rPr>
                  <w:rFonts w:asciiTheme="minorHAnsi" w:eastAsiaTheme="minorEastAsia" w:hAnsiTheme="minorHAnsi"/>
                  <w:noProof/>
                  <w:sz w:val="22"/>
                  <w:lang w:eastAsia="en-GB"/>
                </w:rPr>
              </w:pPr>
              <w:hyperlink w:anchor="_Toc126931942" w:history="1">
                <w:r w:rsidR="003B0850" w:rsidRPr="00D13FD7">
                  <w:rPr>
                    <w:rStyle w:val="Hyperlink"/>
                    <w:noProof/>
                  </w:rPr>
                  <w:t>Stakeholder List</w:t>
                </w:r>
                <w:r w:rsidR="003B0850">
                  <w:rPr>
                    <w:noProof/>
                    <w:webHidden/>
                  </w:rPr>
                  <w:tab/>
                </w:r>
                <w:r w:rsidR="003B0850">
                  <w:rPr>
                    <w:noProof/>
                    <w:webHidden/>
                  </w:rPr>
                  <w:fldChar w:fldCharType="begin"/>
                </w:r>
                <w:r w:rsidR="003B0850">
                  <w:rPr>
                    <w:noProof/>
                    <w:webHidden/>
                  </w:rPr>
                  <w:instrText xml:space="preserve"> PAGEREF _Toc126931942 \h </w:instrText>
                </w:r>
                <w:r w:rsidR="003B0850">
                  <w:rPr>
                    <w:noProof/>
                    <w:webHidden/>
                  </w:rPr>
                </w:r>
                <w:r w:rsidR="003B0850">
                  <w:rPr>
                    <w:noProof/>
                    <w:webHidden/>
                  </w:rPr>
                  <w:fldChar w:fldCharType="separate"/>
                </w:r>
                <w:r w:rsidR="003B0850">
                  <w:rPr>
                    <w:noProof/>
                    <w:webHidden/>
                  </w:rPr>
                  <w:t>10</w:t>
                </w:r>
                <w:r w:rsidR="003B0850">
                  <w:rPr>
                    <w:noProof/>
                    <w:webHidden/>
                  </w:rPr>
                  <w:fldChar w:fldCharType="end"/>
                </w:r>
              </w:hyperlink>
            </w:p>
            <w:p w14:paraId="38F4FF11" w14:textId="75BD8FDC" w:rsidR="003B0850" w:rsidRDefault="004464B3">
              <w:pPr>
                <w:pStyle w:val="TOC2"/>
                <w:tabs>
                  <w:tab w:val="right" w:leader="dot" w:pos="9628"/>
                </w:tabs>
                <w:rPr>
                  <w:rFonts w:asciiTheme="minorHAnsi" w:eastAsiaTheme="minorEastAsia" w:hAnsiTheme="minorHAnsi"/>
                  <w:noProof/>
                  <w:sz w:val="22"/>
                  <w:lang w:eastAsia="en-GB"/>
                </w:rPr>
              </w:pPr>
              <w:hyperlink w:anchor="_Toc126931943" w:history="1">
                <w:r w:rsidR="003B0850" w:rsidRPr="00D13FD7">
                  <w:rPr>
                    <w:rStyle w:val="Hyperlink"/>
                    <w:noProof/>
                    <w:lang w:eastAsia="en-GB"/>
                  </w:rPr>
                  <w:t>Appendix 1 Follow-Up Register</w:t>
                </w:r>
                <w:r w:rsidR="003B0850">
                  <w:rPr>
                    <w:noProof/>
                    <w:webHidden/>
                  </w:rPr>
                  <w:tab/>
                </w:r>
                <w:r w:rsidR="003B0850">
                  <w:rPr>
                    <w:noProof/>
                    <w:webHidden/>
                  </w:rPr>
                  <w:fldChar w:fldCharType="begin"/>
                </w:r>
                <w:r w:rsidR="003B0850">
                  <w:rPr>
                    <w:noProof/>
                    <w:webHidden/>
                  </w:rPr>
                  <w:instrText xml:space="preserve"> PAGEREF _Toc126931943 \h </w:instrText>
                </w:r>
                <w:r w:rsidR="003B0850">
                  <w:rPr>
                    <w:noProof/>
                    <w:webHidden/>
                  </w:rPr>
                </w:r>
                <w:r w:rsidR="003B0850">
                  <w:rPr>
                    <w:noProof/>
                    <w:webHidden/>
                  </w:rPr>
                  <w:fldChar w:fldCharType="separate"/>
                </w:r>
                <w:r w:rsidR="003B0850">
                  <w:rPr>
                    <w:noProof/>
                    <w:webHidden/>
                  </w:rPr>
                  <w:t>11</w:t>
                </w:r>
                <w:r w:rsidR="003B0850">
                  <w:rPr>
                    <w:noProof/>
                    <w:webHidden/>
                  </w:rPr>
                  <w:fldChar w:fldCharType="end"/>
                </w:r>
              </w:hyperlink>
            </w:p>
            <w:p w14:paraId="29EA1109" w14:textId="6183392D" w:rsidR="003B0850" w:rsidRDefault="004464B3">
              <w:pPr>
                <w:pStyle w:val="TOC2"/>
                <w:tabs>
                  <w:tab w:val="right" w:leader="dot" w:pos="9628"/>
                </w:tabs>
                <w:rPr>
                  <w:rFonts w:asciiTheme="minorHAnsi" w:eastAsiaTheme="minorEastAsia" w:hAnsiTheme="minorHAnsi"/>
                  <w:noProof/>
                  <w:sz w:val="22"/>
                  <w:lang w:eastAsia="en-GB"/>
                </w:rPr>
              </w:pPr>
              <w:hyperlink w:anchor="_Toc126931944" w:history="1">
                <w:r w:rsidR="003B0850" w:rsidRPr="00D13FD7">
                  <w:rPr>
                    <w:rStyle w:val="Hyperlink"/>
                    <w:noProof/>
                    <w:lang w:eastAsia="en-GB"/>
                  </w:rPr>
                  <w:t>Appendix 2 Peer Project Initiation Report Feedback</w:t>
                </w:r>
                <w:r w:rsidR="003B0850">
                  <w:rPr>
                    <w:noProof/>
                    <w:webHidden/>
                  </w:rPr>
                  <w:tab/>
                </w:r>
                <w:r w:rsidR="003B0850">
                  <w:rPr>
                    <w:noProof/>
                    <w:webHidden/>
                  </w:rPr>
                  <w:fldChar w:fldCharType="begin"/>
                </w:r>
                <w:r w:rsidR="003B0850">
                  <w:rPr>
                    <w:noProof/>
                    <w:webHidden/>
                  </w:rPr>
                  <w:instrText xml:space="preserve"> PAGEREF _Toc126931944 \h </w:instrText>
                </w:r>
                <w:r w:rsidR="003B0850">
                  <w:rPr>
                    <w:noProof/>
                    <w:webHidden/>
                  </w:rPr>
                </w:r>
                <w:r w:rsidR="003B0850">
                  <w:rPr>
                    <w:noProof/>
                    <w:webHidden/>
                  </w:rPr>
                  <w:fldChar w:fldCharType="separate"/>
                </w:r>
                <w:r w:rsidR="003B0850">
                  <w:rPr>
                    <w:noProof/>
                    <w:webHidden/>
                  </w:rPr>
                  <w:t>12</w:t>
                </w:r>
                <w:r w:rsidR="003B0850">
                  <w:rPr>
                    <w:noProof/>
                    <w:webHidden/>
                  </w:rPr>
                  <w:fldChar w:fldCharType="end"/>
                </w:r>
              </w:hyperlink>
            </w:p>
            <w:p w14:paraId="139C424A" w14:textId="65DA1C1C" w:rsidR="003B0850" w:rsidRDefault="004464B3">
              <w:pPr>
                <w:pStyle w:val="TOC2"/>
                <w:tabs>
                  <w:tab w:val="right" w:leader="dot" w:pos="9628"/>
                </w:tabs>
                <w:rPr>
                  <w:rFonts w:asciiTheme="minorHAnsi" w:eastAsiaTheme="minorEastAsia" w:hAnsiTheme="minorHAnsi"/>
                  <w:noProof/>
                  <w:sz w:val="22"/>
                  <w:lang w:eastAsia="en-GB"/>
                </w:rPr>
              </w:pPr>
              <w:hyperlink w:anchor="_Toc126931945" w:history="1">
                <w:r w:rsidR="003B0850" w:rsidRPr="00D13FD7">
                  <w:rPr>
                    <w:rStyle w:val="Hyperlink"/>
                    <w:noProof/>
                  </w:rPr>
                  <w:t>Project Initiation peer review</w:t>
                </w:r>
                <w:r w:rsidR="003B0850">
                  <w:rPr>
                    <w:noProof/>
                    <w:webHidden/>
                  </w:rPr>
                  <w:tab/>
                </w:r>
                <w:r w:rsidR="003B0850">
                  <w:rPr>
                    <w:noProof/>
                    <w:webHidden/>
                  </w:rPr>
                  <w:fldChar w:fldCharType="begin"/>
                </w:r>
                <w:r w:rsidR="003B0850">
                  <w:rPr>
                    <w:noProof/>
                    <w:webHidden/>
                  </w:rPr>
                  <w:instrText xml:space="preserve"> PAGEREF _Toc126931945 \h </w:instrText>
                </w:r>
                <w:r w:rsidR="003B0850">
                  <w:rPr>
                    <w:noProof/>
                    <w:webHidden/>
                  </w:rPr>
                </w:r>
                <w:r w:rsidR="003B0850">
                  <w:rPr>
                    <w:noProof/>
                    <w:webHidden/>
                  </w:rPr>
                  <w:fldChar w:fldCharType="separate"/>
                </w:r>
                <w:r w:rsidR="003B0850">
                  <w:rPr>
                    <w:noProof/>
                    <w:webHidden/>
                  </w:rPr>
                  <w:t>12</w:t>
                </w:r>
                <w:r w:rsidR="003B0850">
                  <w:rPr>
                    <w:noProof/>
                    <w:webHidden/>
                  </w:rPr>
                  <w:fldChar w:fldCharType="end"/>
                </w:r>
              </w:hyperlink>
            </w:p>
            <w:p w14:paraId="6CA7D750" w14:textId="2FD21446" w:rsidR="003B0850" w:rsidRDefault="004464B3">
              <w:pPr>
                <w:pStyle w:val="TOC2"/>
                <w:tabs>
                  <w:tab w:val="right" w:leader="dot" w:pos="9628"/>
                </w:tabs>
                <w:rPr>
                  <w:rFonts w:asciiTheme="minorHAnsi" w:eastAsiaTheme="minorEastAsia" w:hAnsiTheme="minorHAnsi"/>
                  <w:noProof/>
                  <w:sz w:val="22"/>
                  <w:lang w:eastAsia="en-GB"/>
                </w:rPr>
              </w:pPr>
              <w:hyperlink w:anchor="_Toc126931946" w:history="1">
                <w:r w:rsidR="003B0850" w:rsidRPr="00D13FD7">
                  <w:rPr>
                    <w:rStyle w:val="Hyperlink"/>
                    <w:noProof/>
                    <w:lang w:eastAsia="en-GB"/>
                  </w:rPr>
                  <w:t>Appendix 3 Client Project Initiation Report Feedback</w:t>
                </w:r>
                <w:r w:rsidR="003B0850">
                  <w:rPr>
                    <w:noProof/>
                    <w:webHidden/>
                  </w:rPr>
                  <w:tab/>
                </w:r>
                <w:r w:rsidR="003B0850">
                  <w:rPr>
                    <w:noProof/>
                    <w:webHidden/>
                  </w:rPr>
                  <w:fldChar w:fldCharType="begin"/>
                </w:r>
                <w:r w:rsidR="003B0850">
                  <w:rPr>
                    <w:noProof/>
                    <w:webHidden/>
                  </w:rPr>
                  <w:instrText xml:space="preserve"> PAGEREF _Toc126931946 \h </w:instrText>
                </w:r>
                <w:r w:rsidR="003B0850">
                  <w:rPr>
                    <w:noProof/>
                    <w:webHidden/>
                  </w:rPr>
                </w:r>
                <w:r w:rsidR="003B0850">
                  <w:rPr>
                    <w:noProof/>
                    <w:webHidden/>
                  </w:rPr>
                  <w:fldChar w:fldCharType="separate"/>
                </w:r>
                <w:r w:rsidR="003B0850">
                  <w:rPr>
                    <w:noProof/>
                    <w:webHidden/>
                  </w:rPr>
                  <w:t>14</w:t>
                </w:r>
                <w:r w:rsidR="003B0850">
                  <w:rPr>
                    <w:noProof/>
                    <w:webHidden/>
                  </w:rPr>
                  <w:fldChar w:fldCharType="end"/>
                </w:r>
              </w:hyperlink>
            </w:p>
            <w:p w14:paraId="7916C8BC" w14:textId="7DFC0E5F" w:rsidR="00A260BD" w:rsidRPr="005D20B3" w:rsidRDefault="00A260BD" w:rsidP="005D20B3">
              <w:pPr>
                <w:jc w:val="both"/>
                <w:rPr>
                  <w:rFonts w:cs="Arial"/>
                </w:rPr>
              </w:pPr>
              <w:r w:rsidRPr="005D20B3">
                <w:rPr>
                  <w:rFonts w:cs="Arial"/>
                  <w:b/>
                  <w:bCs/>
                </w:rPr>
                <w:fldChar w:fldCharType="end"/>
              </w:r>
            </w:p>
          </w:sdtContent>
        </w:sdt>
        <w:p w14:paraId="4B65744C" w14:textId="6C67E428" w:rsidR="00A260BD" w:rsidRPr="005D20B3" w:rsidRDefault="00A260BD" w:rsidP="005D20B3">
          <w:pPr>
            <w:jc w:val="both"/>
            <w:rPr>
              <w:rFonts w:cs="Arial"/>
              <w:lang w:eastAsia="en-GB"/>
            </w:rPr>
          </w:pPr>
          <w:r w:rsidRPr="005D20B3">
            <w:rPr>
              <w:rFonts w:cs="Arial"/>
              <w:lang w:eastAsia="en-GB"/>
            </w:rPr>
            <w:br w:type="page"/>
          </w:r>
        </w:p>
        <w:p w14:paraId="0B9A954B" w14:textId="4BB4897E" w:rsidR="00A260BD" w:rsidRDefault="00A260BD" w:rsidP="005D20B3">
          <w:pPr>
            <w:pStyle w:val="Heading1"/>
            <w:jc w:val="both"/>
            <w:rPr>
              <w:rFonts w:ascii="Arial" w:hAnsi="Arial" w:cs="Arial"/>
            </w:rPr>
          </w:pPr>
          <w:bookmarkStart w:id="0" w:name="_Toc126931927"/>
          <w:r w:rsidRPr="005D20B3">
            <w:rPr>
              <w:rFonts w:ascii="Arial" w:hAnsi="Arial" w:cs="Arial"/>
            </w:rPr>
            <w:lastRenderedPageBreak/>
            <w:t>Project Description</w:t>
          </w:r>
          <w:bookmarkEnd w:id="0"/>
        </w:p>
        <w:p w14:paraId="5E50CB5D" w14:textId="77777777" w:rsidR="00026703" w:rsidRPr="00026703" w:rsidRDefault="00026703" w:rsidP="00026703"/>
        <w:p w14:paraId="33D72D39" w14:textId="5B72E355" w:rsidR="00026703" w:rsidRPr="00026703" w:rsidRDefault="00A260BD" w:rsidP="000C6B9B">
          <w:pPr>
            <w:pStyle w:val="Heading2"/>
          </w:pPr>
          <w:bookmarkStart w:id="1" w:name="_Toc126931928"/>
          <w:r w:rsidRPr="005D20B3">
            <w:t xml:space="preserve">Men's Shed </w:t>
          </w:r>
          <w:r w:rsidR="005A3E17" w:rsidRPr="005D20B3">
            <w:t>N</w:t>
          </w:r>
          <w:r w:rsidR="00D94CCD" w:rsidRPr="005D20B3">
            <w:t>arrative</w:t>
          </w:r>
          <w:bookmarkEnd w:id="1"/>
        </w:p>
        <w:p w14:paraId="495D38CF" w14:textId="46FCB9F2" w:rsidR="00D94CCD" w:rsidRPr="005D20B3" w:rsidRDefault="005A3E17" w:rsidP="005D20B3">
          <w:pPr>
            <w:jc w:val="both"/>
            <w:rPr>
              <w:rFonts w:cs="Arial"/>
            </w:rPr>
          </w:pPr>
          <w:r w:rsidRPr="005D20B3">
            <w:rPr>
              <w:rFonts w:cs="Arial"/>
            </w:rPr>
            <w:t>T</w:t>
          </w:r>
          <w:r w:rsidR="00D94CCD" w:rsidRPr="005D20B3">
            <w:rPr>
              <w:rFonts w:cs="Arial"/>
            </w:rPr>
            <w:t>he Men’s Shed organisation is a national charity, both in Scotland and the wider UK</w:t>
          </w:r>
          <w:r w:rsidR="00CB58B6" w:rsidRPr="005D20B3">
            <w:rPr>
              <w:rFonts w:cs="Arial"/>
            </w:rPr>
            <w:t xml:space="preserve">. </w:t>
          </w:r>
          <w:r w:rsidR="00D94CCD" w:rsidRPr="005D20B3">
            <w:rPr>
              <w:rFonts w:cs="Arial"/>
            </w:rPr>
            <w:t xml:space="preserve">It is a place where men meet, talk, </w:t>
          </w:r>
          <w:r w:rsidR="00786C7D" w:rsidRPr="005D20B3">
            <w:rPr>
              <w:rFonts w:cs="Arial"/>
            </w:rPr>
            <w:t>mend,</w:t>
          </w:r>
          <w:r w:rsidR="00D94CCD" w:rsidRPr="005D20B3">
            <w:rPr>
              <w:rFonts w:cs="Arial"/>
            </w:rPr>
            <w:t xml:space="preserve"> </w:t>
          </w:r>
          <w:r w:rsidR="00786C7D" w:rsidRPr="005D20B3">
            <w:rPr>
              <w:rFonts w:cs="Arial"/>
            </w:rPr>
            <w:t xml:space="preserve">play, </w:t>
          </w:r>
          <w:r w:rsidR="00D94CCD" w:rsidRPr="005D20B3">
            <w:rPr>
              <w:rFonts w:cs="Arial"/>
            </w:rPr>
            <w:t xml:space="preserve">and create. There are group activities that are </w:t>
          </w:r>
          <w:r w:rsidR="00786C7D" w:rsidRPr="005D20B3">
            <w:rPr>
              <w:rFonts w:cs="Arial"/>
            </w:rPr>
            <w:t>like</w:t>
          </w:r>
          <w:r w:rsidR="00D94CCD" w:rsidRPr="005D20B3">
            <w:rPr>
              <w:rFonts w:cs="Arial"/>
            </w:rPr>
            <w:t xml:space="preserve"> garden shed activities. Most significantly, </w:t>
          </w:r>
          <w:r w:rsidR="00CB58B6" w:rsidRPr="005D20B3">
            <w:rPr>
              <w:rFonts w:cs="Arial"/>
            </w:rPr>
            <w:t>they are</w:t>
          </w:r>
          <w:r w:rsidR="00D94CCD" w:rsidRPr="005D20B3">
            <w:rPr>
              <w:rFonts w:cs="Arial"/>
            </w:rPr>
            <w:t xml:space="preserve"> pleasant</w:t>
          </w:r>
          <w:r w:rsidR="00C1416B" w:rsidRPr="005D20B3">
            <w:rPr>
              <w:rFonts w:cs="Arial"/>
            </w:rPr>
            <w:t>,</w:t>
          </w:r>
          <w:r w:rsidR="00D94CCD" w:rsidRPr="005D20B3">
            <w:rPr>
              <w:rFonts w:cs="Arial"/>
            </w:rPr>
            <w:t xml:space="preserve"> alleviate loneliness </w:t>
          </w:r>
          <w:r w:rsidR="00C1416B" w:rsidRPr="005D20B3">
            <w:rPr>
              <w:rFonts w:cs="Arial"/>
            </w:rPr>
            <w:t>isolation</w:t>
          </w:r>
          <w:r w:rsidR="00D94CCD" w:rsidRPr="005D20B3">
            <w:rPr>
              <w:rFonts w:cs="Arial"/>
            </w:rPr>
            <w:t xml:space="preserve"> and offer support for peers.  Each Shed is made up of diverse groups of people from different social</w:t>
          </w:r>
          <w:r w:rsidR="00C1416B" w:rsidRPr="005D20B3">
            <w:rPr>
              <w:rFonts w:cs="Arial"/>
            </w:rPr>
            <w:t>,</w:t>
          </w:r>
          <w:r w:rsidR="00D94CCD" w:rsidRPr="005D20B3">
            <w:rPr>
              <w:rFonts w:cs="Arial"/>
            </w:rPr>
            <w:t xml:space="preserve"> </w:t>
          </w:r>
          <w:r w:rsidR="00786C7D" w:rsidRPr="005D20B3">
            <w:rPr>
              <w:rFonts w:cs="Arial"/>
            </w:rPr>
            <w:t>economic,</w:t>
          </w:r>
          <w:r w:rsidR="00D94CCD" w:rsidRPr="005D20B3">
            <w:rPr>
              <w:rFonts w:cs="Arial"/>
            </w:rPr>
            <w:t xml:space="preserve"> and educational backgrounds. The common theme </w:t>
          </w:r>
          <w:r w:rsidR="00C1416B" w:rsidRPr="005D20B3">
            <w:rPr>
              <w:rFonts w:cs="Arial"/>
            </w:rPr>
            <w:t>is</w:t>
          </w:r>
          <w:r w:rsidR="00D94CCD" w:rsidRPr="005D20B3">
            <w:rPr>
              <w:rFonts w:cs="Arial"/>
            </w:rPr>
            <w:t xml:space="preserve"> a safe environment for men to meet </w:t>
          </w:r>
          <w:r w:rsidR="00C1416B" w:rsidRPr="005D20B3">
            <w:rPr>
              <w:rFonts w:cs="Arial"/>
            </w:rPr>
            <w:t>and be creative and engaged in worthwhile projects and activities.</w:t>
          </w:r>
        </w:p>
        <w:p w14:paraId="75064113" w14:textId="5ECA5894" w:rsidR="00C1416B" w:rsidRDefault="00D94CCD" w:rsidP="005D20B3">
          <w:pPr>
            <w:jc w:val="both"/>
            <w:rPr>
              <w:rFonts w:cs="Arial"/>
            </w:rPr>
          </w:pPr>
          <w:r w:rsidRPr="005D20B3">
            <w:rPr>
              <w:rFonts w:cs="Arial"/>
            </w:rPr>
            <w:t>Each Shed</w:t>
          </w:r>
          <w:r w:rsidR="00C1416B" w:rsidRPr="005D20B3">
            <w:rPr>
              <w:rFonts w:cs="Arial"/>
            </w:rPr>
            <w:t xml:space="preserve">, at their inception, develops independently. The communities they serve donate tools and equipment to the project; consequently, each Shed has an </w:t>
          </w:r>
          <w:r w:rsidRPr="005D20B3">
            <w:rPr>
              <w:rFonts w:cs="Arial"/>
            </w:rPr>
            <w:t>array of tools</w:t>
          </w:r>
          <w:r w:rsidR="00C1416B" w:rsidRPr="005D20B3">
            <w:rPr>
              <w:rFonts w:cs="Arial"/>
            </w:rPr>
            <w:t xml:space="preserve">, </w:t>
          </w:r>
          <w:r w:rsidR="00786C7D" w:rsidRPr="005D20B3">
            <w:rPr>
              <w:rFonts w:cs="Arial"/>
            </w:rPr>
            <w:t>equipment,</w:t>
          </w:r>
          <w:r w:rsidRPr="005D20B3">
            <w:rPr>
              <w:rFonts w:cs="Arial"/>
            </w:rPr>
            <w:t xml:space="preserve"> and board games for the members to use</w:t>
          </w:r>
          <w:r w:rsidR="00786C7D" w:rsidRPr="005D20B3">
            <w:rPr>
              <w:rFonts w:cs="Arial"/>
            </w:rPr>
            <w:t xml:space="preserve"> which is extremely diverse</w:t>
          </w:r>
          <w:r w:rsidRPr="005D20B3">
            <w:rPr>
              <w:rFonts w:cs="Arial"/>
            </w:rPr>
            <w:t>.</w:t>
          </w:r>
        </w:p>
        <w:p w14:paraId="772D9A01" w14:textId="77777777" w:rsidR="00026703" w:rsidRPr="005D20B3" w:rsidRDefault="00026703" w:rsidP="005D20B3">
          <w:pPr>
            <w:jc w:val="both"/>
            <w:rPr>
              <w:rFonts w:cs="Arial"/>
            </w:rPr>
          </w:pPr>
        </w:p>
        <w:p w14:paraId="04C38F52" w14:textId="2924EF30" w:rsidR="00026703" w:rsidRPr="00026703" w:rsidRDefault="00F900E8" w:rsidP="000C6B9B">
          <w:pPr>
            <w:pStyle w:val="Heading2"/>
          </w:pPr>
          <w:bookmarkStart w:id="2" w:name="_Toc126931929"/>
          <w:r w:rsidRPr="005D20B3">
            <w:t>Dunfermline</w:t>
          </w:r>
          <w:r w:rsidR="00C1416B" w:rsidRPr="005D20B3">
            <w:t xml:space="preserve"> Men</w:t>
          </w:r>
          <w:r w:rsidRPr="005D20B3">
            <w:t>’</w:t>
          </w:r>
          <w:r w:rsidR="00C1416B" w:rsidRPr="005D20B3">
            <w:t xml:space="preserve">s Shed </w:t>
          </w:r>
          <w:r w:rsidR="005A3E17" w:rsidRPr="005D20B3">
            <w:t>objective</w:t>
          </w:r>
          <w:r w:rsidR="00C1416B" w:rsidRPr="005D20B3">
            <w:t>.</w:t>
          </w:r>
          <w:bookmarkEnd w:id="2"/>
        </w:p>
        <w:p w14:paraId="0A6275E4" w14:textId="1859856E" w:rsidR="00F900E8" w:rsidRDefault="00F900E8" w:rsidP="005D20B3">
          <w:pPr>
            <w:jc w:val="both"/>
            <w:rPr>
              <w:rFonts w:cs="Arial"/>
            </w:rPr>
          </w:pPr>
          <w:r w:rsidRPr="005D20B3">
            <w:rPr>
              <w:rFonts w:cs="Arial"/>
            </w:rPr>
            <w:t xml:space="preserve">The committee of the Dunfermline Men’s Shed </w:t>
          </w:r>
          <w:r w:rsidR="00786C7D" w:rsidRPr="005D20B3">
            <w:rPr>
              <w:rFonts w:cs="Arial"/>
            </w:rPr>
            <w:t>aspires</w:t>
          </w:r>
          <w:r w:rsidRPr="005D20B3">
            <w:rPr>
              <w:rFonts w:cs="Arial"/>
            </w:rPr>
            <w:t xml:space="preserve"> </w:t>
          </w:r>
          <w:r w:rsidR="00786C7D" w:rsidRPr="005D20B3">
            <w:rPr>
              <w:rFonts w:cs="Arial"/>
            </w:rPr>
            <w:t>to</w:t>
          </w:r>
          <w:r w:rsidRPr="005D20B3">
            <w:rPr>
              <w:rFonts w:cs="Arial"/>
            </w:rPr>
            <w:t xml:space="preserve"> creat</w:t>
          </w:r>
          <w:r w:rsidR="00786C7D" w:rsidRPr="005D20B3">
            <w:rPr>
              <w:rFonts w:cs="Arial"/>
            </w:rPr>
            <w:t>e</w:t>
          </w:r>
          <w:r w:rsidRPr="005D20B3">
            <w:rPr>
              <w:rFonts w:cs="Arial"/>
            </w:rPr>
            <w:t xml:space="preserve"> a comprehensive and engaging resource for their community</w:t>
          </w:r>
          <w:r w:rsidR="00CB58B6" w:rsidRPr="005D20B3">
            <w:rPr>
              <w:rFonts w:cs="Arial"/>
            </w:rPr>
            <w:t xml:space="preserve">. </w:t>
          </w:r>
          <w:r w:rsidRPr="005D20B3">
            <w:rPr>
              <w:rFonts w:cs="Arial"/>
            </w:rPr>
            <w:t>Their Shed environment is limited in space which, presently, compromises their ability to engage more than 4-5 people at a time</w:t>
          </w:r>
          <w:r w:rsidR="00786C7D" w:rsidRPr="005D20B3">
            <w:rPr>
              <w:rFonts w:cs="Arial"/>
            </w:rPr>
            <w:t xml:space="preserve"> on site</w:t>
          </w:r>
          <w:r w:rsidR="00CB58B6" w:rsidRPr="005D20B3">
            <w:rPr>
              <w:rFonts w:cs="Arial"/>
            </w:rPr>
            <w:t xml:space="preserve">. </w:t>
          </w:r>
          <w:r w:rsidRPr="005D20B3">
            <w:rPr>
              <w:rFonts w:cs="Arial"/>
            </w:rPr>
            <w:t>The Shed has access to some additional facilities and is keen to attract additional members and promote diverse activities</w:t>
          </w:r>
          <w:r w:rsidR="00CB58B6" w:rsidRPr="005D20B3">
            <w:rPr>
              <w:rFonts w:cs="Arial"/>
            </w:rPr>
            <w:t xml:space="preserve">. </w:t>
          </w:r>
          <w:r w:rsidRPr="005D20B3">
            <w:rPr>
              <w:rFonts w:cs="Arial"/>
            </w:rPr>
            <w:t>They already have small guitar</w:t>
          </w:r>
          <w:r w:rsidR="00786C7D" w:rsidRPr="005D20B3">
            <w:rPr>
              <w:rFonts w:cs="Arial"/>
            </w:rPr>
            <w:t xml:space="preserve"> and computer </w:t>
          </w:r>
          <w:r w:rsidRPr="005D20B3">
            <w:rPr>
              <w:rFonts w:cs="Arial"/>
            </w:rPr>
            <w:t>group</w:t>
          </w:r>
          <w:r w:rsidR="00786C7D" w:rsidRPr="005D20B3">
            <w:rPr>
              <w:rFonts w:cs="Arial"/>
            </w:rPr>
            <w:t>s</w:t>
          </w:r>
          <w:r w:rsidRPr="005D20B3">
            <w:rPr>
              <w:rFonts w:cs="Arial"/>
            </w:rPr>
            <w:t>.</w:t>
          </w:r>
          <w:r w:rsidR="00786C7D" w:rsidRPr="005D20B3">
            <w:rPr>
              <w:rFonts w:cs="Arial"/>
            </w:rPr>
            <w:t xml:space="preserve"> As part of their aspirations, the intended application should provide </w:t>
          </w:r>
          <w:r w:rsidR="001D22FA" w:rsidRPr="005D20B3">
            <w:rPr>
              <w:rFonts w:cs="Arial"/>
            </w:rPr>
            <w:t>a platform upon which they can build as the need arises.</w:t>
          </w:r>
        </w:p>
        <w:p w14:paraId="495B2D2E" w14:textId="77777777" w:rsidR="00026703" w:rsidRPr="005D20B3" w:rsidRDefault="00026703" w:rsidP="005D20B3">
          <w:pPr>
            <w:jc w:val="both"/>
            <w:rPr>
              <w:rFonts w:cs="Arial"/>
            </w:rPr>
          </w:pPr>
        </w:p>
        <w:p w14:paraId="0BE6F363" w14:textId="09CF06E0" w:rsidR="005A3E17" w:rsidRPr="005D20B3" w:rsidRDefault="005A3E17" w:rsidP="000C6B9B">
          <w:pPr>
            <w:pStyle w:val="Heading2"/>
          </w:pPr>
          <w:bookmarkStart w:id="3" w:name="_Toc126931930"/>
          <w:r w:rsidRPr="005D20B3">
            <w:t>The project</w:t>
          </w:r>
          <w:bookmarkEnd w:id="3"/>
        </w:p>
        <w:p w14:paraId="6E60DB3A" w14:textId="4CAE151A" w:rsidR="00D94CCD" w:rsidRPr="005D20B3" w:rsidRDefault="00C1416B" w:rsidP="005D20B3">
          <w:pPr>
            <w:jc w:val="both"/>
            <w:rPr>
              <w:rFonts w:cs="Arial"/>
            </w:rPr>
          </w:pPr>
          <w:r w:rsidRPr="005D20B3">
            <w:rPr>
              <w:rFonts w:cs="Arial"/>
            </w:rPr>
            <w:t>T</w:t>
          </w:r>
          <w:r w:rsidR="00D94CCD" w:rsidRPr="005D20B3">
            <w:rPr>
              <w:rFonts w:cs="Arial"/>
            </w:rPr>
            <w:t xml:space="preserve">his project will </w:t>
          </w:r>
          <w:r w:rsidR="005A3E17" w:rsidRPr="005D20B3">
            <w:rPr>
              <w:rFonts w:cs="Arial"/>
            </w:rPr>
            <w:t>attempt to provide a user-friendly Web-application</w:t>
          </w:r>
          <w:r w:rsidR="00D94CCD" w:rsidRPr="005D20B3">
            <w:rPr>
              <w:rFonts w:cs="Arial"/>
            </w:rPr>
            <w:t>.</w:t>
          </w:r>
          <w:r w:rsidR="005A3E17" w:rsidRPr="005D20B3">
            <w:rPr>
              <w:rFonts w:cs="Arial"/>
            </w:rPr>
            <w:t xml:space="preserve"> </w:t>
          </w:r>
          <w:r w:rsidR="00D94CCD" w:rsidRPr="005D20B3">
            <w:rPr>
              <w:rFonts w:cs="Arial"/>
            </w:rPr>
            <w:t>To help users identify resources</w:t>
          </w:r>
          <w:r w:rsidR="005A3E17" w:rsidRPr="005D20B3">
            <w:rPr>
              <w:rFonts w:cs="Arial"/>
            </w:rPr>
            <w:t xml:space="preserve"> (Tools, Equipment</w:t>
          </w:r>
          <w:r w:rsidR="00D94CCD" w:rsidRPr="005D20B3">
            <w:rPr>
              <w:rFonts w:cs="Arial"/>
            </w:rPr>
            <w:t>,</w:t>
          </w:r>
          <w:r w:rsidR="005A3E17" w:rsidRPr="005D20B3">
            <w:rPr>
              <w:rFonts w:cs="Arial"/>
            </w:rPr>
            <w:t xml:space="preserve"> </w:t>
          </w:r>
          <w:r w:rsidR="005A2F62" w:rsidRPr="005D20B3">
            <w:rPr>
              <w:rFonts w:cs="Arial"/>
            </w:rPr>
            <w:t>Games,</w:t>
          </w:r>
          <w:r w:rsidR="005A3E17" w:rsidRPr="005D20B3">
            <w:rPr>
              <w:rFonts w:cs="Arial"/>
            </w:rPr>
            <w:t xml:space="preserve"> and literature) that they can reserve for use in their individual projects or activities.</w:t>
          </w:r>
        </w:p>
        <w:p w14:paraId="2A72726B" w14:textId="3529ECB1" w:rsidR="005A3E17" w:rsidRPr="005D20B3" w:rsidRDefault="005A3E17" w:rsidP="005D20B3">
          <w:pPr>
            <w:jc w:val="both"/>
            <w:rPr>
              <w:rFonts w:cs="Arial"/>
            </w:rPr>
          </w:pPr>
          <w:r w:rsidRPr="005D20B3">
            <w:rPr>
              <w:rFonts w:cs="Arial"/>
            </w:rPr>
            <w:t xml:space="preserve">The feature of the application requested </w:t>
          </w:r>
          <w:r w:rsidR="00786C7D" w:rsidRPr="005D20B3">
            <w:rPr>
              <w:rFonts w:cs="Arial"/>
            </w:rPr>
            <w:t>includes</w:t>
          </w:r>
          <w:r w:rsidRPr="005D20B3">
            <w:rPr>
              <w:rFonts w:cs="Arial"/>
            </w:rPr>
            <w:t xml:space="preserve"> the following:</w:t>
          </w:r>
        </w:p>
        <w:p w14:paraId="14C73244" w14:textId="77777777" w:rsidR="00D94CCD" w:rsidRPr="005D20B3" w:rsidRDefault="00D94CCD" w:rsidP="005D20B3">
          <w:pPr>
            <w:pStyle w:val="ListParagraph"/>
            <w:numPr>
              <w:ilvl w:val="0"/>
              <w:numId w:val="12"/>
            </w:numPr>
            <w:jc w:val="both"/>
            <w:rPr>
              <w:rFonts w:cs="Arial"/>
            </w:rPr>
          </w:pPr>
          <w:r w:rsidRPr="005D20B3">
            <w:rPr>
              <w:rFonts w:cs="Arial"/>
            </w:rPr>
            <w:t>The app should provide borrowing/reserving features. This shows when something is in use and when it will be available again. This requires the following database and app features:</w:t>
          </w:r>
        </w:p>
        <w:p w14:paraId="38E00749" w14:textId="0C0AD357" w:rsidR="00D94CCD" w:rsidRPr="005D20B3" w:rsidRDefault="00D94CCD" w:rsidP="005D20B3">
          <w:pPr>
            <w:pStyle w:val="ListParagraph"/>
            <w:numPr>
              <w:ilvl w:val="0"/>
              <w:numId w:val="12"/>
            </w:numPr>
            <w:jc w:val="both"/>
            <w:rPr>
              <w:rFonts w:cs="Arial"/>
            </w:rPr>
          </w:pPr>
          <w:r w:rsidRPr="005D20B3">
            <w:rPr>
              <w:rFonts w:cs="Arial"/>
            </w:rPr>
            <w:t>Data administrator</w:t>
          </w:r>
          <w:r w:rsidR="00786C7D" w:rsidRPr="005D20B3">
            <w:rPr>
              <w:rFonts w:cs="Arial"/>
            </w:rPr>
            <w:t xml:space="preserve"> portal</w:t>
          </w:r>
        </w:p>
        <w:p w14:paraId="05845849" w14:textId="1FEBEB51" w:rsidR="00D94CCD" w:rsidRPr="005D20B3" w:rsidRDefault="00D94CCD" w:rsidP="005D20B3">
          <w:pPr>
            <w:pStyle w:val="ListParagraph"/>
            <w:numPr>
              <w:ilvl w:val="0"/>
              <w:numId w:val="12"/>
            </w:numPr>
            <w:jc w:val="both"/>
            <w:rPr>
              <w:rFonts w:cs="Arial"/>
            </w:rPr>
          </w:pPr>
          <w:r w:rsidRPr="005D20B3">
            <w:rPr>
              <w:rFonts w:cs="Arial"/>
            </w:rPr>
            <w:t xml:space="preserve">Add/update/retire </w:t>
          </w:r>
          <w:r w:rsidR="001D22FA" w:rsidRPr="005D20B3">
            <w:rPr>
              <w:rFonts w:cs="Arial"/>
            </w:rPr>
            <w:t>resources.</w:t>
          </w:r>
        </w:p>
        <w:p w14:paraId="413B970D" w14:textId="77777777" w:rsidR="00D94CCD" w:rsidRPr="005D20B3" w:rsidRDefault="00D94CCD" w:rsidP="005D20B3">
          <w:pPr>
            <w:pStyle w:val="ListParagraph"/>
            <w:numPr>
              <w:ilvl w:val="0"/>
              <w:numId w:val="12"/>
            </w:numPr>
            <w:jc w:val="both"/>
            <w:rPr>
              <w:rFonts w:cs="Arial"/>
            </w:rPr>
          </w:pPr>
          <w:r w:rsidRPr="005D20B3">
            <w:rPr>
              <w:rFonts w:cs="Arial"/>
            </w:rPr>
            <w:t>User registration Resource calendar</w:t>
          </w:r>
        </w:p>
        <w:p w14:paraId="261E9FD9" w14:textId="7FAE6FFD" w:rsidR="00D94CCD" w:rsidRPr="005D20B3" w:rsidRDefault="00D94CCD" w:rsidP="005D20B3">
          <w:pPr>
            <w:pStyle w:val="ListParagraph"/>
            <w:numPr>
              <w:ilvl w:val="0"/>
              <w:numId w:val="12"/>
            </w:numPr>
            <w:jc w:val="both"/>
            <w:rPr>
              <w:rFonts w:cs="Arial"/>
            </w:rPr>
          </w:pPr>
          <w:r w:rsidRPr="005D20B3">
            <w:rPr>
              <w:rFonts w:cs="Arial"/>
            </w:rPr>
            <w:t xml:space="preserve">Resource status (e.g., Physical Library items still to be audited with pictures, ISBN digits). Mobile Power Tools </w:t>
          </w:r>
          <w:r w:rsidR="001D22FA" w:rsidRPr="005D20B3">
            <w:rPr>
              <w:rFonts w:cs="Arial"/>
            </w:rPr>
            <w:t>tested and</w:t>
          </w:r>
          <w:r w:rsidR="00786C7D" w:rsidRPr="005D20B3">
            <w:rPr>
              <w:rFonts w:cs="Arial"/>
            </w:rPr>
            <w:t xml:space="preserve"> audited.</w:t>
          </w:r>
        </w:p>
        <w:p w14:paraId="7FE6FE4D" w14:textId="50C0D3B8" w:rsidR="00D94CCD" w:rsidRPr="005D20B3" w:rsidRDefault="00D94CCD" w:rsidP="005D20B3">
          <w:pPr>
            <w:pStyle w:val="ListParagraph"/>
            <w:numPr>
              <w:ilvl w:val="0"/>
              <w:numId w:val="12"/>
            </w:numPr>
            <w:jc w:val="both"/>
            <w:rPr>
              <w:rFonts w:cs="Arial"/>
            </w:rPr>
          </w:pPr>
          <w:r w:rsidRPr="005D20B3">
            <w:rPr>
              <w:rFonts w:cs="Arial"/>
            </w:rPr>
            <w:t>The software should be adaptable.</w:t>
          </w:r>
        </w:p>
        <w:p w14:paraId="24A30549" w14:textId="15DB4B7E" w:rsidR="00A260BD" w:rsidRPr="005D20B3" w:rsidRDefault="00D94CCD" w:rsidP="005D20B3">
          <w:pPr>
            <w:pStyle w:val="ListParagraph"/>
            <w:numPr>
              <w:ilvl w:val="0"/>
              <w:numId w:val="12"/>
            </w:numPr>
            <w:jc w:val="both"/>
            <w:rPr>
              <w:rFonts w:cs="Arial"/>
            </w:rPr>
          </w:pPr>
          <w:r w:rsidRPr="005D20B3">
            <w:rPr>
              <w:rFonts w:cs="Arial"/>
            </w:rPr>
            <w:t>The Shed workshop should be bookable for 15 minutes. The Shed and activity determine the maximum time.</w:t>
          </w:r>
          <w:r w:rsidR="00786C7D" w:rsidRPr="005D20B3">
            <w:rPr>
              <w:rFonts w:cs="Arial"/>
            </w:rPr>
            <w:t xml:space="preserve"> </w:t>
          </w:r>
          <w:r w:rsidR="00A260BD" w:rsidRPr="005D20B3">
            <w:rPr>
              <w:rFonts w:cs="Arial"/>
            </w:rPr>
            <w:t>Deliverables</w:t>
          </w:r>
        </w:p>
        <w:p w14:paraId="1D0E8BC7" w14:textId="77777777" w:rsidR="00A260BD" w:rsidRPr="005D20B3" w:rsidRDefault="00A260BD" w:rsidP="005D20B3">
          <w:pPr>
            <w:pStyle w:val="ListParagraph"/>
            <w:numPr>
              <w:ilvl w:val="0"/>
              <w:numId w:val="12"/>
            </w:numPr>
            <w:jc w:val="both"/>
            <w:rPr>
              <w:rFonts w:cs="Arial"/>
            </w:rPr>
          </w:pPr>
          <w:r w:rsidRPr="005D20B3">
            <w:rPr>
              <w:rFonts w:cs="Arial"/>
            </w:rPr>
            <w:t>Design and implementation of the system back-end (including the database)</w:t>
          </w:r>
        </w:p>
        <w:p w14:paraId="521504FE" w14:textId="7BCBC2F1" w:rsidR="00A260BD" w:rsidRPr="005D20B3" w:rsidRDefault="00A260BD" w:rsidP="005D20B3">
          <w:pPr>
            <w:pStyle w:val="ListParagraph"/>
            <w:numPr>
              <w:ilvl w:val="0"/>
              <w:numId w:val="12"/>
            </w:numPr>
            <w:jc w:val="both"/>
            <w:rPr>
              <w:rFonts w:cs="Arial"/>
            </w:rPr>
          </w:pPr>
          <w:r w:rsidRPr="005D20B3">
            <w:rPr>
              <w:rFonts w:cs="Arial"/>
            </w:rPr>
            <w:lastRenderedPageBreak/>
            <w:t>Design and implementation of the app</w:t>
          </w:r>
          <w:r w:rsidR="001D22FA" w:rsidRPr="005D20B3">
            <w:rPr>
              <w:rFonts w:cs="Arial"/>
            </w:rPr>
            <w:t>,</w:t>
          </w:r>
          <w:r w:rsidRPr="005D20B3">
            <w:rPr>
              <w:rFonts w:cs="Arial"/>
            </w:rPr>
            <w:t xml:space="preserve"> which should run at least on Android and desktop </w:t>
          </w:r>
          <w:r w:rsidR="001D22FA" w:rsidRPr="005D20B3">
            <w:rPr>
              <w:rFonts w:cs="Arial"/>
            </w:rPr>
            <w:t>devices.</w:t>
          </w:r>
        </w:p>
        <w:p w14:paraId="0B6D6ADB" w14:textId="77777777" w:rsidR="00A260BD" w:rsidRPr="005D20B3" w:rsidRDefault="00A260BD" w:rsidP="005D20B3">
          <w:pPr>
            <w:pStyle w:val="ListParagraph"/>
            <w:numPr>
              <w:ilvl w:val="0"/>
              <w:numId w:val="12"/>
            </w:numPr>
            <w:jc w:val="both"/>
            <w:rPr>
              <w:rFonts w:cs="Arial"/>
            </w:rPr>
          </w:pPr>
          <w:r w:rsidRPr="005D20B3">
            <w:rPr>
              <w:rFonts w:cs="Arial"/>
            </w:rPr>
            <w:t>Source code</w:t>
          </w:r>
        </w:p>
        <w:p w14:paraId="253CBC2C" w14:textId="77777777" w:rsidR="001D22FA" w:rsidRDefault="00A260BD" w:rsidP="005D20B3">
          <w:pPr>
            <w:pStyle w:val="ListParagraph"/>
            <w:numPr>
              <w:ilvl w:val="0"/>
              <w:numId w:val="12"/>
            </w:numPr>
            <w:jc w:val="both"/>
            <w:rPr>
              <w:rFonts w:cs="Arial"/>
            </w:rPr>
          </w:pPr>
          <w:r w:rsidRPr="005D20B3">
            <w:rPr>
              <w:rFonts w:cs="Arial"/>
            </w:rPr>
            <w:t>Documentation as appropriate</w:t>
          </w:r>
        </w:p>
        <w:p w14:paraId="3CD64E41" w14:textId="77777777" w:rsidR="00026703" w:rsidRPr="00026703" w:rsidRDefault="00026703" w:rsidP="00026703">
          <w:pPr>
            <w:ind w:left="360"/>
            <w:jc w:val="both"/>
            <w:rPr>
              <w:rFonts w:cs="Arial"/>
            </w:rPr>
          </w:pPr>
        </w:p>
        <w:p w14:paraId="3AE01802" w14:textId="01D15C7C" w:rsidR="00786C7D" w:rsidRPr="005D20B3" w:rsidRDefault="001D22FA" w:rsidP="000C6B9B">
          <w:pPr>
            <w:pStyle w:val="Heading2"/>
          </w:pPr>
          <w:bookmarkStart w:id="4" w:name="_Toc126931931"/>
          <w:r w:rsidRPr="005D20B3">
            <w:t>Initial Consultation</w:t>
          </w:r>
          <w:bookmarkEnd w:id="4"/>
        </w:p>
        <w:p w14:paraId="7C844903" w14:textId="2C1E31D5" w:rsidR="00F33944" w:rsidRPr="005D20B3" w:rsidRDefault="00F33944" w:rsidP="005D20B3">
          <w:pPr>
            <w:jc w:val="both"/>
            <w:rPr>
              <w:rFonts w:cs="Arial"/>
            </w:rPr>
          </w:pPr>
          <w:r w:rsidRPr="005D20B3">
            <w:rPr>
              <w:rFonts w:cs="Arial"/>
            </w:rPr>
            <w:t xml:space="preserve">From the meeting on the </w:t>
          </w:r>
          <w:r w:rsidR="003B12D2" w:rsidRPr="005D20B3">
            <w:rPr>
              <w:rFonts w:cs="Arial"/>
            </w:rPr>
            <w:t>2</w:t>
          </w:r>
          <w:r w:rsidR="003B12D2" w:rsidRPr="005D20B3">
            <w:rPr>
              <w:rFonts w:cs="Arial"/>
              <w:vertAlign w:val="superscript"/>
            </w:rPr>
            <w:t>nd of</w:t>
          </w:r>
          <w:r w:rsidRPr="005D20B3">
            <w:rPr>
              <w:rFonts w:cs="Arial"/>
            </w:rPr>
            <w:t xml:space="preserve"> February 2023</w:t>
          </w:r>
          <w:r w:rsidR="00112716" w:rsidRPr="005D20B3">
            <w:rPr>
              <w:rFonts w:cs="Arial"/>
            </w:rPr>
            <w:t xml:space="preserve"> between the Men’s Shed</w:t>
          </w:r>
          <w:r w:rsidR="0091656C" w:rsidRPr="005D20B3">
            <w:rPr>
              <w:rFonts w:cs="Arial"/>
            </w:rPr>
            <w:t xml:space="preserve"> (MS)</w:t>
          </w:r>
          <w:r w:rsidR="00112716" w:rsidRPr="005D20B3">
            <w:rPr>
              <w:rFonts w:cs="Arial"/>
            </w:rPr>
            <w:t xml:space="preserve"> </w:t>
          </w:r>
          <w:r w:rsidR="007721B7" w:rsidRPr="005D20B3">
            <w:rPr>
              <w:rFonts w:cs="Arial"/>
            </w:rPr>
            <w:t>primary</w:t>
          </w:r>
          <w:r w:rsidR="00112716" w:rsidRPr="005D20B3">
            <w:rPr>
              <w:rFonts w:cs="Arial"/>
            </w:rPr>
            <w:t xml:space="preserve"> contact</w:t>
          </w:r>
          <w:r w:rsidR="00906CB0" w:rsidRPr="005D20B3">
            <w:rPr>
              <w:rFonts w:cs="Arial"/>
            </w:rPr>
            <w:t>s</w:t>
          </w:r>
          <w:r w:rsidR="00112716" w:rsidRPr="005D20B3">
            <w:rPr>
              <w:rFonts w:cs="Arial"/>
            </w:rPr>
            <w:t xml:space="preserve">, </w:t>
          </w:r>
          <w:r w:rsidR="00906CB0" w:rsidRPr="005D20B3">
            <w:rPr>
              <w:rFonts w:cs="Arial"/>
            </w:rPr>
            <w:t xml:space="preserve">a </w:t>
          </w:r>
          <w:r w:rsidR="00112716" w:rsidRPr="005D20B3">
            <w:rPr>
              <w:rFonts w:cs="Arial"/>
            </w:rPr>
            <w:t xml:space="preserve">selection of the committee and </w:t>
          </w:r>
          <w:r w:rsidR="007721B7" w:rsidRPr="005D20B3">
            <w:rPr>
              <w:rFonts w:cs="Arial"/>
            </w:rPr>
            <w:t>Napier’s Student Project Team</w:t>
          </w:r>
          <w:r w:rsidR="0091656C" w:rsidRPr="005D20B3">
            <w:rPr>
              <w:rFonts w:cs="Arial"/>
            </w:rPr>
            <w:t xml:space="preserve"> (PT)</w:t>
          </w:r>
          <w:r w:rsidR="00906CB0" w:rsidRPr="005D20B3">
            <w:rPr>
              <w:rFonts w:cs="Arial"/>
            </w:rPr>
            <w:t xml:space="preserve"> </w:t>
          </w:r>
          <w:r w:rsidR="0091656C" w:rsidRPr="005D20B3">
            <w:rPr>
              <w:rFonts w:cs="Arial"/>
            </w:rPr>
            <w:t>representatives.</w:t>
          </w:r>
        </w:p>
        <w:p w14:paraId="18CCA751" w14:textId="76625BD0" w:rsidR="0079603A" w:rsidRPr="005D20B3" w:rsidRDefault="0091656C" w:rsidP="005D20B3">
          <w:pPr>
            <w:jc w:val="both"/>
            <w:rPr>
              <w:rFonts w:cs="Arial"/>
            </w:rPr>
          </w:pPr>
          <w:r w:rsidRPr="005D20B3">
            <w:rPr>
              <w:rFonts w:cs="Arial"/>
            </w:rPr>
            <w:t xml:space="preserve">The MS </w:t>
          </w:r>
          <w:r w:rsidR="00B52105" w:rsidRPr="005D20B3">
            <w:rPr>
              <w:rFonts w:cs="Arial"/>
            </w:rPr>
            <w:t xml:space="preserve">representatives highlighted their vision for the </w:t>
          </w:r>
          <w:r w:rsidR="00E55555" w:rsidRPr="005D20B3">
            <w:rPr>
              <w:rFonts w:cs="Arial"/>
            </w:rPr>
            <w:t>Dunfermline</w:t>
          </w:r>
          <w:r w:rsidR="00B52105" w:rsidRPr="005D20B3">
            <w:rPr>
              <w:rFonts w:cs="Arial"/>
            </w:rPr>
            <w:t xml:space="preserve"> </w:t>
          </w:r>
          <w:r w:rsidR="00B953DC" w:rsidRPr="005D20B3">
            <w:rPr>
              <w:rFonts w:cs="Arial"/>
            </w:rPr>
            <w:t xml:space="preserve">association, their </w:t>
          </w:r>
          <w:r w:rsidR="00E55555" w:rsidRPr="005D20B3">
            <w:rPr>
              <w:rFonts w:cs="Arial"/>
            </w:rPr>
            <w:t>long-term</w:t>
          </w:r>
          <w:r w:rsidR="00B953DC" w:rsidRPr="005D20B3">
            <w:rPr>
              <w:rFonts w:cs="Arial"/>
            </w:rPr>
            <w:t xml:space="preserve"> </w:t>
          </w:r>
          <w:r w:rsidR="00113719" w:rsidRPr="005D20B3">
            <w:rPr>
              <w:rFonts w:cs="Arial"/>
            </w:rPr>
            <w:t>objectives,</w:t>
          </w:r>
          <w:r w:rsidR="00F82685" w:rsidRPr="005D20B3">
            <w:rPr>
              <w:rFonts w:cs="Arial"/>
            </w:rPr>
            <w:t xml:space="preserve"> and aspirations</w:t>
          </w:r>
          <w:r w:rsidR="00E55555" w:rsidRPr="005D20B3">
            <w:rPr>
              <w:rFonts w:cs="Arial"/>
            </w:rPr>
            <w:t>.</w:t>
          </w:r>
          <w:r w:rsidR="00E8371D" w:rsidRPr="005D20B3">
            <w:rPr>
              <w:rFonts w:cs="Arial"/>
            </w:rPr>
            <w:t xml:space="preserve"> The MS team want to build an exemplar of a modern adaptive</w:t>
          </w:r>
          <w:r w:rsidR="005A1DAB" w:rsidRPr="005D20B3">
            <w:rPr>
              <w:rFonts w:cs="Arial"/>
            </w:rPr>
            <w:t xml:space="preserve"> association embracing the wider community and diverse </w:t>
          </w:r>
          <w:r w:rsidR="004D2CE3" w:rsidRPr="005D20B3">
            <w:rPr>
              <w:rFonts w:cs="Arial"/>
            </w:rPr>
            <w:t>interests</w:t>
          </w:r>
          <w:r w:rsidR="00CB58B6" w:rsidRPr="005D20B3">
            <w:rPr>
              <w:rFonts w:cs="Arial"/>
            </w:rPr>
            <w:t xml:space="preserve">. </w:t>
          </w:r>
          <w:r w:rsidR="00875A45" w:rsidRPr="005D20B3">
            <w:rPr>
              <w:rFonts w:cs="Arial"/>
            </w:rPr>
            <w:t>i.e.,</w:t>
          </w:r>
          <w:r w:rsidR="00636630" w:rsidRPr="005D20B3">
            <w:rPr>
              <w:rFonts w:cs="Arial"/>
            </w:rPr>
            <w:t xml:space="preserve"> Computer club, guitar club and workshop facilities</w:t>
          </w:r>
          <w:r w:rsidR="00CB58B6" w:rsidRPr="005D20B3">
            <w:rPr>
              <w:rFonts w:cs="Arial"/>
            </w:rPr>
            <w:t xml:space="preserve">. </w:t>
          </w:r>
          <w:r w:rsidR="004A6F47" w:rsidRPr="005D20B3">
            <w:rPr>
              <w:rFonts w:cs="Arial"/>
            </w:rPr>
            <w:t xml:space="preserve">But </w:t>
          </w:r>
          <w:r w:rsidR="003B12D2" w:rsidRPr="005D20B3">
            <w:rPr>
              <w:rFonts w:cs="Arial"/>
            </w:rPr>
            <w:t>also,</w:t>
          </w:r>
          <w:r w:rsidR="004A6F47" w:rsidRPr="005D20B3">
            <w:rPr>
              <w:rFonts w:cs="Arial"/>
            </w:rPr>
            <w:t xml:space="preserve"> a lending library for the many tools</w:t>
          </w:r>
          <w:r w:rsidR="004A3230" w:rsidRPr="005D20B3">
            <w:rPr>
              <w:rFonts w:cs="Arial"/>
            </w:rPr>
            <w:t>,</w:t>
          </w:r>
          <w:r w:rsidR="004A6F47" w:rsidRPr="005D20B3">
            <w:rPr>
              <w:rFonts w:cs="Arial"/>
            </w:rPr>
            <w:t xml:space="preserve"> books</w:t>
          </w:r>
          <w:r w:rsidR="009031B5" w:rsidRPr="005D20B3">
            <w:rPr>
              <w:rFonts w:cs="Arial"/>
            </w:rPr>
            <w:t>, games</w:t>
          </w:r>
          <w:r w:rsidR="007B5087" w:rsidRPr="005D20B3">
            <w:rPr>
              <w:rFonts w:cs="Arial"/>
            </w:rPr>
            <w:t>, videos,</w:t>
          </w:r>
          <w:r w:rsidR="004A6F47" w:rsidRPr="005D20B3">
            <w:rPr>
              <w:rFonts w:cs="Arial"/>
            </w:rPr>
            <w:t xml:space="preserve"> and publications that have been donated </w:t>
          </w:r>
          <w:r w:rsidR="004A3230" w:rsidRPr="005D20B3">
            <w:rPr>
              <w:rFonts w:cs="Arial"/>
            </w:rPr>
            <w:t>by the people of the community at large.</w:t>
          </w:r>
          <w:r w:rsidR="00E8371D" w:rsidRPr="005D20B3">
            <w:rPr>
              <w:rFonts w:cs="Arial"/>
            </w:rPr>
            <w:t xml:space="preserve"> </w:t>
          </w:r>
        </w:p>
        <w:p w14:paraId="44ADE333" w14:textId="14F8F0F7" w:rsidR="0091656C" w:rsidRPr="005D20B3" w:rsidRDefault="0079603A" w:rsidP="005D20B3">
          <w:pPr>
            <w:jc w:val="both"/>
            <w:rPr>
              <w:rFonts w:cs="Arial"/>
            </w:rPr>
          </w:pPr>
          <w:r w:rsidRPr="005D20B3">
            <w:rPr>
              <w:rFonts w:cs="Arial"/>
            </w:rPr>
            <w:t xml:space="preserve">The </w:t>
          </w:r>
          <w:r w:rsidR="00911F70" w:rsidRPr="005D20B3">
            <w:rPr>
              <w:rFonts w:cs="Arial"/>
            </w:rPr>
            <w:t xml:space="preserve">proposed </w:t>
          </w:r>
          <w:r w:rsidRPr="005D20B3">
            <w:rPr>
              <w:rFonts w:cs="Arial"/>
            </w:rPr>
            <w:t xml:space="preserve">application is a tool for both the members </w:t>
          </w:r>
          <w:r w:rsidR="00911F70" w:rsidRPr="005D20B3">
            <w:rPr>
              <w:rFonts w:cs="Arial"/>
            </w:rPr>
            <w:t xml:space="preserve">to use </w:t>
          </w:r>
          <w:r w:rsidRPr="005D20B3">
            <w:rPr>
              <w:rFonts w:cs="Arial"/>
            </w:rPr>
            <w:t xml:space="preserve">and the management of the </w:t>
          </w:r>
          <w:r w:rsidR="007F68C3" w:rsidRPr="005D20B3">
            <w:rPr>
              <w:rFonts w:cs="Arial"/>
            </w:rPr>
            <w:t xml:space="preserve">organisation to </w:t>
          </w:r>
          <w:r w:rsidR="00B17D87" w:rsidRPr="005D20B3">
            <w:rPr>
              <w:rFonts w:cs="Arial"/>
            </w:rPr>
            <w:t xml:space="preserve">track the </w:t>
          </w:r>
          <w:r w:rsidR="006F2A12" w:rsidRPr="005D20B3">
            <w:rPr>
              <w:rFonts w:cs="Arial"/>
            </w:rPr>
            <w:t>donated equipment</w:t>
          </w:r>
          <w:r w:rsidR="009D750F" w:rsidRPr="005D20B3">
            <w:rPr>
              <w:rFonts w:cs="Arial"/>
            </w:rPr>
            <w:t xml:space="preserve"> </w:t>
          </w:r>
          <w:r w:rsidR="00995D77" w:rsidRPr="005D20B3">
            <w:rPr>
              <w:rFonts w:cs="Arial"/>
            </w:rPr>
            <w:t xml:space="preserve">and </w:t>
          </w:r>
          <w:r w:rsidR="009D750F" w:rsidRPr="005D20B3">
            <w:rPr>
              <w:rFonts w:cs="Arial"/>
            </w:rPr>
            <w:t>manage</w:t>
          </w:r>
          <w:r w:rsidR="00B17D87" w:rsidRPr="005D20B3">
            <w:rPr>
              <w:rFonts w:cs="Arial"/>
            </w:rPr>
            <w:t xml:space="preserve"> </w:t>
          </w:r>
          <w:r w:rsidR="009D750F" w:rsidRPr="005D20B3">
            <w:rPr>
              <w:rFonts w:cs="Arial"/>
            </w:rPr>
            <w:t>th</w:t>
          </w:r>
          <w:r w:rsidR="007B5087" w:rsidRPr="005D20B3">
            <w:rPr>
              <w:rFonts w:cs="Arial"/>
            </w:rPr>
            <w:t>at</w:t>
          </w:r>
          <w:r w:rsidR="009D750F" w:rsidRPr="005D20B3">
            <w:rPr>
              <w:rFonts w:cs="Arial"/>
            </w:rPr>
            <w:t xml:space="preserve"> </w:t>
          </w:r>
          <w:r w:rsidR="00995D77" w:rsidRPr="005D20B3">
            <w:rPr>
              <w:rFonts w:cs="Arial"/>
            </w:rPr>
            <w:t>equipment</w:t>
          </w:r>
          <w:r w:rsidR="00132870" w:rsidRPr="005D20B3">
            <w:rPr>
              <w:rFonts w:cs="Arial"/>
            </w:rPr>
            <w:t>,</w:t>
          </w:r>
          <w:r w:rsidR="00995D77" w:rsidRPr="005D20B3">
            <w:rPr>
              <w:rFonts w:cs="Arial"/>
            </w:rPr>
            <w:t xml:space="preserve"> including the </w:t>
          </w:r>
          <w:r w:rsidR="009D750F" w:rsidRPr="005D20B3">
            <w:rPr>
              <w:rFonts w:cs="Arial"/>
            </w:rPr>
            <w:t xml:space="preserve">facility </w:t>
          </w:r>
          <w:r w:rsidR="00995D77" w:rsidRPr="005D20B3">
            <w:rPr>
              <w:rFonts w:cs="Arial"/>
            </w:rPr>
            <w:t>at large.</w:t>
          </w:r>
        </w:p>
        <w:p w14:paraId="58646E0B" w14:textId="7CD2709A" w:rsidR="00132870" w:rsidRPr="005D20B3" w:rsidRDefault="00132870" w:rsidP="005D20B3">
          <w:pPr>
            <w:jc w:val="both"/>
            <w:rPr>
              <w:rFonts w:cs="Arial"/>
            </w:rPr>
          </w:pPr>
          <w:r w:rsidRPr="005D20B3">
            <w:rPr>
              <w:rFonts w:cs="Arial"/>
            </w:rPr>
            <w:t xml:space="preserve">The PT had to highlight to </w:t>
          </w:r>
          <w:r w:rsidR="00F161BE" w:rsidRPr="005D20B3">
            <w:rPr>
              <w:rFonts w:cs="Arial"/>
            </w:rPr>
            <w:t xml:space="preserve">MS the </w:t>
          </w:r>
          <w:r w:rsidR="006019C2" w:rsidRPr="005D20B3">
            <w:rPr>
              <w:rFonts w:cs="Arial"/>
            </w:rPr>
            <w:t xml:space="preserve">module </w:t>
          </w:r>
          <w:r w:rsidR="00F161BE" w:rsidRPr="005D20B3">
            <w:rPr>
              <w:rFonts w:cs="Arial"/>
            </w:rPr>
            <w:t xml:space="preserve">learning objective of the PT and the available </w:t>
          </w:r>
          <w:r w:rsidR="006019C2" w:rsidRPr="005D20B3">
            <w:rPr>
              <w:rFonts w:cs="Arial"/>
            </w:rPr>
            <w:t xml:space="preserve">time that is available </w:t>
          </w:r>
          <w:r w:rsidR="00AD1BD0" w:rsidRPr="005D20B3">
            <w:rPr>
              <w:rFonts w:cs="Arial"/>
            </w:rPr>
            <w:t>to produce</w:t>
          </w:r>
          <w:r w:rsidR="009D6F6C" w:rsidRPr="005D20B3">
            <w:rPr>
              <w:rFonts w:cs="Arial"/>
            </w:rPr>
            <w:t xml:space="preserve"> both </w:t>
          </w:r>
          <w:r w:rsidR="00312AB3" w:rsidRPr="005D20B3">
            <w:rPr>
              <w:rFonts w:cs="Arial"/>
            </w:rPr>
            <w:t xml:space="preserve">a </w:t>
          </w:r>
          <w:r w:rsidR="009D6F6C" w:rsidRPr="005D20B3">
            <w:rPr>
              <w:rFonts w:cs="Arial"/>
            </w:rPr>
            <w:t xml:space="preserve">worthwhile cause and </w:t>
          </w:r>
          <w:r w:rsidR="00312AB3" w:rsidRPr="005D20B3">
            <w:rPr>
              <w:rFonts w:cs="Arial"/>
            </w:rPr>
            <w:t xml:space="preserve">an </w:t>
          </w:r>
          <w:r w:rsidR="009D6F6C" w:rsidRPr="005D20B3">
            <w:rPr>
              <w:rFonts w:cs="Arial"/>
            </w:rPr>
            <w:t>in-depth</w:t>
          </w:r>
          <w:r w:rsidR="00FA7967" w:rsidRPr="005D20B3">
            <w:rPr>
              <w:rFonts w:cs="Arial"/>
            </w:rPr>
            <w:t xml:space="preserve"> application proposal</w:t>
          </w:r>
          <w:r w:rsidR="00CB58B6" w:rsidRPr="005D20B3">
            <w:rPr>
              <w:rFonts w:cs="Arial"/>
            </w:rPr>
            <w:t xml:space="preserve">. </w:t>
          </w:r>
          <w:r w:rsidR="00FA7967" w:rsidRPr="005D20B3">
            <w:rPr>
              <w:rFonts w:cs="Arial"/>
            </w:rPr>
            <w:t xml:space="preserve">The </w:t>
          </w:r>
          <w:r w:rsidR="00713C19" w:rsidRPr="005D20B3">
            <w:rPr>
              <w:rFonts w:cs="Arial"/>
            </w:rPr>
            <w:t>reality</w:t>
          </w:r>
          <w:r w:rsidR="00321615" w:rsidRPr="005D20B3">
            <w:rPr>
              <w:rFonts w:cs="Arial"/>
            </w:rPr>
            <w:t xml:space="preserve"> of the project is </w:t>
          </w:r>
          <w:r w:rsidR="00AD1BD0" w:rsidRPr="005D20B3">
            <w:rPr>
              <w:rFonts w:cs="Arial"/>
            </w:rPr>
            <w:t xml:space="preserve">that </w:t>
          </w:r>
          <w:r w:rsidR="00321615" w:rsidRPr="005D20B3">
            <w:rPr>
              <w:rFonts w:cs="Arial"/>
            </w:rPr>
            <w:t xml:space="preserve">the exercise is to be done over a trimester and that the PT members will have other </w:t>
          </w:r>
          <w:r w:rsidR="00312AB3" w:rsidRPr="005D20B3">
            <w:rPr>
              <w:rFonts w:cs="Arial"/>
            </w:rPr>
            <w:t>learning and assignments to achieve</w:t>
          </w:r>
          <w:r w:rsidR="009D6F6C" w:rsidRPr="005D20B3">
            <w:rPr>
              <w:rFonts w:cs="Arial"/>
            </w:rPr>
            <w:t xml:space="preserve"> </w:t>
          </w:r>
          <w:r w:rsidR="002D494C" w:rsidRPr="005D20B3">
            <w:rPr>
              <w:rFonts w:cs="Arial"/>
            </w:rPr>
            <w:t>during the same time allocation.</w:t>
          </w:r>
        </w:p>
        <w:p w14:paraId="41EEEE26" w14:textId="7D831A88" w:rsidR="00156173" w:rsidRPr="005D20B3" w:rsidRDefault="00156173" w:rsidP="005D20B3">
          <w:pPr>
            <w:jc w:val="both"/>
            <w:rPr>
              <w:rFonts w:cs="Arial"/>
            </w:rPr>
          </w:pPr>
          <w:r w:rsidRPr="005D20B3">
            <w:rPr>
              <w:rFonts w:cs="Arial"/>
            </w:rPr>
            <w:t>All this be</w:t>
          </w:r>
          <w:r w:rsidR="008514F5" w:rsidRPr="005D20B3">
            <w:rPr>
              <w:rFonts w:cs="Arial"/>
            </w:rPr>
            <w:t>ing said, a clear way forward emerged from the conversation</w:t>
          </w:r>
          <w:r w:rsidR="00AC7CC0" w:rsidRPr="005D20B3">
            <w:rPr>
              <w:rFonts w:cs="Arial"/>
            </w:rPr>
            <w:t>. Thinking of the bigger picture and the great ideas the MS have</w:t>
          </w:r>
          <w:r w:rsidR="00440229" w:rsidRPr="005D20B3">
            <w:rPr>
              <w:rFonts w:cs="Arial"/>
            </w:rPr>
            <w:t>, the PT suggested that as a team</w:t>
          </w:r>
          <w:r w:rsidR="005E0D9E" w:rsidRPr="005D20B3">
            <w:rPr>
              <w:rFonts w:cs="Arial"/>
            </w:rPr>
            <w:t>,</w:t>
          </w:r>
          <w:r w:rsidR="00440229" w:rsidRPr="005D20B3">
            <w:rPr>
              <w:rFonts w:cs="Arial"/>
            </w:rPr>
            <w:t xml:space="preserve"> our limited time would be better </w:t>
          </w:r>
          <w:r w:rsidR="005E0D9E" w:rsidRPr="005D20B3">
            <w:rPr>
              <w:rFonts w:cs="Arial"/>
            </w:rPr>
            <w:t>spent</w:t>
          </w:r>
          <w:r w:rsidR="00440229" w:rsidRPr="005D20B3">
            <w:rPr>
              <w:rFonts w:cs="Arial"/>
            </w:rPr>
            <w:t xml:space="preserve"> </w:t>
          </w:r>
          <w:r w:rsidR="005E0D9E" w:rsidRPr="005D20B3">
            <w:rPr>
              <w:rFonts w:cs="Arial"/>
            </w:rPr>
            <w:t>on</w:t>
          </w:r>
          <w:r w:rsidR="00440229" w:rsidRPr="005D20B3">
            <w:rPr>
              <w:rFonts w:cs="Arial"/>
            </w:rPr>
            <w:t xml:space="preserve"> creating a foundation piece of work that could be developed further by subsequent </w:t>
          </w:r>
          <w:r w:rsidR="005E0D9E" w:rsidRPr="005D20B3">
            <w:rPr>
              <w:rFonts w:cs="Arial"/>
            </w:rPr>
            <w:t>student project teams.</w:t>
          </w:r>
          <w:r w:rsidR="002E03D3" w:rsidRPr="005D20B3">
            <w:rPr>
              <w:rFonts w:cs="Arial"/>
            </w:rPr>
            <w:t xml:space="preserve"> There are many different directions that the whole project wishes to develop</w:t>
          </w:r>
          <w:r w:rsidR="005F4875" w:rsidRPr="005D20B3">
            <w:rPr>
              <w:rFonts w:cs="Arial"/>
            </w:rPr>
            <w:t xml:space="preserve">.  </w:t>
          </w:r>
          <w:r w:rsidR="007709F0" w:rsidRPr="005D20B3">
            <w:rPr>
              <w:rFonts w:cs="Arial"/>
            </w:rPr>
            <w:t>Developing</w:t>
          </w:r>
          <w:r w:rsidR="00825BF6" w:rsidRPr="005D20B3">
            <w:rPr>
              <w:rFonts w:cs="Arial"/>
            </w:rPr>
            <w:t xml:space="preserve"> all these is not feasible within the time frame</w:t>
          </w:r>
          <w:r w:rsidR="00B87766" w:rsidRPr="005D20B3">
            <w:rPr>
              <w:rFonts w:cs="Arial"/>
            </w:rPr>
            <w:t xml:space="preserve"> allowed.</w:t>
          </w:r>
        </w:p>
        <w:p w14:paraId="70FC0D8F" w14:textId="1A965698" w:rsidR="00806574" w:rsidRPr="005D20B3" w:rsidRDefault="00806574" w:rsidP="005D20B3">
          <w:pPr>
            <w:jc w:val="both"/>
            <w:rPr>
              <w:rFonts w:cs="Arial"/>
            </w:rPr>
          </w:pPr>
          <w:r w:rsidRPr="005D20B3">
            <w:rPr>
              <w:rFonts w:cs="Arial"/>
            </w:rPr>
            <w:t>Agreement then was confined to the following list.</w:t>
          </w:r>
        </w:p>
        <w:p w14:paraId="45071B4F" w14:textId="05BC0202" w:rsidR="00806574" w:rsidRPr="005D20B3" w:rsidRDefault="00C664C3" w:rsidP="005D20B3">
          <w:pPr>
            <w:pStyle w:val="ListParagraph"/>
            <w:numPr>
              <w:ilvl w:val="0"/>
              <w:numId w:val="13"/>
            </w:numPr>
            <w:jc w:val="both"/>
            <w:rPr>
              <w:rFonts w:cs="Arial"/>
            </w:rPr>
          </w:pPr>
          <w:r w:rsidRPr="005D20B3">
            <w:rPr>
              <w:rFonts w:cs="Arial"/>
            </w:rPr>
            <w:t>Core application with:</w:t>
          </w:r>
        </w:p>
        <w:p w14:paraId="29834774" w14:textId="63FC36A5" w:rsidR="00C664C3" w:rsidRPr="005D20B3" w:rsidRDefault="00C664C3" w:rsidP="005D20B3">
          <w:pPr>
            <w:pStyle w:val="ListParagraph"/>
            <w:numPr>
              <w:ilvl w:val="1"/>
              <w:numId w:val="13"/>
            </w:numPr>
            <w:jc w:val="both"/>
            <w:rPr>
              <w:rFonts w:cs="Arial"/>
            </w:rPr>
          </w:pPr>
          <w:r w:rsidRPr="005D20B3">
            <w:rPr>
              <w:rFonts w:cs="Arial"/>
            </w:rPr>
            <w:t>User interface</w:t>
          </w:r>
        </w:p>
        <w:p w14:paraId="62269467" w14:textId="7BB54557" w:rsidR="003C64A3" w:rsidRPr="005D20B3" w:rsidRDefault="003C64A3" w:rsidP="005D20B3">
          <w:pPr>
            <w:pStyle w:val="ListParagraph"/>
            <w:numPr>
              <w:ilvl w:val="1"/>
              <w:numId w:val="13"/>
            </w:numPr>
            <w:jc w:val="both"/>
            <w:rPr>
              <w:rFonts w:cs="Arial"/>
            </w:rPr>
          </w:pPr>
          <w:r w:rsidRPr="005D20B3">
            <w:rPr>
              <w:rFonts w:cs="Arial"/>
            </w:rPr>
            <w:t>Database</w:t>
          </w:r>
        </w:p>
        <w:p w14:paraId="3E6CA947" w14:textId="5413E302" w:rsidR="003C64A3" w:rsidRPr="005D20B3" w:rsidRDefault="003C64A3" w:rsidP="005D20B3">
          <w:pPr>
            <w:pStyle w:val="ListParagraph"/>
            <w:numPr>
              <w:ilvl w:val="1"/>
              <w:numId w:val="13"/>
            </w:numPr>
            <w:jc w:val="both"/>
            <w:rPr>
              <w:rFonts w:cs="Arial"/>
            </w:rPr>
          </w:pPr>
          <w:r w:rsidRPr="005D20B3">
            <w:rPr>
              <w:rFonts w:cs="Arial"/>
            </w:rPr>
            <w:t>Administrators access</w:t>
          </w:r>
          <w:r w:rsidR="002D209B" w:rsidRPr="005D20B3">
            <w:rPr>
              <w:rFonts w:cs="Arial"/>
            </w:rPr>
            <w:t xml:space="preserve"> to maintain Data.</w:t>
          </w:r>
        </w:p>
        <w:p w14:paraId="7422F9ED" w14:textId="289A1221" w:rsidR="002D209B" w:rsidRPr="005D20B3" w:rsidRDefault="002D209B" w:rsidP="005D20B3">
          <w:pPr>
            <w:pStyle w:val="ListParagraph"/>
            <w:numPr>
              <w:ilvl w:val="1"/>
              <w:numId w:val="13"/>
            </w:numPr>
            <w:jc w:val="both"/>
            <w:rPr>
              <w:rFonts w:cs="Arial"/>
            </w:rPr>
          </w:pPr>
          <w:r w:rsidRPr="005D20B3">
            <w:rPr>
              <w:rFonts w:cs="Arial"/>
            </w:rPr>
            <w:t>Administrators User interface.</w:t>
          </w:r>
        </w:p>
        <w:p w14:paraId="65E56193" w14:textId="6B40A65A" w:rsidR="00FC7234" w:rsidRPr="005D20B3" w:rsidRDefault="00F94423" w:rsidP="005D20B3">
          <w:pPr>
            <w:jc w:val="both"/>
            <w:rPr>
              <w:rFonts w:cs="Arial"/>
            </w:rPr>
          </w:pPr>
          <w:r w:rsidRPr="005D20B3">
            <w:rPr>
              <w:rFonts w:cs="Arial"/>
            </w:rPr>
            <w:t xml:space="preserve">The MS will </w:t>
          </w:r>
          <w:r w:rsidR="007725D8" w:rsidRPr="005D20B3">
            <w:rPr>
              <w:rFonts w:cs="Arial"/>
            </w:rPr>
            <w:t>provide the following items to assist with the development of the application</w:t>
          </w:r>
          <w:r w:rsidR="004B7B60" w:rsidRPr="005D20B3">
            <w:rPr>
              <w:rFonts w:cs="Arial"/>
            </w:rPr>
            <w:t>:</w:t>
          </w:r>
        </w:p>
        <w:p w14:paraId="2A5EC422" w14:textId="0D89DD3C" w:rsidR="004B7B60" w:rsidRPr="005D20B3" w:rsidRDefault="004B7B60" w:rsidP="005D20B3">
          <w:pPr>
            <w:pStyle w:val="ListParagraph"/>
            <w:numPr>
              <w:ilvl w:val="0"/>
              <w:numId w:val="14"/>
            </w:numPr>
            <w:jc w:val="both"/>
            <w:rPr>
              <w:rFonts w:cs="Arial"/>
            </w:rPr>
          </w:pPr>
          <w:r w:rsidRPr="005D20B3">
            <w:rPr>
              <w:rFonts w:cs="Arial"/>
            </w:rPr>
            <w:t xml:space="preserve">Management </w:t>
          </w:r>
          <w:r w:rsidR="00882B53" w:rsidRPr="005D20B3">
            <w:rPr>
              <w:rFonts w:cs="Arial"/>
            </w:rPr>
            <w:t xml:space="preserve">personal information for the Administrator’s access (The </w:t>
          </w:r>
          <w:r w:rsidR="003058A8" w:rsidRPr="005D20B3">
            <w:rPr>
              <w:rFonts w:cs="Arial"/>
            </w:rPr>
            <w:t>data is similar to that of the members, however for GDPR regulations</w:t>
          </w:r>
          <w:r w:rsidR="00004DC5" w:rsidRPr="005D20B3">
            <w:rPr>
              <w:rFonts w:cs="Arial"/>
            </w:rPr>
            <w:t xml:space="preserve"> exist,</w:t>
          </w:r>
          <w:r w:rsidR="003058A8" w:rsidRPr="005D20B3">
            <w:rPr>
              <w:rFonts w:cs="Arial"/>
            </w:rPr>
            <w:t xml:space="preserve"> </w:t>
          </w:r>
          <w:r w:rsidR="00004DC5" w:rsidRPr="005D20B3">
            <w:rPr>
              <w:rFonts w:cs="Arial"/>
            </w:rPr>
            <w:t xml:space="preserve">no permissions have been sought to use </w:t>
          </w:r>
          <w:r w:rsidR="00922619" w:rsidRPr="005D20B3">
            <w:rPr>
              <w:rFonts w:cs="Arial"/>
            </w:rPr>
            <w:t>members’</w:t>
          </w:r>
          <w:r w:rsidR="00261C32" w:rsidRPr="005D20B3">
            <w:rPr>
              <w:rFonts w:cs="Arial"/>
            </w:rPr>
            <w:t xml:space="preserve"> information</w:t>
          </w:r>
          <w:r w:rsidR="00004DC5" w:rsidRPr="005D20B3">
            <w:rPr>
              <w:rFonts w:cs="Arial"/>
            </w:rPr>
            <w:t>)</w:t>
          </w:r>
        </w:p>
        <w:p w14:paraId="21B20296" w14:textId="42C3B894" w:rsidR="00261C32" w:rsidRDefault="00261C32" w:rsidP="005D20B3">
          <w:pPr>
            <w:pStyle w:val="ListParagraph"/>
            <w:numPr>
              <w:ilvl w:val="0"/>
              <w:numId w:val="14"/>
            </w:numPr>
            <w:jc w:val="both"/>
            <w:rPr>
              <w:rFonts w:cs="Arial"/>
            </w:rPr>
          </w:pPr>
          <w:r w:rsidRPr="005D20B3">
            <w:rPr>
              <w:rFonts w:cs="Arial"/>
            </w:rPr>
            <w:lastRenderedPageBreak/>
            <w:t xml:space="preserve">A sample </w:t>
          </w:r>
          <w:r w:rsidR="00996F36" w:rsidRPr="005D20B3">
            <w:rPr>
              <w:rFonts w:cs="Arial"/>
            </w:rPr>
            <w:t xml:space="preserve">spreadsheet with tools and images to display as </w:t>
          </w:r>
          <w:r w:rsidR="001013C7" w:rsidRPr="005D20B3">
            <w:rPr>
              <w:rFonts w:cs="Arial"/>
            </w:rPr>
            <w:t>being available for use. (Plea</w:t>
          </w:r>
          <w:r w:rsidR="001915CF" w:rsidRPr="005D20B3">
            <w:rPr>
              <w:rFonts w:cs="Arial"/>
            </w:rPr>
            <w:t xml:space="preserve">se </w:t>
          </w:r>
          <w:r w:rsidR="005255BF" w:rsidRPr="005D20B3">
            <w:rPr>
              <w:rFonts w:cs="Arial"/>
            </w:rPr>
            <w:t>note</w:t>
          </w:r>
          <w:r w:rsidR="001915CF" w:rsidRPr="005D20B3">
            <w:rPr>
              <w:rFonts w:cs="Arial"/>
            </w:rPr>
            <w:t xml:space="preserve"> </w:t>
          </w:r>
          <w:r w:rsidR="00922619" w:rsidRPr="005D20B3">
            <w:rPr>
              <w:rFonts w:cs="Arial"/>
            </w:rPr>
            <w:t xml:space="preserve">that </w:t>
          </w:r>
          <w:r w:rsidR="001915CF" w:rsidRPr="005D20B3">
            <w:rPr>
              <w:rFonts w:cs="Arial"/>
            </w:rPr>
            <w:t xml:space="preserve">many of the tools have H&amp;S requirements for PAT </w:t>
          </w:r>
          <w:r w:rsidR="001E70D0" w:rsidRPr="005D20B3">
            <w:rPr>
              <w:rFonts w:cs="Arial"/>
            </w:rPr>
            <w:t xml:space="preserve">testing, </w:t>
          </w:r>
          <w:r w:rsidR="00CB58B6" w:rsidRPr="005D20B3">
            <w:rPr>
              <w:rFonts w:cs="Arial"/>
            </w:rPr>
            <w:t>servicing,</w:t>
          </w:r>
          <w:r w:rsidR="001915CF" w:rsidRPr="005D20B3">
            <w:rPr>
              <w:rFonts w:cs="Arial"/>
            </w:rPr>
            <w:t xml:space="preserve"> and </w:t>
          </w:r>
          <w:r w:rsidR="001E70D0" w:rsidRPr="005D20B3">
            <w:rPr>
              <w:rFonts w:cs="Arial"/>
            </w:rPr>
            <w:t xml:space="preserve">safety </w:t>
          </w:r>
          <w:r w:rsidR="005255BF" w:rsidRPr="005D20B3">
            <w:rPr>
              <w:rFonts w:cs="Arial"/>
            </w:rPr>
            <w:t xml:space="preserve">instruction.  These must be visible in the </w:t>
          </w:r>
          <w:r w:rsidR="009E5A0E" w:rsidRPr="005D20B3">
            <w:rPr>
              <w:rFonts w:cs="Arial"/>
            </w:rPr>
            <w:t xml:space="preserve">display of available </w:t>
          </w:r>
          <w:r w:rsidR="003455FB" w:rsidRPr="005D20B3">
            <w:rPr>
              <w:rFonts w:cs="Arial"/>
            </w:rPr>
            <w:t>requirement of use</w:t>
          </w:r>
          <w:r w:rsidR="00CB58B6" w:rsidRPr="005D20B3">
            <w:rPr>
              <w:rFonts w:cs="Arial"/>
            </w:rPr>
            <w:t xml:space="preserve">. </w:t>
          </w:r>
          <w:r w:rsidR="003455FB" w:rsidRPr="005D20B3">
            <w:rPr>
              <w:rFonts w:cs="Arial"/>
            </w:rPr>
            <w:t xml:space="preserve">There should also be a way for the administrator to remove the </w:t>
          </w:r>
          <w:r w:rsidR="0089666D" w:rsidRPr="005D20B3">
            <w:rPr>
              <w:rFonts w:cs="Arial"/>
            </w:rPr>
            <w:t xml:space="preserve">item if it is not useable for </w:t>
          </w:r>
          <w:r w:rsidR="00922619" w:rsidRPr="005D20B3">
            <w:rPr>
              <w:rFonts w:cs="Arial"/>
            </w:rPr>
            <w:t>whatever</w:t>
          </w:r>
          <w:r w:rsidR="0089666D" w:rsidRPr="005D20B3">
            <w:rPr>
              <w:rFonts w:cs="Arial"/>
            </w:rPr>
            <w:t xml:space="preserve"> reason</w:t>
          </w:r>
          <w:r w:rsidR="00CB58B6" w:rsidRPr="005D20B3">
            <w:rPr>
              <w:rFonts w:cs="Arial"/>
            </w:rPr>
            <w:t xml:space="preserve">. </w:t>
          </w:r>
          <w:r w:rsidR="00F03CED" w:rsidRPr="005D20B3">
            <w:rPr>
              <w:rFonts w:cs="Arial"/>
            </w:rPr>
            <w:t xml:space="preserve">In addition to </w:t>
          </w:r>
          <w:r w:rsidR="005F1D02" w:rsidRPr="005D20B3">
            <w:rPr>
              <w:rFonts w:cs="Arial"/>
            </w:rPr>
            <w:t xml:space="preserve">H&amp;S </w:t>
          </w:r>
          <w:r w:rsidR="0049064F" w:rsidRPr="005D20B3">
            <w:rPr>
              <w:rFonts w:cs="Arial"/>
            </w:rPr>
            <w:t>requirements,</w:t>
          </w:r>
          <w:r w:rsidR="005F1D02" w:rsidRPr="005D20B3">
            <w:rPr>
              <w:rFonts w:cs="Arial"/>
            </w:rPr>
            <w:t xml:space="preserve"> there is also a training requirement for </w:t>
          </w:r>
          <w:r w:rsidR="0049064F" w:rsidRPr="005D20B3">
            <w:rPr>
              <w:rFonts w:cs="Arial"/>
            </w:rPr>
            <w:t>more</w:t>
          </w:r>
          <w:r w:rsidR="005F1D02" w:rsidRPr="005D20B3">
            <w:rPr>
              <w:rFonts w:cs="Arial"/>
            </w:rPr>
            <w:t xml:space="preserve"> dangerous </w:t>
          </w:r>
          <w:r w:rsidR="0049064F" w:rsidRPr="005D20B3">
            <w:rPr>
              <w:rFonts w:cs="Arial"/>
            </w:rPr>
            <w:t xml:space="preserve">tools and equipment. </w:t>
          </w:r>
          <w:r w:rsidR="005E6BC7" w:rsidRPr="005D20B3">
            <w:rPr>
              <w:rFonts w:cs="Arial"/>
            </w:rPr>
            <w:t>The membership is diverse</w:t>
          </w:r>
          <w:r w:rsidR="00364E22" w:rsidRPr="005D20B3">
            <w:rPr>
              <w:rFonts w:cs="Arial"/>
            </w:rPr>
            <w:t>,</w:t>
          </w:r>
          <w:r w:rsidR="005E6BC7" w:rsidRPr="005D20B3">
            <w:rPr>
              <w:rFonts w:cs="Arial"/>
            </w:rPr>
            <w:t xml:space="preserve"> and some members have been identified as having mental health issues</w:t>
          </w:r>
          <w:r w:rsidR="00364E22" w:rsidRPr="005D20B3">
            <w:rPr>
              <w:rFonts w:cs="Arial"/>
            </w:rPr>
            <w:t>. For safety</w:t>
          </w:r>
          <w:r w:rsidR="007F67FF" w:rsidRPr="005D20B3">
            <w:rPr>
              <w:rFonts w:cs="Arial"/>
            </w:rPr>
            <w:t>,</w:t>
          </w:r>
          <w:r w:rsidR="00364E22" w:rsidRPr="005D20B3">
            <w:rPr>
              <w:rFonts w:cs="Arial"/>
            </w:rPr>
            <w:t xml:space="preserve"> the MS management team wish to be able to </w:t>
          </w:r>
          <w:r w:rsidR="00FF5186" w:rsidRPr="005D20B3">
            <w:rPr>
              <w:rFonts w:cs="Arial"/>
            </w:rPr>
            <w:t>restrict this</w:t>
          </w:r>
          <w:r w:rsidR="007F67FF" w:rsidRPr="005D20B3">
            <w:rPr>
              <w:rFonts w:cs="Arial"/>
            </w:rPr>
            <w:t xml:space="preserve"> type</w:t>
          </w:r>
          <w:r w:rsidR="00FF5186" w:rsidRPr="005D20B3">
            <w:rPr>
              <w:rFonts w:cs="Arial"/>
            </w:rPr>
            <w:t xml:space="preserve"> </w:t>
          </w:r>
          <w:r w:rsidR="007F67FF" w:rsidRPr="005D20B3">
            <w:rPr>
              <w:rFonts w:cs="Arial"/>
            </w:rPr>
            <w:t xml:space="preserve">of </w:t>
          </w:r>
          <w:r w:rsidR="00FF5186" w:rsidRPr="005D20B3">
            <w:rPr>
              <w:rFonts w:cs="Arial"/>
            </w:rPr>
            <w:t>equipment as</w:t>
          </w:r>
          <w:r w:rsidR="007F67FF" w:rsidRPr="005D20B3">
            <w:rPr>
              <w:rFonts w:cs="Arial"/>
            </w:rPr>
            <w:t xml:space="preserve"> </w:t>
          </w:r>
          <w:r w:rsidR="00BD0684" w:rsidRPr="005D20B3">
            <w:rPr>
              <w:rFonts w:cs="Arial"/>
            </w:rPr>
            <w:t>discretionary.</w:t>
          </w:r>
          <w:r w:rsidR="00922619" w:rsidRPr="005D20B3">
            <w:rPr>
              <w:rFonts w:cs="Arial"/>
            </w:rPr>
            <w:t>)</w:t>
          </w:r>
        </w:p>
        <w:p w14:paraId="1D79006B" w14:textId="77777777" w:rsidR="00026703" w:rsidRPr="005D20B3" w:rsidRDefault="00026703" w:rsidP="005D20B3">
          <w:pPr>
            <w:pStyle w:val="ListParagraph"/>
            <w:numPr>
              <w:ilvl w:val="0"/>
              <w:numId w:val="14"/>
            </w:numPr>
            <w:jc w:val="both"/>
            <w:rPr>
              <w:rFonts w:cs="Arial"/>
            </w:rPr>
          </w:pPr>
        </w:p>
        <w:p w14:paraId="6D6116F6" w14:textId="2981FCB5" w:rsidR="00891A2A" w:rsidRPr="005D20B3" w:rsidRDefault="000B42B0" w:rsidP="000C6B9B">
          <w:pPr>
            <w:pStyle w:val="Heading2"/>
          </w:pPr>
          <w:bookmarkStart w:id="5" w:name="_Toc126931932"/>
          <w:r w:rsidRPr="005D20B3">
            <w:t xml:space="preserve">Structure &amp; Possible Risks of developing the </w:t>
          </w:r>
          <w:r w:rsidR="00113719" w:rsidRPr="005D20B3">
            <w:t>backend.</w:t>
          </w:r>
          <w:bookmarkEnd w:id="5"/>
          <w:r w:rsidR="00784360" w:rsidRPr="005D20B3">
            <w:t xml:space="preserve"> </w:t>
          </w:r>
        </w:p>
        <w:p w14:paraId="0BF3B5E8" w14:textId="3DFFF1EB" w:rsidR="00784360" w:rsidRPr="005D20B3" w:rsidRDefault="00784360" w:rsidP="005D20B3">
          <w:pPr>
            <w:pStyle w:val="NormalWeb"/>
            <w:spacing w:before="0" w:beforeAutospacing="0" w:after="0" w:afterAutospacing="0"/>
            <w:jc w:val="both"/>
            <w:rPr>
              <w:rFonts w:cs="Arial"/>
            </w:rPr>
          </w:pPr>
          <w:r w:rsidRPr="005D20B3">
            <w:rPr>
              <w:rFonts w:cs="Arial"/>
            </w:rPr>
            <w:t>The Men's shed application will be structured by having a packaged file structure which uses a run.py file that is located inside the main directory to launch the web app. Within the men's shed directory that will be inside the main directory, there will be multiple python files that can all be imported within one another to allow them to work together. Some of the files that will be included in the men's shed directory will be the __init__.py file that will contain code that the package modules and sub-packages need to share</w:t>
          </w:r>
          <w:r w:rsidR="00EE1207" w:rsidRPr="005D20B3">
            <w:rPr>
              <w:rFonts w:cs="Arial"/>
            </w:rPr>
            <w:t>,</w:t>
          </w:r>
          <w:r w:rsidRPr="005D20B3">
            <w:rPr>
              <w:rFonts w:cs="Arial"/>
            </w:rPr>
            <w:t xml:space="preserve"> such as app, </w:t>
          </w:r>
          <w:proofErr w:type="gramStart"/>
          <w:r w:rsidRPr="005D20B3">
            <w:rPr>
              <w:rFonts w:cs="Arial"/>
            </w:rPr>
            <w:t>security</w:t>
          </w:r>
          <w:proofErr w:type="gramEnd"/>
          <w:r w:rsidRPr="005D20B3">
            <w:rPr>
              <w:rFonts w:cs="Arial"/>
            </w:rPr>
            <w:t xml:space="preserve"> and database packages. Another file that will be held within the men's shed directory will be the routes.py file which will hold all the code for each page of the web app. The </w:t>
          </w:r>
          <w:r w:rsidR="00EE1207" w:rsidRPr="005D20B3">
            <w:rPr>
              <w:rFonts w:cs="Arial"/>
            </w:rPr>
            <w:t>following</w:t>
          </w:r>
          <w:r w:rsidRPr="005D20B3">
            <w:rPr>
              <w:rFonts w:cs="Arial"/>
            </w:rPr>
            <w:t xml:space="preserve"> file that will be held within the men's shed directory of the web app will be the forms.py file. This is where the code for the flask-forms package will be held. Finally, the last main file in the men's shed directory that will be used for the web app will be the modules.py file. This will hold the main python code for the database that will be used to hold all the given Men's Shed data.</w:t>
          </w:r>
        </w:p>
        <w:p w14:paraId="1F9639CF" w14:textId="77777777" w:rsidR="00784360" w:rsidRPr="005D20B3" w:rsidRDefault="00784360" w:rsidP="005D20B3">
          <w:pPr>
            <w:pStyle w:val="NormalWeb"/>
            <w:spacing w:before="0" w:beforeAutospacing="0" w:after="0" w:afterAutospacing="0"/>
            <w:jc w:val="both"/>
            <w:rPr>
              <w:rFonts w:cs="Arial"/>
            </w:rPr>
          </w:pPr>
          <w:r w:rsidRPr="005D20B3">
            <w:rPr>
              <w:rFonts w:cs="Arial"/>
            </w:rPr>
            <w:t> </w:t>
          </w:r>
        </w:p>
        <w:p w14:paraId="61347A56" w14:textId="77777777" w:rsidR="00784360" w:rsidRPr="005D20B3" w:rsidRDefault="00784360" w:rsidP="005D20B3">
          <w:pPr>
            <w:pStyle w:val="NormalWeb"/>
            <w:spacing w:before="0" w:beforeAutospacing="0" w:after="0" w:afterAutospacing="0"/>
            <w:jc w:val="both"/>
            <w:rPr>
              <w:rFonts w:cs="Arial"/>
            </w:rPr>
          </w:pPr>
          <w:r w:rsidRPr="005D20B3">
            <w:rPr>
              <w:rFonts w:cs="Arial"/>
            </w:rPr>
            <w:t>Another directory that will be used in the packaged file structure will be the templates directory. The templates directory precisely correlates to the flask framework as this is the name that must be given to the directory that will hold all the html files for the front end of the website.</w:t>
          </w:r>
        </w:p>
        <w:p w14:paraId="354621AA" w14:textId="77777777" w:rsidR="00784360" w:rsidRPr="005D20B3" w:rsidRDefault="00784360" w:rsidP="005D20B3">
          <w:pPr>
            <w:pStyle w:val="NormalWeb"/>
            <w:spacing w:before="0" w:beforeAutospacing="0" w:after="0" w:afterAutospacing="0"/>
            <w:jc w:val="both"/>
            <w:rPr>
              <w:rFonts w:cs="Arial"/>
            </w:rPr>
          </w:pPr>
          <w:r w:rsidRPr="005D20B3">
            <w:rPr>
              <w:rFonts w:cs="Arial"/>
            </w:rPr>
            <w:t> </w:t>
          </w:r>
        </w:p>
        <w:p w14:paraId="5E864A3A" w14:textId="77777777" w:rsidR="00784360" w:rsidRPr="005D20B3" w:rsidRDefault="00784360" w:rsidP="005D20B3">
          <w:pPr>
            <w:pStyle w:val="NormalWeb"/>
            <w:spacing w:before="0" w:beforeAutospacing="0" w:after="0" w:afterAutospacing="0"/>
            <w:jc w:val="both"/>
            <w:rPr>
              <w:rFonts w:cs="Arial"/>
            </w:rPr>
          </w:pPr>
          <w:r w:rsidRPr="005D20B3">
            <w:rPr>
              <w:rFonts w:cs="Arial"/>
            </w:rPr>
            <w:t>Finally, the last directory that will be included in the initial design of the Men's Shed web app will be the static directory. Once again, this correlates with the flask framework as this is the name that must be given to the directory that will hold all images used within the web app.</w:t>
          </w:r>
        </w:p>
        <w:p w14:paraId="60DA7A3F" w14:textId="77777777" w:rsidR="00784360" w:rsidRPr="005D20B3" w:rsidRDefault="00784360" w:rsidP="005D20B3">
          <w:pPr>
            <w:pStyle w:val="NormalWeb"/>
            <w:spacing w:before="0" w:beforeAutospacing="0" w:after="0" w:afterAutospacing="0"/>
            <w:jc w:val="both"/>
            <w:rPr>
              <w:rFonts w:cs="Arial"/>
            </w:rPr>
          </w:pPr>
          <w:r w:rsidRPr="005D20B3">
            <w:rPr>
              <w:rFonts w:cs="Arial"/>
            </w:rPr>
            <w:t> </w:t>
          </w:r>
        </w:p>
        <w:p w14:paraId="3890A14C" w14:textId="737BDC98" w:rsidR="00784360" w:rsidRPr="005D20B3" w:rsidRDefault="00784360" w:rsidP="005D20B3">
          <w:pPr>
            <w:pStyle w:val="NormalWeb"/>
            <w:spacing w:before="0" w:beforeAutospacing="0" w:after="0" w:afterAutospacing="0"/>
            <w:jc w:val="both"/>
            <w:rPr>
              <w:rFonts w:cs="Arial"/>
            </w:rPr>
          </w:pPr>
          <w:r w:rsidRPr="005D20B3">
            <w:rPr>
              <w:rFonts w:cs="Arial"/>
            </w:rPr>
            <w:t xml:space="preserve">Following the MoSCoW requirements of prioritisation, the priority of each </w:t>
          </w:r>
          <w:r w:rsidR="00CC38B8" w:rsidRPr="005D20B3">
            <w:rPr>
              <w:rFonts w:cs="Arial"/>
            </w:rPr>
            <w:t>file</w:t>
          </w:r>
          <w:r w:rsidRPr="005D20B3">
            <w:rPr>
              <w:rFonts w:cs="Arial"/>
            </w:rPr>
            <w:t xml:space="preserve"> and directory</w:t>
          </w:r>
          <w:r w:rsidR="00CC38B8" w:rsidRPr="005D20B3">
            <w:rPr>
              <w:rFonts w:cs="Arial"/>
            </w:rPr>
            <w:t>,</w:t>
          </w:r>
          <w:r w:rsidRPr="005D20B3">
            <w:rPr>
              <w:rFonts w:cs="Arial"/>
            </w:rPr>
            <w:t xml:space="preserve"> along with the corresponding functions</w:t>
          </w:r>
          <w:r w:rsidR="005A0D84" w:rsidRPr="005D20B3">
            <w:rPr>
              <w:rFonts w:cs="Arial"/>
            </w:rPr>
            <w:t>,</w:t>
          </w:r>
          <w:r w:rsidRPr="005D20B3">
            <w:rPr>
              <w:rFonts w:cs="Arial"/>
            </w:rPr>
            <w:t xml:space="preserve"> are </w:t>
          </w:r>
          <w:r w:rsidR="005A68DD" w:rsidRPr="005D20B3">
            <w:rPr>
              <w:rFonts w:cs="Arial"/>
            </w:rPr>
            <w:t>detailed in the MoSCoW Table below</w:t>
          </w:r>
          <w:r w:rsidR="00E5708F" w:rsidRPr="005D20B3">
            <w:rPr>
              <w:rFonts w:cs="Arial"/>
            </w:rPr>
            <w:t>.</w:t>
          </w:r>
        </w:p>
        <w:p w14:paraId="1F88B55B" w14:textId="77777777" w:rsidR="00784360" w:rsidRPr="005D20B3" w:rsidRDefault="00784360" w:rsidP="005D20B3">
          <w:pPr>
            <w:pStyle w:val="NormalWeb"/>
            <w:spacing w:before="0" w:beforeAutospacing="0" w:after="0" w:afterAutospacing="0"/>
            <w:jc w:val="both"/>
            <w:rPr>
              <w:rFonts w:cs="Arial"/>
            </w:rPr>
          </w:pPr>
          <w:r w:rsidRPr="005D20B3">
            <w:rPr>
              <w:rFonts w:cs="Arial"/>
            </w:rPr>
            <w:t> </w:t>
          </w:r>
        </w:p>
        <w:p w14:paraId="37038876" w14:textId="68F83E17" w:rsidR="00784360" w:rsidRPr="005D20B3" w:rsidRDefault="00784360" w:rsidP="005D20B3">
          <w:pPr>
            <w:pStyle w:val="NormalWeb"/>
            <w:spacing w:before="0" w:beforeAutospacing="0" w:after="0" w:afterAutospacing="0"/>
            <w:jc w:val="both"/>
            <w:rPr>
              <w:rFonts w:cs="Arial"/>
            </w:rPr>
          </w:pPr>
          <w:r w:rsidRPr="005D20B3">
            <w:rPr>
              <w:rFonts w:cs="Arial"/>
            </w:rPr>
            <w:t xml:space="preserve">Some of the possible </w:t>
          </w:r>
          <w:r w:rsidR="00812D7C" w:rsidRPr="005D20B3">
            <w:rPr>
              <w:rFonts w:cs="Arial"/>
            </w:rPr>
            <w:t>risks</w:t>
          </w:r>
          <w:r w:rsidRPr="005D20B3">
            <w:rPr>
              <w:rFonts w:cs="Arial"/>
            </w:rPr>
            <w:t xml:space="preserve"> when developing the backend of the Men's Shed Application is the risk of having </w:t>
          </w:r>
          <w:r w:rsidR="00812D7C" w:rsidRPr="005D20B3">
            <w:rPr>
              <w:rFonts w:cs="Arial"/>
            </w:rPr>
            <w:t>incomplete admin features</w:t>
          </w:r>
          <w:r w:rsidRPr="005D20B3">
            <w:rPr>
              <w:rFonts w:cs="Arial"/>
            </w:rPr>
            <w:t xml:space="preserve"> due to time constraints</w:t>
          </w:r>
          <w:r w:rsidR="00812D7C" w:rsidRPr="005D20B3">
            <w:rPr>
              <w:rFonts w:cs="Arial"/>
            </w:rPr>
            <w:t>; this</w:t>
          </w:r>
          <w:r w:rsidRPr="005D20B3">
            <w:rPr>
              <w:rFonts w:cs="Arial"/>
            </w:rPr>
            <w:t xml:space="preserve"> may lead to crucial functions not working correctly. This could lead to the Men's Shed company failing to reach goals such as having the ability to share and manage resources among multiple Men's Shed locations.</w:t>
          </w:r>
        </w:p>
        <w:p w14:paraId="3EE88C1B" w14:textId="2289C110" w:rsidR="00784360" w:rsidRPr="005D20B3" w:rsidRDefault="00784360" w:rsidP="005D20B3">
          <w:pPr>
            <w:pStyle w:val="NormalWeb"/>
            <w:spacing w:before="0" w:beforeAutospacing="0" w:after="0" w:afterAutospacing="0"/>
            <w:jc w:val="both"/>
            <w:rPr>
              <w:rFonts w:cs="Arial"/>
            </w:rPr>
          </w:pPr>
          <w:r w:rsidRPr="005D20B3">
            <w:rPr>
              <w:rFonts w:cs="Arial"/>
            </w:rPr>
            <w:t>Another risk that may occur when developing the backend of the Men's Shed web application could be the decided file structure that I plan to implement. Errors may occur when importing each file within the directory to communicate with one another</w:t>
          </w:r>
          <w:r w:rsidR="00812D7C" w:rsidRPr="005D20B3">
            <w:rPr>
              <w:rFonts w:cs="Arial"/>
            </w:rPr>
            <w:t>,</w:t>
          </w:r>
          <w:r w:rsidRPr="005D20B3">
            <w:rPr>
              <w:rFonts w:cs="Arial"/>
            </w:rPr>
            <w:t xml:space="preserve"> which would lead to slower production and more bugs when implementing new functions.</w:t>
          </w:r>
        </w:p>
        <w:p w14:paraId="7A53AC11" w14:textId="77777777" w:rsidR="00784360" w:rsidRPr="005D20B3" w:rsidRDefault="00784360" w:rsidP="005D20B3">
          <w:pPr>
            <w:pStyle w:val="NormalWeb"/>
            <w:spacing w:before="0" w:beforeAutospacing="0" w:after="0" w:afterAutospacing="0"/>
            <w:jc w:val="both"/>
            <w:rPr>
              <w:rFonts w:cs="Arial"/>
            </w:rPr>
          </w:pPr>
          <w:r w:rsidRPr="005D20B3">
            <w:rPr>
              <w:rFonts w:cs="Arial"/>
            </w:rPr>
            <w:t> </w:t>
          </w:r>
        </w:p>
        <w:p w14:paraId="21DAA397" w14:textId="4A2D7610" w:rsidR="00026703" w:rsidRDefault="00784360" w:rsidP="005D20B3">
          <w:pPr>
            <w:pStyle w:val="NormalWeb"/>
            <w:spacing w:before="0" w:beforeAutospacing="0" w:after="0" w:afterAutospacing="0"/>
            <w:jc w:val="both"/>
            <w:rPr>
              <w:rFonts w:cs="Arial"/>
            </w:rPr>
          </w:pPr>
          <w:r w:rsidRPr="005D20B3">
            <w:rPr>
              <w:rFonts w:cs="Arial"/>
            </w:rPr>
            <w:lastRenderedPageBreak/>
            <w:t>Finally, one last possible risk that may occur during the development of the Men's Shed web app could be the possibility of modifications or an introduction of a bug into the SQL database that will be used for the web app. This could lead to one or more functions not working correctly if they are unprepared for such changes to occur.</w:t>
          </w:r>
        </w:p>
        <w:p w14:paraId="6A1F8330" w14:textId="77777777" w:rsidR="00026703" w:rsidRPr="005D20B3" w:rsidRDefault="00026703" w:rsidP="005D20B3">
          <w:pPr>
            <w:pStyle w:val="NormalWeb"/>
            <w:spacing w:before="0" w:beforeAutospacing="0" w:after="0" w:afterAutospacing="0"/>
            <w:jc w:val="both"/>
            <w:rPr>
              <w:rFonts w:cs="Arial"/>
            </w:rPr>
          </w:pPr>
        </w:p>
        <w:p w14:paraId="4746D3E3" w14:textId="6AF71FA5" w:rsidR="00812D7C" w:rsidRPr="005D20B3" w:rsidRDefault="00713C19" w:rsidP="000C6B9B">
          <w:pPr>
            <w:pStyle w:val="Heading2"/>
          </w:pPr>
          <w:bookmarkStart w:id="6" w:name="_Toc126931933"/>
          <w:r w:rsidRPr="005D20B3">
            <w:t>U</w:t>
          </w:r>
          <w:r w:rsidR="004433FE" w:rsidRPr="005D20B3">
            <w:t>ser interface development considerations</w:t>
          </w:r>
          <w:bookmarkEnd w:id="6"/>
        </w:p>
        <w:p w14:paraId="163B2FC4" w14:textId="77777777" w:rsidR="005B238A" w:rsidRPr="005D20B3" w:rsidRDefault="005B238A" w:rsidP="005D20B3">
          <w:pPr>
            <w:jc w:val="both"/>
            <w:rPr>
              <w:rFonts w:cs="Arial"/>
            </w:rPr>
          </w:pPr>
          <w:r w:rsidRPr="005D20B3">
            <w:rPr>
              <w:rFonts w:cs="Arial"/>
            </w:rPr>
            <w:t xml:space="preserve">When considering the design for our database, there are several precautions which must be taken </w:t>
          </w:r>
          <w:proofErr w:type="gramStart"/>
          <w:r w:rsidRPr="005D20B3">
            <w:rPr>
              <w:rFonts w:cs="Arial"/>
            </w:rPr>
            <w:t>in regards to</w:t>
          </w:r>
          <w:proofErr w:type="gramEnd"/>
          <w:r w:rsidRPr="005D20B3">
            <w:rPr>
              <w:rFonts w:cs="Arial"/>
            </w:rPr>
            <w:t xml:space="preserve"> the real-world side of the system.</w:t>
          </w:r>
        </w:p>
        <w:p w14:paraId="6FBF1073" w14:textId="527A6280" w:rsidR="005B238A" w:rsidRPr="005D20B3" w:rsidRDefault="005B238A" w:rsidP="005D20B3">
          <w:pPr>
            <w:jc w:val="both"/>
            <w:rPr>
              <w:rFonts w:cs="Arial"/>
            </w:rPr>
          </w:pPr>
          <w:r w:rsidRPr="005D20B3">
            <w:rPr>
              <w:rFonts w:cs="Arial"/>
            </w:rPr>
            <w:t>For example, it must be considered that some tools require special equipment to operate. While some tools are straightforward in their use, others may require additional equipment to allow for safe operation. This could be as simple as a pair of gloves or protective eyewear. In the implementation of our database, we aim to ensure that these items will include the required items for safe use.</w:t>
          </w:r>
          <w:r w:rsidR="007257BF">
            <w:rPr>
              <w:rFonts w:cs="Arial"/>
            </w:rPr>
            <w:t xml:space="preserve"> </w:t>
          </w:r>
          <w:r w:rsidRPr="005D20B3">
            <w:rPr>
              <w:rFonts w:cs="Arial"/>
            </w:rPr>
            <w:t xml:space="preserve">Additionally, some tools may require not only additional equipment for operation but instructions on how to operate. In the creation of our system, we should endeavour to </w:t>
          </w:r>
        </w:p>
        <w:p w14:paraId="0FE6F7E7" w14:textId="2F20D87C" w:rsidR="005B238A" w:rsidRPr="005D20B3" w:rsidRDefault="005B238A" w:rsidP="005D20B3">
          <w:pPr>
            <w:jc w:val="both"/>
            <w:rPr>
              <w:rFonts w:cs="Arial"/>
            </w:rPr>
          </w:pPr>
          <w:r w:rsidRPr="005D20B3">
            <w:rPr>
              <w:rFonts w:cs="Arial"/>
            </w:rPr>
            <w:t xml:space="preserve">Regarding the loaning and borrowing of tools, caution must be taken regarding mental health. One of the groups which the </w:t>
          </w:r>
          <w:r w:rsidR="00E01EAB" w:rsidRPr="005D20B3">
            <w:rPr>
              <w:rFonts w:cs="Arial"/>
            </w:rPr>
            <w:t>MS</w:t>
          </w:r>
          <w:r w:rsidRPr="005D20B3">
            <w:rPr>
              <w:rFonts w:cs="Arial"/>
            </w:rPr>
            <w:t xml:space="preserve"> organisation cares for </w:t>
          </w:r>
          <w:r w:rsidR="002277D2" w:rsidRPr="005D20B3">
            <w:rPr>
              <w:rFonts w:cs="Arial"/>
            </w:rPr>
            <w:t>are</w:t>
          </w:r>
          <w:r w:rsidRPr="005D20B3">
            <w:rPr>
              <w:rFonts w:cs="Arial"/>
            </w:rPr>
            <w:t xml:space="preserve"> those with mental health issues. While our system will seek to include users of all backgrounds and abilities, some restrictions may need to be imposed for safety reasons. While we want to create an inclusive system, some concerns did arise from members of the group in reference to loaning </w:t>
          </w:r>
          <w:r w:rsidR="00364663" w:rsidRPr="005D20B3">
            <w:rPr>
              <w:rFonts w:cs="Arial"/>
            </w:rPr>
            <w:t>specific</w:t>
          </w:r>
          <w:r w:rsidRPr="005D20B3">
            <w:rPr>
              <w:rFonts w:cs="Arial"/>
            </w:rPr>
            <w:t xml:space="preserve"> equipment to vulnerable users. It was mentioned that the area in which the </w:t>
          </w:r>
          <w:r w:rsidR="00364663" w:rsidRPr="005D20B3">
            <w:rPr>
              <w:rFonts w:cs="Arial"/>
            </w:rPr>
            <w:t>MS</w:t>
          </w:r>
          <w:r w:rsidRPr="005D20B3">
            <w:rPr>
              <w:rFonts w:cs="Arial"/>
            </w:rPr>
            <w:t xml:space="preserve"> operates aims to be </w:t>
          </w:r>
          <w:r w:rsidR="00364663" w:rsidRPr="005D20B3">
            <w:rPr>
              <w:rFonts w:cs="Arial"/>
            </w:rPr>
            <w:t xml:space="preserve">a </w:t>
          </w:r>
          <w:r w:rsidRPr="005D20B3">
            <w:rPr>
              <w:rFonts w:cs="Arial"/>
            </w:rPr>
            <w:t>space for many groups to socialise</w:t>
          </w:r>
          <w:r w:rsidR="00364663" w:rsidRPr="005D20B3">
            <w:rPr>
              <w:rFonts w:cs="Arial"/>
            </w:rPr>
            <w:t>.</w:t>
          </w:r>
        </w:p>
        <w:p w14:paraId="2AC11097" w14:textId="01EF808A" w:rsidR="005B238A" w:rsidRPr="005D20B3" w:rsidRDefault="005B238A" w:rsidP="005D20B3">
          <w:pPr>
            <w:jc w:val="both"/>
            <w:rPr>
              <w:rFonts w:cs="Arial"/>
            </w:rPr>
          </w:pPr>
          <w:r w:rsidRPr="005D20B3">
            <w:rPr>
              <w:rFonts w:cs="Arial"/>
            </w:rPr>
            <w:t xml:space="preserve">We hope to implement a system which will add necessary precautions and an extra level of security for users </w:t>
          </w:r>
          <w:r w:rsidR="00364663" w:rsidRPr="005D20B3">
            <w:rPr>
              <w:rFonts w:cs="Arial"/>
            </w:rPr>
            <w:t>who</w:t>
          </w:r>
          <w:r w:rsidRPr="005D20B3">
            <w:rPr>
              <w:rFonts w:cs="Arial"/>
            </w:rPr>
            <w:t xml:space="preserve"> could be deemed </w:t>
          </w:r>
          <w:r w:rsidR="00364663" w:rsidRPr="005D20B3">
            <w:rPr>
              <w:rFonts w:cs="Arial"/>
            </w:rPr>
            <w:t>high-risk</w:t>
          </w:r>
          <w:r w:rsidRPr="005D20B3">
            <w:rPr>
              <w:rFonts w:cs="Arial"/>
            </w:rPr>
            <w:t xml:space="preserve"> and are seeking to borrow dangerous tools. This would involve one of the </w:t>
          </w:r>
          <w:r w:rsidR="00364663" w:rsidRPr="005D20B3">
            <w:rPr>
              <w:rFonts w:cs="Arial"/>
            </w:rPr>
            <w:t>following.</w:t>
          </w:r>
        </w:p>
        <w:p w14:paraId="4BA6491F" w14:textId="40ADD1F3" w:rsidR="005B238A" w:rsidRPr="007257BF" w:rsidRDefault="005B238A" w:rsidP="007257BF">
          <w:pPr>
            <w:pStyle w:val="ListParagraph"/>
            <w:numPr>
              <w:ilvl w:val="0"/>
              <w:numId w:val="20"/>
            </w:numPr>
            <w:jc w:val="both"/>
            <w:rPr>
              <w:rFonts w:cs="Arial"/>
            </w:rPr>
          </w:pPr>
          <w:r w:rsidRPr="007257BF">
            <w:rPr>
              <w:rFonts w:cs="Arial"/>
            </w:rPr>
            <w:t>Users who would be deemed as “at risk” would have their user account labelled as so, and therefore their accounts would have restrictions on viewing and borrowing tools.</w:t>
          </w:r>
        </w:p>
        <w:p w14:paraId="4550030D" w14:textId="252ADCFF" w:rsidR="005B238A" w:rsidRPr="007257BF" w:rsidRDefault="005B238A" w:rsidP="007257BF">
          <w:pPr>
            <w:pStyle w:val="ListParagraph"/>
            <w:numPr>
              <w:ilvl w:val="0"/>
              <w:numId w:val="20"/>
            </w:numPr>
            <w:jc w:val="both"/>
            <w:rPr>
              <w:rFonts w:cs="Arial"/>
            </w:rPr>
          </w:pPr>
          <w:r w:rsidRPr="007257BF">
            <w:rPr>
              <w:rFonts w:cs="Arial"/>
            </w:rPr>
            <w:t xml:space="preserve">Dangerous tools would be labelled as so and would not be visible to high-risk </w:t>
          </w:r>
          <w:proofErr w:type="gramStart"/>
          <w:r w:rsidRPr="007257BF">
            <w:rPr>
              <w:rFonts w:cs="Arial"/>
            </w:rPr>
            <w:t>users</w:t>
          </w:r>
          <w:proofErr w:type="gramEnd"/>
        </w:p>
        <w:p w14:paraId="2585DB21" w14:textId="2C387A08" w:rsidR="005D20B3" w:rsidRDefault="005B238A" w:rsidP="005D20B3">
          <w:pPr>
            <w:jc w:val="both"/>
            <w:rPr>
              <w:rFonts w:cs="Arial"/>
            </w:rPr>
          </w:pPr>
          <w:r w:rsidRPr="005D20B3">
            <w:rPr>
              <w:rFonts w:cs="Arial"/>
            </w:rPr>
            <w:t xml:space="preserve">Regardless of the implementation, it is essential that this feature would be done respectfully </w:t>
          </w:r>
          <w:r w:rsidR="00364663" w:rsidRPr="005D20B3">
            <w:rPr>
              <w:rFonts w:cs="Arial"/>
            </w:rPr>
            <w:t xml:space="preserve">so </w:t>
          </w:r>
          <w:r w:rsidRPr="005D20B3">
            <w:rPr>
              <w:rFonts w:cs="Arial"/>
            </w:rPr>
            <w:t>as not to demonise certain users. Seeing as the men’s shed is an inclusive environment, we must ensure that these precautions are solely designed for the purpose of safety and not as a method of deliberately excluding members. For our project, we will aim to have users be able to access as wide a range of features as possible.</w:t>
          </w:r>
        </w:p>
        <w:p w14:paraId="34C142EE" w14:textId="08B4E909" w:rsidR="00D342E1" w:rsidRPr="005D20B3" w:rsidRDefault="005D20B3" w:rsidP="000C6B9B">
          <w:pPr>
            <w:pStyle w:val="Heading2"/>
          </w:pPr>
          <w:r>
            <w:br w:type="page"/>
          </w:r>
          <w:bookmarkStart w:id="7" w:name="_Toc126931934"/>
          <w:r w:rsidR="00D342E1" w:rsidRPr="005D20B3">
            <w:lastRenderedPageBreak/>
            <w:t>MoSCoW prioritisation</w:t>
          </w:r>
          <w:bookmarkEnd w:id="7"/>
        </w:p>
        <w:p w14:paraId="1143ACDD" w14:textId="77777777" w:rsidR="00CF14B6" w:rsidRPr="005D20B3" w:rsidRDefault="00CF14B6" w:rsidP="005D20B3">
          <w:pPr>
            <w:jc w:val="both"/>
            <w:rPr>
              <w:rFonts w:cs="Arial"/>
            </w:rPr>
          </w:pPr>
        </w:p>
        <w:tbl>
          <w:tblPr>
            <w:tblStyle w:val="TableGrid"/>
            <w:tblW w:w="0" w:type="auto"/>
            <w:tblLook w:val="04A0" w:firstRow="1" w:lastRow="0" w:firstColumn="1" w:lastColumn="0" w:noHBand="0" w:noVBand="1"/>
          </w:tblPr>
          <w:tblGrid>
            <w:gridCol w:w="1129"/>
            <w:gridCol w:w="7887"/>
          </w:tblGrid>
          <w:tr w:rsidR="000B2C1C" w:rsidRPr="005D20B3" w14:paraId="2F725B88" w14:textId="77777777" w:rsidTr="00425B10">
            <w:tc>
              <w:tcPr>
                <w:tcW w:w="1129" w:type="dxa"/>
                <w:shd w:val="clear" w:color="auto" w:fill="BDD6EE" w:themeFill="accent5" w:themeFillTint="66"/>
              </w:tcPr>
              <w:p w14:paraId="7F2B69CC" w14:textId="6DE4A63A" w:rsidR="000B2C1C" w:rsidRPr="005D20B3" w:rsidRDefault="000B2C1C" w:rsidP="005D20B3">
                <w:pPr>
                  <w:jc w:val="both"/>
                  <w:rPr>
                    <w:rFonts w:cs="Arial"/>
                  </w:rPr>
                </w:pPr>
                <w:r w:rsidRPr="005D20B3">
                  <w:rPr>
                    <w:rFonts w:cs="Arial"/>
                  </w:rPr>
                  <w:t>Label</w:t>
                </w:r>
              </w:p>
            </w:tc>
            <w:tc>
              <w:tcPr>
                <w:tcW w:w="7887" w:type="dxa"/>
                <w:shd w:val="clear" w:color="auto" w:fill="BDD6EE" w:themeFill="accent5" w:themeFillTint="66"/>
              </w:tcPr>
              <w:p w14:paraId="3F86BFA1" w14:textId="379D0F5E" w:rsidR="000B2C1C" w:rsidRPr="005D20B3" w:rsidRDefault="000B2C1C" w:rsidP="005D20B3">
                <w:pPr>
                  <w:jc w:val="both"/>
                  <w:rPr>
                    <w:rFonts w:cs="Arial"/>
                  </w:rPr>
                </w:pPr>
                <w:r w:rsidRPr="005D20B3">
                  <w:rPr>
                    <w:rFonts w:cs="Arial"/>
                  </w:rPr>
                  <w:t>Interpretation</w:t>
                </w:r>
              </w:p>
            </w:tc>
          </w:tr>
          <w:tr w:rsidR="000B2C1C" w:rsidRPr="005D20B3" w14:paraId="29672960" w14:textId="77777777" w:rsidTr="000B2C1C">
            <w:tc>
              <w:tcPr>
                <w:tcW w:w="1129" w:type="dxa"/>
              </w:tcPr>
              <w:p w14:paraId="512E344A" w14:textId="1EA85EEF" w:rsidR="000B2C1C" w:rsidRPr="005D20B3" w:rsidRDefault="000B2C1C" w:rsidP="005D20B3">
                <w:pPr>
                  <w:ind w:left="360"/>
                  <w:jc w:val="both"/>
                  <w:rPr>
                    <w:rFonts w:cs="Arial"/>
                  </w:rPr>
                </w:pPr>
                <w:r w:rsidRPr="005D20B3">
                  <w:rPr>
                    <w:rFonts w:cs="Arial"/>
                  </w:rPr>
                  <w:t>M</w:t>
                </w:r>
              </w:p>
            </w:tc>
            <w:tc>
              <w:tcPr>
                <w:tcW w:w="7887" w:type="dxa"/>
              </w:tcPr>
              <w:p w14:paraId="5E210B19" w14:textId="47AC64C1" w:rsidR="00A732F9" w:rsidRPr="005D20B3" w:rsidRDefault="00A732F9" w:rsidP="005D20B3">
                <w:pPr>
                  <w:pStyle w:val="NoSpacing"/>
                  <w:numPr>
                    <w:ilvl w:val="0"/>
                    <w:numId w:val="18"/>
                  </w:numPr>
                  <w:jc w:val="both"/>
                  <w:rPr>
                    <w:rFonts w:ascii="Arial" w:hAnsi="Arial" w:cs="Arial"/>
                    <w:color w:val="auto"/>
                    <w:sz w:val="24"/>
                    <w:szCs w:val="22"/>
                    <w:lang w:val="en-GB"/>
                  </w:rPr>
                </w:pPr>
                <w:r w:rsidRPr="005D20B3">
                  <w:rPr>
                    <w:rFonts w:ascii="Arial" w:hAnsi="Arial" w:cs="Arial"/>
                    <w:color w:val="auto"/>
                    <w:sz w:val="24"/>
                    <w:szCs w:val="22"/>
                    <w:lang w:val="en-GB"/>
                  </w:rPr>
                  <w:t>Constructing the backend of the database for Men’s shed has a wide range of items that are available</w:t>
                </w:r>
                <w:r w:rsidR="00364663" w:rsidRPr="005D20B3">
                  <w:rPr>
                    <w:rFonts w:ascii="Arial" w:hAnsi="Arial" w:cs="Arial"/>
                    <w:color w:val="auto"/>
                    <w:sz w:val="24"/>
                    <w:szCs w:val="22"/>
                    <w:lang w:val="en-GB"/>
                  </w:rPr>
                  <w:t>,</w:t>
                </w:r>
                <w:r w:rsidRPr="005D20B3">
                  <w:rPr>
                    <w:rFonts w:ascii="Arial" w:hAnsi="Arial" w:cs="Arial"/>
                    <w:color w:val="auto"/>
                    <w:sz w:val="24"/>
                    <w:szCs w:val="22"/>
                    <w:lang w:val="en-GB"/>
                  </w:rPr>
                  <w:t xml:space="preserve"> from </w:t>
                </w:r>
                <w:r w:rsidR="00364663" w:rsidRPr="005D20B3">
                  <w:rPr>
                    <w:rFonts w:ascii="Arial" w:hAnsi="Arial" w:cs="Arial"/>
                    <w:color w:val="auto"/>
                    <w:sz w:val="24"/>
                    <w:szCs w:val="22"/>
                    <w:lang w:val="en-GB"/>
                  </w:rPr>
                  <w:t>power tools</w:t>
                </w:r>
                <w:r w:rsidRPr="005D20B3">
                  <w:rPr>
                    <w:rFonts w:ascii="Arial" w:hAnsi="Arial" w:cs="Arial"/>
                    <w:color w:val="auto"/>
                    <w:sz w:val="24"/>
                    <w:szCs w:val="22"/>
                    <w:lang w:val="en-GB"/>
                  </w:rPr>
                  <w:t xml:space="preserve"> to magazines. </w:t>
                </w:r>
              </w:p>
              <w:p w14:paraId="6D52F6CE" w14:textId="6A22012A" w:rsidR="00A732F9" w:rsidRPr="005D20B3" w:rsidRDefault="00A732F9" w:rsidP="005D20B3">
                <w:pPr>
                  <w:pStyle w:val="NoSpacing"/>
                  <w:numPr>
                    <w:ilvl w:val="0"/>
                    <w:numId w:val="18"/>
                  </w:numPr>
                  <w:jc w:val="both"/>
                  <w:rPr>
                    <w:rFonts w:ascii="Arial" w:hAnsi="Arial" w:cs="Arial"/>
                    <w:color w:val="auto"/>
                    <w:sz w:val="24"/>
                    <w:szCs w:val="22"/>
                    <w:lang w:val="en-GB"/>
                  </w:rPr>
                </w:pPr>
                <w:r w:rsidRPr="005D20B3">
                  <w:rPr>
                    <w:rFonts w:ascii="Arial" w:hAnsi="Arial" w:cs="Arial"/>
                    <w:color w:val="auto"/>
                    <w:sz w:val="24"/>
                    <w:szCs w:val="22"/>
                    <w:lang w:val="en-GB"/>
                  </w:rPr>
                  <w:t xml:space="preserve">Way </w:t>
                </w:r>
                <w:r w:rsidR="005666DA" w:rsidRPr="005D20B3">
                  <w:rPr>
                    <w:rFonts w:ascii="Arial" w:hAnsi="Arial" w:cs="Arial"/>
                    <w:color w:val="auto"/>
                    <w:sz w:val="24"/>
                    <w:szCs w:val="22"/>
                    <w:lang w:val="en-GB"/>
                  </w:rPr>
                  <w:t>method to res</w:t>
                </w:r>
                <w:r w:rsidR="006C3785" w:rsidRPr="005D20B3">
                  <w:rPr>
                    <w:rFonts w:ascii="Arial" w:hAnsi="Arial" w:cs="Arial"/>
                    <w:color w:val="auto"/>
                    <w:sz w:val="24"/>
                    <w:szCs w:val="22"/>
                    <w:lang w:val="en-GB"/>
                  </w:rPr>
                  <w:t>trict</w:t>
                </w:r>
                <w:r w:rsidRPr="005D20B3">
                  <w:rPr>
                    <w:rFonts w:ascii="Arial" w:hAnsi="Arial" w:cs="Arial"/>
                    <w:color w:val="auto"/>
                    <w:sz w:val="24"/>
                    <w:szCs w:val="22"/>
                    <w:lang w:val="en-GB"/>
                  </w:rPr>
                  <w:t xml:space="preserve"> users </w:t>
                </w:r>
                <w:r w:rsidR="00364663" w:rsidRPr="005D20B3">
                  <w:rPr>
                    <w:rFonts w:ascii="Arial" w:hAnsi="Arial" w:cs="Arial"/>
                    <w:color w:val="auto"/>
                    <w:sz w:val="24"/>
                    <w:szCs w:val="22"/>
                    <w:lang w:val="en-GB"/>
                  </w:rPr>
                  <w:t xml:space="preserve">from </w:t>
                </w:r>
                <w:r w:rsidR="00C74922" w:rsidRPr="005D20B3">
                  <w:rPr>
                    <w:rFonts w:ascii="Arial" w:hAnsi="Arial" w:cs="Arial"/>
                    <w:color w:val="auto"/>
                    <w:sz w:val="24"/>
                    <w:szCs w:val="22"/>
                    <w:lang w:val="en-GB"/>
                  </w:rPr>
                  <w:t xml:space="preserve">accessing dangerous tools </w:t>
                </w:r>
                <w:r w:rsidRPr="005D20B3">
                  <w:rPr>
                    <w:rFonts w:ascii="Arial" w:hAnsi="Arial" w:cs="Arial"/>
                    <w:color w:val="auto"/>
                    <w:sz w:val="24"/>
                    <w:szCs w:val="22"/>
                    <w:lang w:val="en-GB"/>
                  </w:rPr>
                  <w:t xml:space="preserve">that have </w:t>
                </w:r>
                <w:r w:rsidR="00C74922" w:rsidRPr="005D20B3">
                  <w:rPr>
                    <w:rFonts w:ascii="Arial" w:hAnsi="Arial" w:cs="Arial"/>
                    <w:color w:val="auto"/>
                    <w:sz w:val="24"/>
                    <w:szCs w:val="22"/>
                    <w:lang w:val="en-GB"/>
                  </w:rPr>
                  <w:t xml:space="preserve">or could have a </w:t>
                </w:r>
                <w:r w:rsidR="005A2F62" w:rsidRPr="005D20B3">
                  <w:rPr>
                    <w:rFonts w:ascii="Arial" w:hAnsi="Arial" w:cs="Arial"/>
                    <w:color w:val="auto"/>
                    <w:sz w:val="24"/>
                    <w:szCs w:val="22"/>
                    <w:lang w:val="en-GB"/>
                  </w:rPr>
                  <w:t>severe</w:t>
                </w:r>
                <w:r w:rsidR="00C74922" w:rsidRPr="005D20B3">
                  <w:rPr>
                    <w:rFonts w:ascii="Arial" w:hAnsi="Arial" w:cs="Arial"/>
                    <w:color w:val="auto"/>
                    <w:sz w:val="24"/>
                    <w:szCs w:val="22"/>
                    <w:lang w:val="en-GB"/>
                  </w:rPr>
                  <w:t xml:space="preserve"> impact on health and safety (Mental Health, Ability)</w:t>
                </w:r>
              </w:p>
              <w:p w14:paraId="17D4941E" w14:textId="3C7ECEB3" w:rsidR="00A732F9" w:rsidRPr="005D20B3" w:rsidRDefault="00A732F9" w:rsidP="005D20B3">
                <w:pPr>
                  <w:pStyle w:val="NoSpacing"/>
                  <w:numPr>
                    <w:ilvl w:val="0"/>
                    <w:numId w:val="18"/>
                  </w:numPr>
                  <w:jc w:val="both"/>
                  <w:rPr>
                    <w:rFonts w:ascii="Arial" w:hAnsi="Arial" w:cs="Arial"/>
                    <w:color w:val="auto"/>
                    <w:sz w:val="24"/>
                    <w:szCs w:val="22"/>
                    <w:lang w:val="en-GB"/>
                  </w:rPr>
                </w:pPr>
                <w:r w:rsidRPr="005D20B3">
                  <w:rPr>
                    <w:rFonts w:ascii="Arial" w:hAnsi="Arial" w:cs="Arial"/>
                    <w:color w:val="auto"/>
                    <w:sz w:val="24"/>
                    <w:szCs w:val="22"/>
                    <w:lang w:val="en-GB"/>
                  </w:rPr>
                  <w:t xml:space="preserve">The date </w:t>
                </w:r>
                <w:r w:rsidR="00364663" w:rsidRPr="005D20B3">
                  <w:rPr>
                    <w:rFonts w:ascii="Arial" w:hAnsi="Arial" w:cs="Arial"/>
                    <w:color w:val="auto"/>
                    <w:sz w:val="24"/>
                    <w:szCs w:val="22"/>
                    <w:lang w:val="en-GB"/>
                  </w:rPr>
                  <w:t xml:space="preserve">of </w:t>
                </w:r>
                <w:r w:rsidRPr="005D20B3">
                  <w:rPr>
                    <w:rFonts w:ascii="Arial" w:hAnsi="Arial" w:cs="Arial"/>
                    <w:color w:val="auto"/>
                    <w:sz w:val="24"/>
                    <w:szCs w:val="22"/>
                    <w:lang w:val="en-GB"/>
                  </w:rPr>
                  <w:t xml:space="preserve">the last time </w:t>
                </w:r>
                <w:r w:rsidR="00364663" w:rsidRPr="005D20B3">
                  <w:rPr>
                    <w:rFonts w:ascii="Arial" w:hAnsi="Arial" w:cs="Arial"/>
                    <w:color w:val="auto"/>
                    <w:sz w:val="24"/>
                    <w:szCs w:val="22"/>
                    <w:lang w:val="en-GB"/>
                  </w:rPr>
                  <w:t>an</w:t>
                </w:r>
                <w:r w:rsidRPr="005D20B3">
                  <w:rPr>
                    <w:rFonts w:ascii="Arial" w:hAnsi="Arial" w:cs="Arial"/>
                    <w:color w:val="auto"/>
                    <w:sz w:val="24"/>
                    <w:szCs w:val="22"/>
                    <w:lang w:val="en-GB"/>
                  </w:rPr>
                  <w:t xml:space="preserve"> admin check that </w:t>
                </w:r>
                <w:r w:rsidR="005A2F62" w:rsidRPr="005D20B3">
                  <w:rPr>
                    <w:rFonts w:ascii="Arial" w:hAnsi="Arial" w:cs="Arial"/>
                    <w:color w:val="auto"/>
                    <w:sz w:val="24"/>
                    <w:szCs w:val="22"/>
                    <w:lang w:val="en-GB"/>
                  </w:rPr>
                  <w:t xml:space="preserve">an </w:t>
                </w:r>
                <w:r w:rsidRPr="005D20B3">
                  <w:rPr>
                    <w:rFonts w:ascii="Arial" w:hAnsi="Arial" w:cs="Arial"/>
                    <w:color w:val="auto"/>
                    <w:sz w:val="24"/>
                    <w:szCs w:val="22"/>
                    <w:lang w:val="en-GB"/>
                  </w:rPr>
                  <w:t>item is still safe to use</w:t>
                </w:r>
                <w:r w:rsidR="005A2F62" w:rsidRPr="005D20B3">
                  <w:rPr>
                    <w:rFonts w:ascii="Arial" w:hAnsi="Arial" w:cs="Arial"/>
                    <w:color w:val="auto"/>
                    <w:sz w:val="24"/>
                    <w:szCs w:val="22"/>
                    <w:lang w:val="en-GB"/>
                  </w:rPr>
                  <w:t>,</w:t>
                </w:r>
                <w:r w:rsidRPr="005D20B3">
                  <w:rPr>
                    <w:rFonts w:ascii="Arial" w:hAnsi="Arial" w:cs="Arial"/>
                    <w:color w:val="auto"/>
                    <w:sz w:val="24"/>
                    <w:szCs w:val="22"/>
                    <w:lang w:val="en-GB"/>
                  </w:rPr>
                  <w:t xml:space="preserve"> </w:t>
                </w:r>
                <w:r w:rsidR="003B12D2" w:rsidRPr="005D20B3">
                  <w:rPr>
                    <w:rFonts w:ascii="Arial" w:hAnsi="Arial" w:cs="Arial"/>
                    <w:color w:val="auto"/>
                    <w:sz w:val="24"/>
                    <w:szCs w:val="22"/>
                    <w:lang w:val="en-GB"/>
                  </w:rPr>
                  <w:t>e.g.,</w:t>
                </w:r>
                <w:r w:rsidRPr="005D20B3">
                  <w:rPr>
                    <w:rFonts w:ascii="Arial" w:hAnsi="Arial" w:cs="Arial"/>
                    <w:color w:val="auto"/>
                    <w:sz w:val="24"/>
                    <w:szCs w:val="22"/>
                    <w:lang w:val="en-GB"/>
                  </w:rPr>
                  <w:t xml:space="preserve"> a power drill or the item was still </w:t>
                </w:r>
                <w:r w:rsidR="005A2F62" w:rsidRPr="005D20B3">
                  <w:rPr>
                    <w:rFonts w:ascii="Arial" w:hAnsi="Arial" w:cs="Arial"/>
                    <w:color w:val="auto"/>
                    <w:sz w:val="24"/>
                    <w:szCs w:val="22"/>
                    <w:lang w:val="en-GB"/>
                  </w:rPr>
                  <w:t xml:space="preserve">in </w:t>
                </w:r>
                <w:r w:rsidRPr="005D20B3">
                  <w:rPr>
                    <w:rFonts w:ascii="Arial" w:hAnsi="Arial" w:cs="Arial"/>
                    <w:color w:val="auto"/>
                    <w:sz w:val="24"/>
                    <w:szCs w:val="22"/>
                    <w:lang w:val="en-GB"/>
                  </w:rPr>
                  <w:t>usable condition</w:t>
                </w:r>
                <w:r w:rsidR="005A2F62" w:rsidRPr="005D20B3">
                  <w:rPr>
                    <w:rFonts w:ascii="Arial" w:hAnsi="Arial" w:cs="Arial"/>
                    <w:color w:val="auto"/>
                    <w:sz w:val="24"/>
                    <w:szCs w:val="22"/>
                    <w:lang w:val="en-GB"/>
                  </w:rPr>
                  <w:t>,</w:t>
                </w:r>
                <w:r w:rsidRPr="005D20B3">
                  <w:rPr>
                    <w:rFonts w:ascii="Arial" w:hAnsi="Arial" w:cs="Arial"/>
                    <w:color w:val="auto"/>
                    <w:sz w:val="24"/>
                    <w:szCs w:val="22"/>
                    <w:lang w:val="en-GB"/>
                  </w:rPr>
                  <w:t xml:space="preserve"> </w:t>
                </w:r>
                <w:r w:rsidR="003B12D2" w:rsidRPr="005D20B3">
                  <w:rPr>
                    <w:rFonts w:ascii="Arial" w:hAnsi="Arial" w:cs="Arial"/>
                    <w:color w:val="auto"/>
                    <w:sz w:val="24"/>
                    <w:szCs w:val="22"/>
                    <w:lang w:val="en-GB"/>
                  </w:rPr>
                  <w:t>e.g.,</w:t>
                </w:r>
                <w:r w:rsidRPr="005D20B3">
                  <w:rPr>
                    <w:rFonts w:ascii="Arial" w:hAnsi="Arial" w:cs="Arial"/>
                    <w:color w:val="auto"/>
                    <w:sz w:val="24"/>
                    <w:szCs w:val="22"/>
                    <w:lang w:val="en-GB"/>
                  </w:rPr>
                  <w:t xml:space="preserve"> a book </w:t>
                </w:r>
                <w:r w:rsidR="005A2F62" w:rsidRPr="005D20B3">
                  <w:rPr>
                    <w:rFonts w:ascii="Arial" w:hAnsi="Arial" w:cs="Arial"/>
                    <w:color w:val="auto"/>
                    <w:sz w:val="24"/>
                    <w:szCs w:val="22"/>
                    <w:lang w:val="en-GB"/>
                  </w:rPr>
                  <w:t xml:space="preserve">whose </w:t>
                </w:r>
                <w:r w:rsidRPr="005D20B3">
                  <w:rPr>
                    <w:rFonts w:ascii="Arial" w:hAnsi="Arial" w:cs="Arial"/>
                    <w:color w:val="auto"/>
                    <w:sz w:val="24"/>
                    <w:szCs w:val="22"/>
                    <w:lang w:val="en-GB"/>
                  </w:rPr>
                  <w:t>page</w:t>
                </w:r>
                <w:r w:rsidR="005A2F62" w:rsidRPr="005D20B3">
                  <w:rPr>
                    <w:rFonts w:ascii="Arial" w:hAnsi="Arial" w:cs="Arial"/>
                    <w:color w:val="auto"/>
                    <w:sz w:val="24"/>
                    <w:szCs w:val="22"/>
                    <w:lang w:val="en-GB"/>
                  </w:rPr>
                  <w:t>s</w:t>
                </w:r>
                <w:r w:rsidRPr="005D20B3">
                  <w:rPr>
                    <w:rFonts w:ascii="Arial" w:hAnsi="Arial" w:cs="Arial"/>
                    <w:color w:val="auto"/>
                    <w:sz w:val="24"/>
                    <w:szCs w:val="22"/>
                    <w:lang w:val="en-GB"/>
                  </w:rPr>
                  <w:t xml:space="preserve"> </w:t>
                </w:r>
                <w:r w:rsidR="005A2F62" w:rsidRPr="005D20B3">
                  <w:rPr>
                    <w:rFonts w:ascii="Arial" w:hAnsi="Arial" w:cs="Arial"/>
                    <w:color w:val="auto"/>
                    <w:sz w:val="24"/>
                    <w:szCs w:val="22"/>
                    <w:lang w:val="en-GB"/>
                  </w:rPr>
                  <w:t>aren’t</w:t>
                </w:r>
                <w:r w:rsidRPr="005D20B3">
                  <w:rPr>
                    <w:rFonts w:ascii="Arial" w:hAnsi="Arial" w:cs="Arial"/>
                    <w:color w:val="auto"/>
                    <w:sz w:val="24"/>
                    <w:szCs w:val="22"/>
                    <w:lang w:val="en-GB"/>
                  </w:rPr>
                  <w:t xml:space="preserve"> falling out </w:t>
                </w:r>
                <w:r w:rsidR="00270064" w:rsidRPr="005D20B3">
                  <w:rPr>
                    <w:rFonts w:ascii="Arial" w:hAnsi="Arial" w:cs="Arial"/>
                    <w:color w:val="auto"/>
                    <w:sz w:val="24"/>
                    <w:szCs w:val="22"/>
                    <w:lang w:val="en-GB"/>
                  </w:rPr>
                  <w:t xml:space="preserve">of </w:t>
                </w:r>
                <w:r w:rsidRPr="005D20B3">
                  <w:rPr>
                    <w:rFonts w:ascii="Arial" w:hAnsi="Arial" w:cs="Arial"/>
                    <w:color w:val="auto"/>
                    <w:sz w:val="24"/>
                    <w:szCs w:val="22"/>
                    <w:lang w:val="en-GB"/>
                  </w:rPr>
                  <w:t>the binding.</w:t>
                </w:r>
              </w:p>
              <w:p w14:paraId="02826E30" w14:textId="77777777" w:rsidR="000B2C1C" w:rsidRPr="005D20B3" w:rsidRDefault="00A732F9" w:rsidP="005D20B3">
                <w:pPr>
                  <w:pStyle w:val="ListParagraph"/>
                  <w:numPr>
                    <w:ilvl w:val="0"/>
                    <w:numId w:val="18"/>
                  </w:numPr>
                  <w:jc w:val="both"/>
                  <w:rPr>
                    <w:rFonts w:cs="Arial"/>
                  </w:rPr>
                </w:pPr>
                <w:r w:rsidRPr="005D20B3">
                  <w:rPr>
                    <w:rFonts w:cs="Arial"/>
                  </w:rPr>
                  <w:t xml:space="preserve">That the booker has: read the health and safety requirements of the item, has the </w:t>
                </w:r>
                <w:r w:rsidR="00270064" w:rsidRPr="005D20B3">
                  <w:rPr>
                    <w:rFonts w:cs="Arial"/>
                  </w:rPr>
                  <w:t>proper</w:t>
                </w:r>
                <w:r w:rsidRPr="005D20B3">
                  <w:rPr>
                    <w:rFonts w:cs="Arial"/>
                  </w:rPr>
                  <w:t xml:space="preserve"> training required to use the item requested or the PPE is needed for the item.</w:t>
                </w:r>
              </w:p>
              <w:p w14:paraId="60C9CB8D" w14:textId="7003CBCA" w:rsidR="00DD2793" w:rsidRPr="005D20B3" w:rsidRDefault="00DD2793" w:rsidP="005D20B3">
                <w:pPr>
                  <w:pStyle w:val="NormalWeb"/>
                  <w:numPr>
                    <w:ilvl w:val="0"/>
                    <w:numId w:val="18"/>
                  </w:numPr>
                  <w:spacing w:before="0" w:beforeAutospacing="0" w:after="0" w:afterAutospacing="0"/>
                  <w:jc w:val="both"/>
                  <w:rPr>
                    <w:rFonts w:eastAsiaTheme="minorHAnsi" w:cs="Arial"/>
                    <w:szCs w:val="22"/>
                    <w:lang w:eastAsia="en-US"/>
                  </w:rPr>
                </w:pPr>
                <w:r w:rsidRPr="005D20B3">
                  <w:rPr>
                    <w:rFonts w:eastAsiaTheme="minorHAnsi" w:cs="Arial"/>
                    <w:szCs w:val="22"/>
                    <w:lang w:eastAsia="en-US"/>
                  </w:rPr>
                  <w:t>Required files will be run.py</w:t>
                </w:r>
                <w:r w:rsidR="005A2F62" w:rsidRPr="005D20B3">
                  <w:rPr>
                    <w:rFonts w:eastAsiaTheme="minorHAnsi" w:cs="Arial"/>
                    <w:szCs w:val="22"/>
                    <w:lang w:eastAsia="en-US"/>
                  </w:rPr>
                  <w:t>; this</w:t>
                </w:r>
                <w:r w:rsidRPr="005D20B3">
                  <w:rPr>
                    <w:rFonts w:eastAsiaTheme="minorHAnsi" w:cs="Arial"/>
                    <w:szCs w:val="22"/>
                    <w:lang w:eastAsia="en-US"/>
                  </w:rPr>
                  <w:t xml:space="preserve"> will be held in the main directory. __init__.py, routes.py, forms.py, modules.py. These files will be held in the men's shed directory. The Templates directory will be required to hold all </w:t>
                </w:r>
                <w:r w:rsidR="005A2F62" w:rsidRPr="005D20B3">
                  <w:rPr>
                    <w:rFonts w:eastAsiaTheme="minorHAnsi" w:cs="Arial"/>
                    <w:szCs w:val="22"/>
                    <w:lang w:eastAsia="en-US"/>
                  </w:rPr>
                  <w:t>HTML</w:t>
                </w:r>
                <w:r w:rsidRPr="005D20B3">
                  <w:rPr>
                    <w:rFonts w:eastAsiaTheme="minorHAnsi" w:cs="Arial"/>
                    <w:szCs w:val="22"/>
                    <w:lang w:eastAsia="en-US"/>
                  </w:rPr>
                  <w:t xml:space="preserve"> files created for the web app.</w:t>
                </w:r>
              </w:p>
              <w:p w14:paraId="3892CF32" w14:textId="28C25274" w:rsidR="00DD2793" w:rsidRPr="005D20B3" w:rsidRDefault="00DD2793" w:rsidP="005D20B3">
                <w:pPr>
                  <w:pStyle w:val="NormalWeb"/>
                  <w:numPr>
                    <w:ilvl w:val="0"/>
                    <w:numId w:val="18"/>
                  </w:numPr>
                  <w:spacing w:before="0" w:beforeAutospacing="0" w:after="0" w:afterAutospacing="0"/>
                  <w:jc w:val="both"/>
                  <w:rPr>
                    <w:rFonts w:eastAsiaTheme="minorHAnsi" w:cs="Arial"/>
                    <w:szCs w:val="22"/>
                    <w:lang w:eastAsia="en-US"/>
                  </w:rPr>
                </w:pPr>
                <w:r w:rsidRPr="005D20B3">
                  <w:rPr>
                    <w:rFonts w:eastAsiaTheme="minorHAnsi" w:cs="Arial"/>
                    <w:szCs w:val="22"/>
                    <w:lang w:eastAsia="en-US"/>
                  </w:rPr>
                  <w:t xml:space="preserve">Admin functions must be included in the web app as this is one of the </w:t>
                </w:r>
                <w:r w:rsidR="00126B3F" w:rsidRPr="005D20B3">
                  <w:rPr>
                    <w:rFonts w:eastAsiaTheme="minorHAnsi" w:cs="Arial"/>
                    <w:szCs w:val="22"/>
                    <w:lang w:eastAsia="en-US"/>
                  </w:rPr>
                  <w:t>primary features</w:t>
                </w:r>
                <w:r w:rsidRPr="005D20B3">
                  <w:rPr>
                    <w:rFonts w:eastAsiaTheme="minorHAnsi" w:cs="Arial"/>
                    <w:szCs w:val="22"/>
                    <w:lang w:eastAsia="en-US"/>
                  </w:rPr>
                  <w:t xml:space="preserve"> that was asked to be implemented. Admin functions that are required for this project are as follows:</w:t>
                </w:r>
              </w:p>
              <w:p w14:paraId="7498EA73" w14:textId="16990191" w:rsidR="00DD2793" w:rsidRPr="005D20B3" w:rsidRDefault="00DD2793" w:rsidP="005D20B3">
                <w:pPr>
                  <w:pStyle w:val="NormalWeb"/>
                  <w:numPr>
                    <w:ilvl w:val="1"/>
                    <w:numId w:val="18"/>
                  </w:numPr>
                  <w:spacing w:before="0" w:beforeAutospacing="0" w:after="0" w:afterAutospacing="0"/>
                  <w:jc w:val="both"/>
                  <w:rPr>
                    <w:rFonts w:cs="Arial"/>
                  </w:rPr>
                </w:pPr>
                <w:r w:rsidRPr="005D20B3">
                  <w:rPr>
                    <w:rFonts w:eastAsiaTheme="minorHAnsi" w:cs="Arial"/>
                    <w:szCs w:val="22"/>
                    <w:lang w:eastAsia="en-US"/>
                  </w:rPr>
                  <w:t xml:space="preserve">The ability to add/update/retire resources, User registration, </w:t>
                </w:r>
                <w:r w:rsidR="005A2F62" w:rsidRPr="005D20B3">
                  <w:rPr>
                    <w:rFonts w:eastAsiaTheme="minorHAnsi" w:cs="Arial"/>
                    <w:szCs w:val="22"/>
                    <w:lang w:eastAsia="en-US"/>
                  </w:rPr>
                  <w:t xml:space="preserve">and </w:t>
                </w:r>
                <w:r w:rsidR="00113719" w:rsidRPr="005D20B3">
                  <w:rPr>
                    <w:rFonts w:eastAsiaTheme="minorHAnsi" w:cs="Arial"/>
                    <w:szCs w:val="22"/>
                    <w:lang w:eastAsia="en-US"/>
                  </w:rPr>
                  <w:t>the</w:t>
                </w:r>
                <w:r w:rsidRPr="005D20B3">
                  <w:rPr>
                    <w:rFonts w:eastAsiaTheme="minorHAnsi" w:cs="Arial"/>
                    <w:szCs w:val="22"/>
                    <w:lang w:eastAsia="en-US"/>
                  </w:rPr>
                  <w:t xml:space="preserve"> ability to track and share resources among different men's shed locations with the ability to set limited time frames with the minimum being 15 minutes and a calendar visualisation</w:t>
                </w:r>
                <w:r w:rsidR="005A2F62" w:rsidRPr="005D20B3">
                  <w:rPr>
                    <w:rFonts w:eastAsiaTheme="minorHAnsi" w:cs="Arial"/>
                    <w:szCs w:val="22"/>
                    <w:lang w:eastAsia="en-US"/>
                  </w:rPr>
                  <w:t xml:space="preserve"> </w:t>
                </w:r>
                <w:r w:rsidRPr="005D20B3">
                  <w:rPr>
                    <w:rFonts w:eastAsiaTheme="minorHAnsi" w:cs="Arial"/>
                    <w:szCs w:val="22"/>
                    <w:lang w:eastAsia="en-US"/>
                  </w:rPr>
                  <w:t>to go with it.</w:t>
                </w:r>
              </w:p>
            </w:tc>
          </w:tr>
          <w:tr w:rsidR="000B2C1C" w:rsidRPr="005D20B3" w14:paraId="1C8461E5" w14:textId="77777777" w:rsidTr="000B2C1C">
            <w:tc>
              <w:tcPr>
                <w:tcW w:w="1129" w:type="dxa"/>
              </w:tcPr>
              <w:p w14:paraId="75AB1B6B" w14:textId="6F4BEA46" w:rsidR="000B2C1C" w:rsidRPr="005D20B3" w:rsidRDefault="000B2C1C" w:rsidP="005D20B3">
                <w:pPr>
                  <w:jc w:val="both"/>
                  <w:rPr>
                    <w:rFonts w:cs="Arial"/>
                  </w:rPr>
                </w:pPr>
                <w:r w:rsidRPr="005D20B3">
                  <w:rPr>
                    <w:rFonts w:cs="Arial"/>
                  </w:rPr>
                  <w:t>S</w:t>
                </w:r>
              </w:p>
            </w:tc>
            <w:tc>
              <w:tcPr>
                <w:tcW w:w="7887" w:type="dxa"/>
              </w:tcPr>
              <w:p w14:paraId="4DE9E5E7" w14:textId="77777777" w:rsidR="00A732F9" w:rsidRPr="005D20B3" w:rsidRDefault="00A732F9" w:rsidP="005D20B3">
                <w:pPr>
                  <w:pStyle w:val="NormalWeb"/>
                  <w:numPr>
                    <w:ilvl w:val="0"/>
                    <w:numId w:val="18"/>
                  </w:numPr>
                  <w:spacing w:before="0" w:beforeAutospacing="0" w:after="0" w:afterAutospacing="0"/>
                  <w:jc w:val="both"/>
                  <w:rPr>
                    <w:rFonts w:eastAsiaTheme="minorHAnsi" w:cs="Arial"/>
                    <w:szCs w:val="22"/>
                    <w:lang w:eastAsia="en-US"/>
                  </w:rPr>
                </w:pPr>
                <w:r w:rsidRPr="005D20B3">
                  <w:rPr>
                    <w:rFonts w:eastAsiaTheme="minorHAnsi" w:cs="Arial"/>
                    <w:szCs w:val="22"/>
                    <w:lang w:eastAsia="en-US"/>
                  </w:rPr>
                  <w:t xml:space="preserve">Hiding an item from view if currently booked out. </w:t>
                </w:r>
              </w:p>
              <w:p w14:paraId="2125BE90" w14:textId="3E831C3C" w:rsidR="00A732F9" w:rsidRPr="005D20B3" w:rsidRDefault="00A732F9" w:rsidP="005D20B3">
                <w:pPr>
                  <w:pStyle w:val="NormalWeb"/>
                  <w:numPr>
                    <w:ilvl w:val="0"/>
                    <w:numId w:val="18"/>
                  </w:numPr>
                  <w:spacing w:before="0" w:beforeAutospacing="0" w:after="0" w:afterAutospacing="0"/>
                  <w:jc w:val="both"/>
                  <w:rPr>
                    <w:rFonts w:eastAsiaTheme="minorHAnsi" w:cs="Arial"/>
                    <w:szCs w:val="22"/>
                    <w:lang w:eastAsia="en-US"/>
                  </w:rPr>
                </w:pPr>
                <w:r w:rsidRPr="005D20B3">
                  <w:rPr>
                    <w:rFonts w:eastAsiaTheme="minorHAnsi" w:cs="Arial"/>
                    <w:szCs w:val="22"/>
                    <w:lang w:eastAsia="en-US"/>
                  </w:rPr>
                  <w:t>High amount of good documentation for people in the future to build on.</w:t>
                </w:r>
              </w:p>
              <w:p w14:paraId="46DF0356" w14:textId="748FD667" w:rsidR="005A2F62" w:rsidRPr="005D20B3" w:rsidRDefault="005A2F62" w:rsidP="005D20B3">
                <w:pPr>
                  <w:pStyle w:val="NormalWeb"/>
                  <w:numPr>
                    <w:ilvl w:val="0"/>
                    <w:numId w:val="18"/>
                  </w:numPr>
                  <w:spacing w:before="0" w:beforeAutospacing="0" w:after="0" w:afterAutospacing="0"/>
                  <w:jc w:val="both"/>
                  <w:rPr>
                    <w:rFonts w:eastAsiaTheme="minorHAnsi" w:cs="Arial"/>
                    <w:szCs w:val="22"/>
                    <w:lang w:eastAsia="en-US"/>
                  </w:rPr>
                </w:pPr>
                <w:r w:rsidRPr="005D20B3">
                  <w:rPr>
                    <w:rFonts w:eastAsiaTheme="minorHAnsi" w:cs="Arial"/>
                    <w:szCs w:val="22"/>
                    <w:lang w:eastAsia="en-US"/>
                  </w:rPr>
                  <w:t>The static directory should be required to hold all images that will be used for the web app. The only time this would not be required is if the web app did not have any images involved.</w:t>
                </w:r>
              </w:p>
              <w:p w14:paraId="4047C604" w14:textId="1FC6988E" w:rsidR="000B2C1C" w:rsidRPr="005D20B3" w:rsidRDefault="000B2C1C" w:rsidP="005D20B3">
                <w:pPr>
                  <w:jc w:val="both"/>
                  <w:rPr>
                    <w:rFonts w:cs="Arial"/>
                  </w:rPr>
                </w:pPr>
              </w:p>
            </w:tc>
          </w:tr>
          <w:tr w:rsidR="000B2C1C" w:rsidRPr="005D20B3" w14:paraId="1FF93BB0" w14:textId="77777777" w:rsidTr="000B2C1C">
            <w:tc>
              <w:tcPr>
                <w:tcW w:w="1129" w:type="dxa"/>
              </w:tcPr>
              <w:p w14:paraId="1DAC4AE3" w14:textId="2444533A" w:rsidR="000B2C1C" w:rsidRPr="005D20B3" w:rsidRDefault="000B2C1C" w:rsidP="005D20B3">
                <w:pPr>
                  <w:jc w:val="both"/>
                  <w:rPr>
                    <w:rFonts w:cs="Arial"/>
                  </w:rPr>
                </w:pPr>
                <w:r w:rsidRPr="005D20B3">
                  <w:rPr>
                    <w:rFonts w:cs="Arial"/>
                  </w:rPr>
                  <w:t>C</w:t>
                </w:r>
              </w:p>
            </w:tc>
            <w:tc>
              <w:tcPr>
                <w:tcW w:w="7887" w:type="dxa"/>
              </w:tcPr>
              <w:p w14:paraId="75C19EE2" w14:textId="1942C0C8" w:rsidR="000B2C1C" w:rsidRPr="005D20B3" w:rsidRDefault="005A2F62" w:rsidP="005D20B3">
                <w:pPr>
                  <w:pStyle w:val="NormalWeb"/>
                  <w:numPr>
                    <w:ilvl w:val="0"/>
                    <w:numId w:val="18"/>
                  </w:numPr>
                  <w:spacing w:before="0" w:beforeAutospacing="0" w:after="0" w:afterAutospacing="0"/>
                  <w:jc w:val="both"/>
                  <w:rPr>
                    <w:rFonts w:eastAsiaTheme="minorHAnsi" w:cs="Arial"/>
                    <w:szCs w:val="22"/>
                    <w:lang w:eastAsia="en-US"/>
                  </w:rPr>
                </w:pPr>
                <w:r w:rsidRPr="005D20B3">
                  <w:rPr>
                    <w:rFonts w:eastAsiaTheme="minorHAnsi" w:cs="Arial"/>
                    <w:szCs w:val="22"/>
                    <w:lang w:eastAsia="en-US"/>
                  </w:rPr>
                  <w:t xml:space="preserve">Could have a feature to possibly set up a delivery option for larger equipment for sharing amongst Men's </w:t>
                </w:r>
                <w:r w:rsidR="003B12D2" w:rsidRPr="005D20B3">
                  <w:rPr>
                    <w:rFonts w:eastAsiaTheme="minorHAnsi" w:cs="Arial"/>
                    <w:szCs w:val="22"/>
                    <w:lang w:eastAsia="en-US"/>
                  </w:rPr>
                  <w:t>shed’s</w:t>
                </w:r>
                <w:r w:rsidRPr="005D20B3">
                  <w:rPr>
                    <w:rFonts w:eastAsiaTheme="minorHAnsi" w:cs="Arial"/>
                    <w:szCs w:val="22"/>
                    <w:lang w:eastAsia="en-US"/>
                  </w:rPr>
                  <w:t xml:space="preserve"> locations</w:t>
                </w:r>
              </w:p>
            </w:tc>
          </w:tr>
          <w:tr w:rsidR="000B2C1C" w:rsidRPr="005D20B3" w14:paraId="2C6A79CF" w14:textId="77777777" w:rsidTr="000B2C1C">
            <w:tc>
              <w:tcPr>
                <w:tcW w:w="1129" w:type="dxa"/>
              </w:tcPr>
              <w:p w14:paraId="3773A4E2" w14:textId="4A3292DB" w:rsidR="000B2C1C" w:rsidRPr="005D20B3" w:rsidRDefault="000B2C1C" w:rsidP="005D20B3">
                <w:pPr>
                  <w:jc w:val="both"/>
                  <w:rPr>
                    <w:rFonts w:cs="Arial"/>
                  </w:rPr>
                </w:pPr>
                <w:r w:rsidRPr="005D20B3">
                  <w:rPr>
                    <w:rFonts w:cs="Arial"/>
                  </w:rPr>
                  <w:t>W</w:t>
                </w:r>
              </w:p>
            </w:tc>
            <w:tc>
              <w:tcPr>
                <w:tcW w:w="7887" w:type="dxa"/>
              </w:tcPr>
              <w:p w14:paraId="6A8932B0" w14:textId="6810DD54" w:rsidR="000B2C1C" w:rsidRPr="005D20B3" w:rsidRDefault="005A2F62" w:rsidP="005D20B3">
                <w:pPr>
                  <w:pStyle w:val="NormalWeb"/>
                  <w:keepNext/>
                  <w:numPr>
                    <w:ilvl w:val="0"/>
                    <w:numId w:val="18"/>
                  </w:numPr>
                  <w:spacing w:before="0" w:beforeAutospacing="0" w:after="0" w:afterAutospacing="0"/>
                  <w:jc w:val="both"/>
                  <w:rPr>
                    <w:rFonts w:eastAsiaTheme="minorHAnsi" w:cs="Arial"/>
                    <w:szCs w:val="22"/>
                    <w:lang w:eastAsia="en-US"/>
                  </w:rPr>
                </w:pPr>
                <w:r w:rsidRPr="005D20B3">
                  <w:rPr>
                    <w:rFonts w:eastAsiaTheme="minorHAnsi" w:cs="Arial"/>
                    <w:szCs w:val="22"/>
                    <w:lang w:eastAsia="en-US"/>
                  </w:rPr>
                  <w:t>The blog page application Men’s Shed expressed interest in will not be involved in our project.</w:t>
                </w:r>
              </w:p>
            </w:tc>
          </w:tr>
        </w:tbl>
        <w:p w14:paraId="6C207FAB" w14:textId="77777777" w:rsidR="00D348AF" w:rsidRDefault="00D348AF" w:rsidP="005D20B3">
          <w:pPr>
            <w:pStyle w:val="Caption"/>
            <w:jc w:val="center"/>
            <w:rPr>
              <w:sz w:val="24"/>
              <w:szCs w:val="24"/>
            </w:rPr>
          </w:pPr>
        </w:p>
        <w:p w14:paraId="0C79901C" w14:textId="749EA0F2" w:rsidR="001D22FA" w:rsidRPr="00D348AF" w:rsidRDefault="005D20B3" w:rsidP="005D20B3">
          <w:pPr>
            <w:pStyle w:val="Caption"/>
            <w:jc w:val="center"/>
            <w:rPr>
              <w:rFonts w:cs="Arial"/>
              <w:sz w:val="24"/>
              <w:szCs w:val="24"/>
            </w:rPr>
          </w:pPr>
          <w:r w:rsidRPr="00D348AF">
            <w:rPr>
              <w:sz w:val="24"/>
              <w:szCs w:val="24"/>
            </w:rPr>
            <w:t xml:space="preserve">Table </w:t>
          </w:r>
          <w:r w:rsidRPr="00D348AF">
            <w:rPr>
              <w:sz w:val="24"/>
              <w:szCs w:val="24"/>
            </w:rPr>
            <w:fldChar w:fldCharType="begin"/>
          </w:r>
          <w:r w:rsidRPr="00D348AF">
            <w:rPr>
              <w:sz w:val="24"/>
              <w:szCs w:val="24"/>
            </w:rPr>
            <w:instrText xml:space="preserve"> SEQ Table \* ARABIC </w:instrText>
          </w:r>
          <w:r w:rsidRPr="00D348AF">
            <w:rPr>
              <w:sz w:val="24"/>
              <w:szCs w:val="24"/>
            </w:rPr>
            <w:fldChar w:fldCharType="separate"/>
          </w:r>
          <w:r w:rsidR="00ED05E2">
            <w:rPr>
              <w:noProof/>
              <w:sz w:val="24"/>
              <w:szCs w:val="24"/>
            </w:rPr>
            <w:t>1</w:t>
          </w:r>
          <w:r w:rsidRPr="00D348AF">
            <w:rPr>
              <w:sz w:val="24"/>
              <w:szCs w:val="24"/>
            </w:rPr>
            <w:fldChar w:fldCharType="end"/>
          </w:r>
          <w:r w:rsidRPr="00D348AF">
            <w:rPr>
              <w:sz w:val="24"/>
              <w:szCs w:val="24"/>
            </w:rPr>
            <w:t xml:space="preserve"> MoSCoW prioritisation of objectives</w:t>
          </w:r>
        </w:p>
        <w:p w14:paraId="1BF8F0A5" w14:textId="77777777" w:rsidR="00786C7D" w:rsidRPr="005D20B3" w:rsidRDefault="00786C7D" w:rsidP="005D20B3">
          <w:pPr>
            <w:jc w:val="both"/>
            <w:rPr>
              <w:rFonts w:cs="Arial"/>
            </w:rPr>
          </w:pPr>
        </w:p>
        <w:p w14:paraId="6D7DE43B" w14:textId="77777777" w:rsidR="00026703" w:rsidRDefault="00026703">
          <w:pPr>
            <w:rPr>
              <w:rFonts w:eastAsiaTheme="majorEastAsia" w:cs="Arial"/>
              <w:b/>
              <w:bCs/>
              <w:color w:val="212529"/>
              <w:sz w:val="26"/>
              <w:szCs w:val="26"/>
            </w:rPr>
          </w:pPr>
          <w:r>
            <w:rPr>
              <w:rFonts w:cs="Arial"/>
            </w:rPr>
            <w:br w:type="page"/>
          </w:r>
        </w:p>
        <w:p w14:paraId="69C08205" w14:textId="7E49BA52" w:rsidR="00A260BD" w:rsidRPr="005D20B3" w:rsidRDefault="00A260BD" w:rsidP="000C6B9B">
          <w:pPr>
            <w:pStyle w:val="Heading2"/>
          </w:pPr>
          <w:bookmarkStart w:id="8" w:name="_Toc126931935"/>
          <w:r w:rsidRPr="005D20B3">
            <w:lastRenderedPageBreak/>
            <w:t>Purpose and Expected Benefits</w:t>
          </w:r>
          <w:bookmarkEnd w:id="8"/>
        </w:p>
        <w:p w14:paraId="41423579" w14:textId="30B302EE" w:rsidR="0064170B" w:rsidRPr="005D20B3" w:rsidRDefault="0064170B" w:rsidP="005D20B3">
          <w:pPr>
            <w:jc w:val="both"/>
            <w:rPr>
              <w:rFonts w:cs="Arial"/>
            </w:rPr>
          </w:pPr>
          <w:r w:rsidRPr="005D20B3">
            <w:rPr>
              <w:rFonts w:cs="Arial"/>
            </w:rPr>
            <w:t>The development of this application will allow the MS to develop their services to the community while the organisation grows. It is a way of introducing the activities and a range of capabilities</w:t>
          </w:r>
          <w:r w:rsidR="00747F4F" w:rsidRPr="005D20B3">
            <w:rPr>
              <w:rFonts w:cs="Arial"/>
            </w:rPr>
            <w:t xml:space="preserve">. It will allow access to both equipment and resources in terms of tools and facilities where to use those tools for repairs, hobbies, DIY and purely out of companionship with like-minded people. The application will also be a tool for the management of the organisation, for instance, the database of registered members, committee and all the resources that are available for use, the management of the tools and their whereabouts. </w:t>
          </w:r>
        </w:p>
        <w:p w14:paraId="5E843A8D" w14:textId="696E7F92" w:rsidR="00747F4F" w:rsidRDefault="00747F4F" w:rsidP="005D20B3">
          <w:pPr>
            <w:jc w:val="both"/>
            <w:rPr>
              <w:rFonts w:cs="Arial"/>
            </w:rPr>
          </w:pPr>
          <w:r w:rsidRPr="005D20B3">
            <w:rPr>
              <w:rFonts w:cs="Arial"/>
            </w:rPr>
            <w:t xml:space="preserve">This project is a valuable resource for the MS organisation, with the prospect of it becoming the backbone of management processes and user functionality for resources and facilities. </w:t>
          </w:r>
        </w:p>
        <w:p w14:paraId="1C84DE15" w14:textId="77777777" w:rsidR="00026703" w:rsidRPr="005D20B3" w:rsidRDefault="00026703" w:rsidP="005D20B3">
          <w:pPr>
            <w:jc w:val="both"/>
            <w:rPr>
              <w:rFonts w:cs="Arial"/>
            </w:rPr>
          </w:pPr>
        </w:p>
        <w:p w14:paraId="7981AE0B" w14:textId="35134E53" w:rsidR="00D94DBF" w:rsidRPr="005D20B3" w:rsidRDefault="0022299C" w:rsidP="000C6B9B">
          <w:pPr>
            <w:pStyle w:val="Heading2"/>
          </w:pPr>
          <w:bookmarkStart w:id="9" w:name="_Toc126931936"/>
          <w:r w:rsidRPr="005D20B3">
            <w:t>Security considerations</w:t>
          </w:r>
          <w:bookmarkEnd w:id="9"/>
        </w:p>
        <w:p w14:paraId="14C08723" w14:textId="05A7CA44" w:rsidR="0022299C" w:rsidRPr="005D20B3" w:rsidRDefault="0022299C" w:rsidP="005D20B3">
          <w:pPr>
            <w:jc w:val="both"/>
            <w:rPr>
              <w:rFonts w:cs="Arial"/>
              <w:szCs w:val="24"/>
            </w:rPr>
          </w:pPr>
          <w:r w:rsidRPr="005D20B3">
            <w:rPr>
              <w:rFonts w:cs="Arial"/>
              <w:szCs w:val="24"/>
            </w:rPr>
            <w:t xml:space="preserve">The Dunfermline MS is an organisation that exists to provide a safe and healthy space for its members to gather, socialise, work </w:t>
          </w:r>
          <w:r w:rsidR="000C77B2" w:rsidRPr="005D20B3">
            <w:rPr>
              <w:rFonts w:cs="Arial"/>
              <w:szCs w:val="24"/>
            </w:rPr>
            <w:t>together,</w:t>
          </w:r>
          <w:r w:rsidRPr="005D20B3">
            <w:rPr>
              <w:rFonts w:cs="Arial"/>
              <w:szCs w:val="24"/>
            </w:rPr>
            <w:t xml:space="preserve"> and take part in </w:t>
          </w:r>
          <w:r w:rsidR="00113719" w:rsidRPr="005D20B3">
            <w:rPr>
              <w:rFonts w:cs="Arial"/>
              <w:szCs w:val="24"/>
            </w:rPr>
            <w:t>several</w:t>
          </w:r>
          <w:r w:rsidRPr="005D20B3">
            <w:rPr>
              <w:rFonts w:cs="Arial"/>
              <w:szCs w:val="24"/>
            </w:rPr>
            <w:t xml:space="preserve"> different activities and interests. The organisation does not engage in political activity nor holds any beliefs that are commonly interpreted as inflammatory/extreme and</w:t>
          </w:r>
          <w:r w:rsidR="00E5708F" w:rsidRPr="005D20B3">
            <w:rPr>
              <w:rFonts w:cs="Arial"/>
              <w:szCs w:val="24"/>
            </w:rPr>
            <w:t>,</w:t>
          </w:r>
          <w:r w:rsidRPr="005D20B3">
            <w:rPr>
              <w:rFonts w:cs="Arial"/>
              <w:szCs w:val="24"/>
            </w:rPr>
            <w:t xml:space="preserve"> as such</w:t>
          </w:r>
          <w:r w:rsidR="00E5708F" w:rsidRPr="005D20B3">
            <w:rPr>
              <w:rFonts w:cs="Arial"/>
              <w:szCs w:val="24"/>
            </w:rPr>
            <w:t>,</w:t>
          </w:r>
          <w:r w:rsidRPr="005D20B3">
            <w:rPr>
              <w:rFonts w:cs="Arial"/>
              <w:szCs w:val="24"/>
            </w:rPr>
            <w:t xml:space="preserve"> is extremely unlikely to have a heightened risk of being targeted above and beyond the traditional threats of existing on the modern internet.</w:t>
          </w:r>
        </w:p>
        <w:p w14:paraId="390D12FF" w14:textId="373D754B" w:rsidR="0022299C" w:rsidRPr="005D20B3" w:rsidRDefault="0022299C" w:rsidP="005D20B3">
          <w:pPr>
            <w:jc w:val="both"/>
            <w:rPr>
              <w:rFonts w:cs="Arial"/>
              <w:szCs w:val="24"/>
            </w:rPr>
          </w:pPr>
          <w:r w:rsidRPr="005D20B3">
            <w:rPr>
              <w:rFonts w:cs="Arial"/>
              <w:szCs w:val="24"/>
            </w:rPr>
            <w:t>The main assets to be considered in the context of security for this application development project are the member’s personal information and the application itself.</w:t>
          </w:r>
        </w:p>
        <w:p w14:paraId="459E8CD7" w14:textId="23F4FA38" w:rsidR="0022299C" w:rsidRPr="005D20B3" w:rsidRDefault="0022299C" w:rsidP="005D20B3">
          <w:pPr>
            <w:jc w:val="both"/>
            <w:rPr>
              <w:rFonts w:cs="Arial"/>
              <w:szCs w:val="24"/>
            </w:rPr>
          </w:pPr>
          <w:r w:rsidRPr="005D20B3">
            <w:rPr>
              <w:rFonts w:cs="Arial"/>
              <w:szCs w:val="24"/>
            </w:rPr>
            <w:t xml:space="preserve">As </w:t>
          </w:r>
          <w:r w:rsidR="000C77B2" w:rsidRPr="005D20B3">
            <w:rPr>
              <w:rFonts w:cs="Arial"/>
              <w:szCs w:val="24"/>
            </w:rPr>
            <w:t>member’s</w:t>
          </w:r>
          <w:r w:rsidRPr="005D20B3">
            <w:rPr>
              <w:rFonts w:cs="Arial"/>
              <w:szCs w:val="24"/>
            </w:rPr>
            <w:t xml:space="preserve"> personal data will be stored on the application/database</w:t>
          </w:r>
          <w:r w:rsidR="000C77B2" w:rsidRPr="005D20B3">
            <w:rPr>
              <w:rFonts w:cs="Arial"/>
              <w:szCs w:val="24"/>
            </w:rPr>
            <w:t>,</w:t>
          </w:r>
          <w:r w:rsidRPr="005D20B3">
            <w:rPr>
              <w:rFonts w:cs="Arial"/>
              <w:szCs w:val="24"/>
            </w:rPr>
            <w:t xml:space="preserve"> this brings GDPR into play</w:t>
          </w:r>
          <w:r w:rsidR="000C77B2" w:rsidRPr="005D20B3">
            <w:rPr>
              <w:rFonts w:cs="Arial"/>
              <w:szCs w:val="24"/>
            </w:rPr>
            <w:t>; all</w:t>
          </w:r>
          <w:r w:rsidRPr="005D20B3">
            <w:rPr>
              <w:rFonts w:cs="Arial"/>
              <w:szCs w:val="24"/>
            </w:rPr>
            <w:t xml:space="preserve"> reasonable steps must be taken during the development of the application to ensure the security, </w:t>
          </w:r>
          <w:r w:rsidR="00CB58B6" w:rsidRPr="005D20B3">
            <w:rPr>
              <w:rFonts w:cs="Arial"/>
              <w:szCs w:val="24"/>
            </w:rPr>
            <w:t>integrity,</w:t>
          </w:r>
          <w:r w:rsidRPr="005D20B3">
            <w:rPr>
              <w:rFonts w:cs="Arial"/>
              <w:szCs w:val="24"/>
            </w:rPr>
            <w:t xml:space="preserve"> and availability of the </w:t>
          </w:r>
          <w:r w:rsidR="000C77B2" w:rsidRPr="005D20B3">
            <w:rPr>
              <w:rFonts w:cs="Arial"/>
              <w:szCs w:val="24"/>
            </w:rPr>
            <w:t>member’s</w:t>
          </w:r>
          <w:r w:rsidRPr="005D20B3">
            <w:rPr>
              <w:rFonts w:cs="Arial"/>
              <w:szCs w:val="24"/>
            </w:rPr>
            <w:t xml:space="preserve"> personal details </w:t>
          </w:r>
          <w:r w:rsidR="00E9249E" w:rsidRPr="005D20B3">
            <w:rPr>
              <w:rFonts w:cs="Arial"/>
              <w:szCs w:val="24"/>
            </w:rPr>
            <w:t>always</w:t>
          </w:r>
          <w:r w:rsidRPr="005D20B3">
            <w:rPr>
              <w:rFonts w:cs="Arial"/>
              <w:szCs w:val="24"/>
            </w:rPr>
            <w:t>.</w:t>
          </w:r>
        </w:p>
        <w:p w14:paraId="6E8DE387" w14:textId="7518B2C1" w:rsidR="0022299C" w:rsidRPr="005D20B3" w:rsidRDefault="0022299C" w:rsidP="005D20B3">
          <w:pPr>
            <w:jc w:val="both"/>
            <w:rPr>
              <w:rFonts w:cs="Arial"/>
              <w:szCs w:val="24"/>
            </w:rPr>
          </w:pPr>
          <w:r w:rsidRPr="005D20B3">
            <w:rPr>
              <w:rFonts w:cs="Arial"/>
              <w:szCs w:val="24"/>
            </w:rPr>
            <w:t xml:space="preserve">Member information should be encrypted with a suitable encryption algorithm in all data states at rest, </w:t>
          </w:r>
          <w:r w:rsidR="000C77B2" w:rsidRPr="005D20B3">
            <w:rPr>
              <w:rFonts w:cs="Arial"/>
              <w:szCs w:val="24"/>
            </w:rPr>
            <w:t>in transit</w:t>
          </w:r>
          <w:r w:rsidRPr="005D20B3">
            <w:rPr>
              <w:rFonts w:cs="Arial"/>
              <w:szCs w:val="24"/>
            </w:rPr>
            <w:t xml:space="preserve"> and</w:t>
          </w:r>
          <w:r w:rsidR="000C77B2" w:rsidRPr="005D20B3">
            <w:rPr>
              <w:rFonts w:cs="Arial"/>
              <w:szCs w:val="24"/>
            </w:rPr>
            <w:t>,</w:t>
          </w:r>
          <w:r w:rsidRPr="005D20B3">
            <w:rPr>
              <w:rFonts w:cs="Arial"/>
              <w:szCs w:val="24"/>
            </w:rPr>
            <w:t xml:space="preserve"> where possible</w:t>
          </w:r>
          <w:r w:rsidR="000C77B2" w:rsidRPr="005D20B3">
            <w:rPr>
              <w:rFonts w:cs="Arial"/>
              <w:szCs w:val="24"/>
            </w:rPr>
            <w:t>,</w:t>
          </w:r>
          <w:r w:rsidRPr="005D20B3">
            <w:rPr>
              <w:rFonts w:cs="Arial"/>
              <w:szCs w:val="24"/>
            </w:rPr>
            <w:t xml:space="preserve"> </w:t>
          </w:r>
          <w:r w:rsidR="000C77B2" w:rsidRPr="005D20B3">
            <w:rPr>
              <w:rFonts w:cs="Arial"/>
              <w:szCs w:val="24"/>
            </w:rPr>
            <w:t>in use</w:t>
          </w:r>
          <w:r w:rsidRPr="005D20B3">
            <w:rPr>
              <w:rFonts w:cs="Arial"/>
              <w:szCs w:val="24"/>
            </w:rPr>
            <w:t xml:space="preserve"> as well. An appropriate </w:t>
          </w:r>
          <w:r w:rsidR="000C77B2" w:rsidRPr="005D20B3">
            <w:rPr>
              <w:rFonts w:cs="Arial"/>
              <w:szCs w:val="24"/>
            </w:rPr>
            <w:t>cypher</w:t>
          </w:r>
          <w:r w:rsidRPr="005D20B3">
            <w:rPr>
              <w:rFonts w:cs="Arial"/>
              <w:szCs w:val="24"/>
            </w:rPr>
            <w:t xml:space="preserve"> suite should be used for </w:t>
          </w:r>
          <w:r w:rsidR="000C77B2" w:rsidRPr="005D20B3">
            <w:rPr>
              <w:rFonts w:cs="Arial"/>
              <w:szCs w:val="24"/>
            </w:rPr>
            <w:t>the client application</w:t>
          </w:r>
          <w:r w:rsidRPr="005D20B3">
            <w:rPr>
              <w:rFonts w:cs="Arial"/>
              <w:szCs w:val="24"/>
            </w:rPr>
            <w:t xml:space="preserve"> to server communications.</w:t>
          </w:r>
        </w:p>
        <w:p w14:paraId="545EA090" w14:textId="3CFE321E" w:rsidR="0022299C" w:rsidRPr="005D20B3" w:rsidRDefault="0022299C" w:rsidP="005D20B3">
          <w:pPr>
            <w:jc w:val="both"/>
            <w:rPr>
              <w:rFonts w:cs="Arial"/>
              <w:szCs w:val="24"/>
            </w:rPr>
          </w:pPr>
          <w:r w:rsidRPr="005D20B3">
            <w:rPr>
              <w:rFonts w:cs="Arial"/>
              <w:szCs w:val="24"/>
            </w:rPr>
            <w:t xml:space="preserve">Passwords should be stored using a secure hashing algorithm (not md5 or sha-1) and not stored in </w:t>
          </w:r>
          <w:r w:rsidR="000C77B2" w:rsidRPr="005D20B3">
            <w:rPr>
              <w:rFonts w:cs="Arial"/>
              <w:szCs w:val="24"/>
            </w:rPr>
            <w:t>plain text</w:t>
          </w:r>
          <w:r w:rsidRPr="005D20B3">
            <w:rPr>
              <w:rFonts w:cs="Arial"/>
              <w:szCs w:val="24"/>
            </w:rPr>
            <w:t>.</w:t>
          </w:r>
        </w:p>
        <w:p w14:paraId="4D428B27" w14:textId="6252AC5C" w:rsidR="0022299C" w:rsidRPr="005D20B3" w:rsidRDefault="0022299C" w:rsidP="005D20B3">
          <w:pPr>
            <w:jc w:val="both"/>
            <w:rPr>
              <w:rFonts w:cs="Arial"/>
              <w:szCs w:val="24"/>
            </w:rPr>
          </w:pPr>
          <w:r w:rsidRPr="005D20B3">
            <w:rPr>
              <w:rFonts w:cs="Arial"/>
              <w:szCs w:val="24"/>
            </w:rPr>
            <w:t xml:space="preserve">During </w:t>
          </w:r>
          <w:r w:rsidR="000C77B2" w:rsidRPr="005D20B3">
            <w:rPr>
              <w:rFonts w:cs="Arial"/>
              <w:szCs w:val="24"/>
            </w:rPr>
            <w:t xml:space="preserve">the </w:t>
          </w:r>
          <w:r w:rsidRPr="005D20B3">
            <w:rPr>
              <w:rFonts w:cs="Arial"/>
              <w:szCs w:val="24"/>
            </w:rPr>
            <w:t>development of the application</w:t>
          </w:r>
          <w:r w:rsidR="000C77B2" w:rsidRPr="005D20B3">
            <w:rPr>
              <w:rFonts w:cs="Arial"/>
              <w:szCs w:val="24"/>
            </w:rPr>
            <w:t>,</w:t>
          </w:r>
          <w:r w:rsidRPr="005D20B3">
            <w:rPr>
              <w:rFonts w:cs="Arial"/>
              <w:szCs w:val="24"/>
            </w:rPr>
            <w:t xml:space="preserve"> there are particular areas to focus on with </w:t>
          </w:r>
          <w:r w:rsidR="000C77B2" w:rsidRPr="005D20B3">
            <w:rPr>
              <w:rFonts w:cs="Arial"/>
              <w:szCs w:val="24"/>
            </w:rPr>
            <w:t>regard</w:t>
          </w:r>
          <w:r w:rsidRPr="005D20B3">
            <w:rPr>
              <w:rFonts w:cs="Arial"/>
              <w:szCs w:val="24"/>
            </w:rPr>
            <w:t xml:space="preserve"> to keeping the application secure. </w:t>
          </w:r>
        </w:p>
        <w:p w14:paraId="0CE14504" w14:textId="45C138E6" w:rsidR="0022299C" w:rsidRPr="005D20B3" w:rsidRDefault="0022299C" w:rsidP="005D20B3">
          <w:pPr>
            <w:jc w:val="both"/>
            <w:rPr>
              <w:rFonts w:cs="Arial"/>
              <w:szCs w:val="24"/>
            </w:rPr>
          </w:pPr>
          <w:r w:rsidRPr="005D20B3">
            <w:rPr>
              <w:rFonts w:cs="Arial"/>
              <w:szCs w:val="24"/>
            </w:rPr>
            <w:t>Due to a SQL database/web front-end setup</w:t>
          </w:r>
          <w:r w:rsidR="000C77B2" w:rsidRPr="005D20B3">
            <w:rPr>
              <w:rFonts w:cs="Arial"/>
              <w:szCs w:val="24"/>
            </w:rPr>
            <w:t>,</w:t>
          </w:r>
          <w:r w:rsidRPr="005D20B3">
            <w:rPr>
              <w:rFonts w:cs="Arial"/>
              <w:szCs w:val="24"/>
            </w:rPr>
            <w:t xml:space="preserve"> strict input validation will be </w:t>
          </w:r>
          <w:r w:rsidR="000C77B2" w:rsidRPr="005D20B3">
            <w:rPr>
              <w:rFonts w:cs="Arial"/>
              <w:szCs w:val="24"/>
            </w:rPr>
            <w:t>critical; enforcing</w:t>
          </w:r>
          <w:r w:rsidRPr="005D20B3">
            <w:rPr>
              <w:rFonts w:cs="Arial"/>
              <w:szCs w:val="24"/>
            </w:rPr>
            <w:t xml:space="preserve"> strict </w:t>
          </w:r>
          <w:r w:rsidR="000C77B2" w:rsidRPr="005D20B3">
            <w:rPr>
              <w:rFonts w:cs="Arial"/>
              <w:szCs w:val="24"/>
            </w:rPr>
            <w:t>input validation</w:t>
          </w:r>
          <w:r w:rsidRPr="005D20B3">
            <w:rPr>
              <w:rFonts w:cs="Arial"/>
              <w:szCs w:val="24"/>
            </w:rPr>
            <w:t xml:space="preserve"> at both the </w:t>
          </w:r>
          <w:r w:rsidR="00471A2A" w:rsidRPr="005D20B3">
            <w:rPr>
              <w:rFonts w:cs="Arial"/>
              <w:szCs w:val="24"/>
            </w:rPr>
            <w:t>client side</w:t>
          </w:r>
          <w:r w:rsidRPr="005D20B3">
            <w:rPr>
              <w:rFonts w:cs="Arial"/>
              <w:szCs w:val="24"/>
            </w:rPr>
            <w:t xml:space="preserve"> of the application and </w:t>
          </w:r>
          <w:r w:rsidR="00471A2A" w:rsidRPr="005D20B3">
            <w:rPr>
              <w:rFonts w:cs="Arial"/>
              <w:szCs w:val="24"/>
            </w:rPr>
            <w:t>the server side</w:t>
          </w:r>
          <w:r w:rsidRPr="005D20B3">
            <w:rPr>
              <w:rFonts w:cs="Arial"/>
              <w:szCs w:val="24"/>
            </w:rPr>
            <w:t xml:space="preserve"> will reduce many risks from </w:t>
          </w:r>
          <w:r w:rsidR="000C77B2" w:rsidRPr="005D20B3">
            <w:rPr>
              <w:rFonts w:cs="Arial"/>
              <w:szCs w:val="24"/>
            </w:rPr>
            <w:t>command injection</w:t>
          </w:r>
          <w:r w:rsidRPr="005D20B3">
            <w:rPr>
              <w:rFonts w:cs="Arial"/>
              <w:szCs w:val="24"/>
            </w:rPr>
            <w:t>, buffer-overflow attacks and the old but still possible SQL injection attacks.</w:t>
          </w:r>
        </w:p>
        <w:p w14:paraId="392168DE" w14:textId="0D820FAE" w:rsidR="0022299C" w:rsidRPr="005D20B3" w:rsidRDefault="0022299C" w:rsidP="005D20B3">
          <w:pPr>
            <w:jc w:val="both"/>
            <w:rPr>
              <w:rFonts w:cs="Arial"/>
              <w:szCs w:val="24"/>
            </w:rPr>
          </w:pPr>
          <w:r w:rsidRPr="005D20B3">
            <w:rPr>
              <w:rFonts w:cs="Arial"/>
              <w:szCs w:val="24"/>
            </w:rPr>
            <w:t>Development of the application should include functionality to redirect incoming HTTP traffic to an HTTPS secure connection</w:t>
          </w:r>
          <w:r w:rsidR="000C77B2" w:rsidRPr="005D20B3">
            <w:rPr>
              <w:rFonts w:cs="Arial"/>
              <w:szCs w:val="24"/>
            </w:rPr>
            <w:t>, and this</w:t>
          </w:r>
          <w:r w:rsidRPr="005D20B3">
            <w:rPr>
              <w:rFonts w:cs="Arial"/>
              <w:szCs w:val="24"/>
            </w:rPr>
            <w:t xml:space="preserve"> should be done automatically behind the scenes to provide security benefits without confusing or placing the responsibility onto the user.</w:t>
          </w:r>
        </w:p>
        <w:p w14:paraId="51C0F240" w14:textId="29ED37CF" w:rsidR="0022299C" w:rsidRPr="005D20B3" w:rsidRDefault="0022299C" w:rsidP="005D20B3">
          <w:pPr>
            <w:jc w:val="both"/>
            <w:rPr>
              <w:rFonts w:cs="Arial"/>
              <w:szCs w:val="24"/>
            </w:rPr>
          </w:pPr>
          <w:r w:rsidRPr="005D20B3">
            <w:rPr>
              <w:rFonts w:cs="Arial"/>
              <w:szCs w:val="24"/>
            </w:rPr>
            <w:t xml:space="preserve">Appropriate secure headers should be used </w:t>
          </w:r>
          <w:r w:rsidR="000C77B2" w:rsidRPr="005D20B3">
            <w:rPr>
              <w:rFonts w:cs="Arial"/>
              <w:szCs w:val="24"/>
            </w:rPr>
            <w:t xml:space="preserve">in </w:t>
          </w:r>
          <w:r w:rsidRPr="005D20B3">
            <w:rPr>
              <w:rFonts w:cs="Arial"/>
              <w:szCs w:val="24"/>
            </w:rPr>
            <w:t>order to mitigate the risks from cross-site scripting attacks and clickjacking.</w:t>
          </w:r>
        </w:p>
        <w:p w14:paraId="721A66C6" w14:textId="5F1C9651" w:rsidR="0022299C" w:rsidRPr="005D20B3" w:rsidRDefault="0022299C" w:rsidP="005D20B3">
          <w:pPr>
            <w:jc w:val="both"/>
            <w:rPr>
              <w:rFonts w:cs="Arial"/>
              <w:szCs w:val="24"/>
            </w:rPr>
          </w:pPr>
          <w:r w:rsidRPr="005D20B3">
            <w:rPr>
              <w:rFonts w:cs="Arial"/>
              <w:szCs w:val="24"/>
            </w:rPr>
            <w:lastRenderedPageBreak/>
            <w:t>A password policy should be enforced for the users on the app so that they are using relatively secure passwords for their accounts</w:t>
          </w:r>
          <w:r w:rsidR="000C77B2" w:rsidRPr="005D20B3">
            <w:rPr>
              <w:rFonts w:cs="Arial"/>
              <w:szCs w:val="24"/>
            </w:rPr>
            <w:t>,</w:t>
          </w:r>
          <w:r w:rsidRPr="005D20B3">
            <w:rPr>
              <w:rFonts w:cs="Arial"/>
              <w:szCs w:val="24"/>
            </w:rPr>
            <w:t xml:space="preserve"> for example</w:t>
          </w:r>
          <w:r w:rsidR="000C77B2" w:rsidRPr="005D20B3">
            <w:rPr>
              <w:rFonts w:cs="Arial"/>
              <w:szCs w:val="24"/>
            </w:rPr>
            <w:t>,</w:t>
          </w:r>
          <w:r w:rsidRPr="005D20B3">
            <w:rPr>
              <w:rFonts w:cs="Arial"/>
              <w:szCs w:val="24"/>
            </w:rPr>
            <w:t xml:space="preserve"> </w:t>
          </w:r>
          <w:r w:rsidR="000C77B2" w:rsidRPr="005D20B3">
            <w:rPr>
              <w:rFonts w:cs="Arial"/>
              <w:szCs w:val="24"/>
            </w:rPr>
            <w:t xml:space="preserve">a </w:t>
          </w:r>
          <w:r w:rsidRPr="005D20B3">
            <w:rPr>
              <w:rFonts w:cs="Arial"/>
              <w:szCs w:val="24"/>
            </w:rPr>
            <w:t>minimum of 8-chars with a mix of upper and lower-case and/or special characters. Rate-limiting the amount of unsuccessful login attempts to 3-5 is recommended as well</w:t>
          </w:r>
          <w:r w:rsidR="000C77B2" w:rsidRPr="005D20B3">
            <w:rPr>
              <w:rFonts w:cs="Arial"/>
              <w:szCs w:val="24"/>
            </w:rPr>
            <w:t>; this</w:t>
          </w:r>
          <w:r w:rsidRPr="005D20B3">
            <w:rPr>
              <w:rFonts w:cs="Arial"/>
              <w:szCs w:val="24"/>
            </w:rPr>
            <w:t xml:space="preserve"> is to reduce the risks from brute-force/dictionary attacks against user accounts.</w:t>
          </w:r>
        </w:p>
        <w:p w14:paraId="27020D2F" w14:textId="77777777" w:rsidR="0022299C" w:rsidRPr="005D20B3" w:rsidRDefault="0022299C" w:rsidP="005D20B3">
          <w:pPr>
            <w:jc w:val="both"/>
            <w:rPr>
              <w:rFonts w:cs="Arial"/>
            </w:rPr>
          </w:pPr>
        </w:p>
        <w:p w14:paraId="6CC50F76" w14:textId="4684AD2E" w:rsidR="00E5708F" w:rsidRPr="005D20B3" w:rsidRDefault="00E5708F" w:rsidP="000C6B9B">
          <w:pPr>
            <w:pStyle w:val="Heading2"/>
          </w:pPr>
          <w:bookmarkStart w:id="10" w:name="_Toc126931937"/>
          <w:r w:rsidRPr="005D20B3">
            <w:t>Risks</w:t>
          </w:r>
          <w:bookmarkEnd w:id="10"/>
        </w:p>
        <w:p w14:paraId="462179FA" w14:textId="77777777" w:rsidR="00E5708F" w:rsidRPr="005D20B3" w:rsidRDefault="00E5708F" w:rsidP="005D20B3">
          <w:pPr>
            <w:pStyle w:val="NormalWeb"/>
            <w:spacing w:before="0" w:beforeAutospacing="0" w:after="0" w:afterAutospacing="0"/>
            <w:jc w:val="both"/>
            <w:rPr>
              <w:rFonts w:cs="Arial"/>
            </w:rPr>
          </w:pPr>
          <w:r w:rsidRPr="005D20B3">
            <w:rPr>
              <w:rFonts w:cs="Arial"/>
            </w:rPr>
            <w:t>Some of the possible risks when developing the backend of the Men's Shed Application is the risk of having incomplete admin features due to time constraints; this may lead to crucial functions not working correctly. This could lead to the Men's Shed company failing to reach goals such as having the ability to share and manage resources among multiple Men's Shed locations.</w:t>
          </w:r>
        </w:p>
        <w:p w14:paraId="0D5156BF" w14:textId="77777777" w:rsidR="00E5708F" w:rsidRPr="005D20B3" w:rsidRDefault="00E5708F" w:rsidP="005D20B3">
          <w:pPr>
            <w:pStyle w:val="NormalWeb"/>
            <w:spacing w:before="0" w:beforeAutospacing="0" w:after="0" w:afterAutospacing="0"/>
            <w:jc w:val="both"/>
            <w:rPr>
              <w:rFonts w:cs="Arial"/>
            </w:rPr>
          </w:pPr>
          <w:r w:rsidRPr="005D20B3">
            <w:rPr>
              <w:rFonts w:cs="Arial"/>
            </w:rPr>
            <w:t> </w:t>
          </w:r>
        </w:p>
        <w:p w14:paraId="04799896" w14:textId="77777777" w:rsidR="00E5708F" w:rsidRPr="005D20B3" w:rsidRDefault="00E5708F" w:rsidP="005D20B3">
          <w:pPr>
            <w:pStyle w:val="NormalWeb"/>
            <w:spacing w:before="0" w:beforeAutospacing="0" w:after="0" w:afterAutospacing="0"/>
            <w:jc w:val="both"/>
            <w:rPr>
              <w:rFonts w:cs="Arial"/>
            </w:rPr>
          </w:pPr>
          <w:r w:rsidRPr="005D20B3">
            <w:rPr>
              <w:rFonts w:cs="Arial"/>
            </w:rPr>
            <w:t>Another risk that may occur when developing the backend of the Men's Shed web application could be the decided file structure that I plan to implement. Errors may occur when importing each file within the directory to communicate with one another, which would lead to slower production and more bugs when implementing new functions.</w:t>
          </w:r>
        </w:p>
        <w:p w14:paraId="47DF52A3" w14:textId="77777777" w:rsidR="00E5708F" w:rsidRPr="005D20B3" w:rsidRDefault="00E5708F" w:rsidP="005D20B3">
          <w:pPr>
            <w:pStyle w:val="NormalWeb"/>
            <w:spacing w:before="0" w:beforeAutospacing="0" w:after="0" w:afterAutospacing="0"/>
            <w:jc w:val="both"/>
            <w:rPr>
              <w:rFonts w:cs="Arial"/>
            </w:rPr>
          </w:pPr>
          <w:r w:rsidRPr="005D20B3">
            <w:rPr>
              <w:rFonts w:cs="Arial"/>
            </w:rPr>
            <w:t> </w:t>
          </w:r>
        </w:p>
        <w:p w14:paraId="5D720E21" w14:textId="77777777" w:rsidR="00E5708F" w:rsidRPr="005D20B3" w:rsidRDefault="00E5708F" w:rsidP="005D20B3">
          <w:pPr>
            <w:pStyle w:val="NormalWeb"/>
            <w:spacing w:before="0" w:beforeAutospacing="0" w:after="0" w:afterAutospacing="0"/>
            <w:jc w:val="both"/>
            <w:rPr>
              <w:rFonts w:cs="Arial"/>
            </w:rPr>
          </w:pPr>
          <w:r w:rsidRPr="005D20B3">
            <w:rPr>
              <w:rFonts w:cs="Arial"/>
            </w:rPr>
            <w:t>Finally, one last possible risk that may occur during the development of the Men's Shed web app could be the possibility of modifications or an introduction of a bug into the SQL database that will be used for the web app. This could lead to one or more functions not working correctly if they are unprepared for such changes to occur.</w:t>
          </w:r>
        </w:p>
        <w:p w14:paraId="7DE03810" w14:textId="609946D0" w:rsidR="008C5264" w:rsidRPr="005D20B3" w:rsidRDefault="008C5264" w:rsidP="005D20B3">
          <w:pPr>
            <w:pStyle w:val="NormalWeb"/>
            <w:spacing w:before="0" w:beforeAutospacing="0" w:after="0" w:afterAutospacing="0"/>
            <w:jc w:val="both"/>
            <w:rPr>
              <w:rFonts w:cs="Arial"/>
            </w:rPr>
          </w:pPr>
        </w:p>
        <w:p w14:paraId="3DFAC6CC" w14:textId="267390FE" w:rsidR="00B84F81" w:rsidRPr="005D20B3" w:rsidRDefault="00913503" w:rsidP="005D20B3">
          <w:pPr>
            <w:pStyle w:val="NormalWeb"/>
            <w:spacing w:before="0" w:beforeAutospacing="0" w:after="0" w:afterAutospacing="0"/>
            <w:jc w:val="both"/>
            <w:rPr>
              <w:rFonts w:cs="Arial"/>
            </w:rPr>
          </w:pPr>
          <w:r w:rsidRPr="005D20B3">
            <w:rPr>
              <w:rFonts w:cs="Arial"/>
            </w:rPr>
            <w:t xml:space="preserve">A more detailed </w:t>
          </w:r>
          <w:r w:rsidR="00E812F9" w:rsidRPr="005D20B3">
            <w:rPr>
              <w:rFonts w:cs="Arial"/>
            </w:rPr>
            <w:t xml:space="preserve">review of the potential risks is contained in Appendix 1 </w:t>
          </w:r>
          <w:r w:rsidR="005F1272" w:rsidRPr="005D20B3">
            <w:rPr>
              <w:rFonts w:cs="Arial"/>
            </w:rPr>
            <w:t>Follow-Up Register, excerpt of a live excel document to record and mitigate Risks Changes and Issues.</w:t>
          </w:r>
        </w:p>
        <w:p w14:paraId="6AF4A316" w14:textId="77777777" w:rsidR="00E5708F" w:rsidRPr="005D20B3" w:rsidRDefault="00E5708F" w:rsidP="005D20B3">
          <w:pPr>
            <w:jc w:val="both"/>
            <w:rPr>
              <w:rFonts w:cs="Arial"/>
            </w:rPr>
          </w:pPr>
        </w:p>
        <w:p w14:paraId="27FE95EB" w14:textId="7DD15364" w:rsidR="007D1A86" w:rsidRPr="005D20B3" w:rsidRDefault="007D1A86" w:rsidP="000C6B9B">
          <w:pPr>
            <w:pStyle w:val="Heading2"/>
          </w:pPr>
          <w:bookmarkStart w:id="11" w:name="_Toc126931938"/>
          <w:r w:rsidRPr="005D20B3">
            <w:t>Deliverables</w:t>
          </w:r>
          <w:r w:rsidR="002B586B" w:rsidRPr="005D20B3">
            <w:t xml:space="preserve"> Map</w:t>
          </w:r>
          <w:bookmarkEnd w:id="11"/>
        </w:p>
        <w:p w14:paraId="6767F545" w14:textId="77777777" w:rsidR="00D348AF" w:rsidRDefault="002B586B" w:rsidP="00D348AF">
          <w:pPr>
            <w:keepNext/>
            <w:jc w:val="both"/>
          </w:pPr>
          <w:r w:rsidRPr="005D20B3">
            <w:rPr>
              <w:rFonts w:cs="Arial"/>
              <w:noProof/>
            </w:rPr>
            <w:drawing>
              <wp:inline distT="0" distB="0" distL="0" distR="0" wp14:anchorId="010FC3DC" wp14:editId="31E855C4">
                <wp:extent cx="5731510" cy="3104515"/>
                <wp:effectExtent l="0" t="0" r="2540" b="63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5731510" cy="3104515"/>
                        </a:xfrm>
                        <a:prstGeom prst="rect">
                          <a:avLst/>
                        </a:prstGeom>
                      </pic:spPr>
                    </pic:pic>
                  </a:graphicData>
                </a:graphic>
              </wp:inline>
            </w:drawing>
          </w:r>
        </w:p>
        <w:p w14:paraId="596C6B92" w14:textId="2137B3A1" w:rsidR="002B586B" w:rsidRPr="00F43ADF" w:rsidRDefault="00D348AF" w:rsidP="00D348AF">
          <w:pPr>
            <w:pStyle w:val="Caption"/>
            <w:jc w:val="center"/>
            <w:rPr>
              <w:rFonts w:cs="Arial"/>
              <w:sz w:val="24"/>
              <w:szCs w:val="24"/>
            </w:rPr>
          </w:pPr>
          <w:r w:rsidRPr="00F43ADF">
            <w:rPr>
              <w:sz w:val="24"/>
              <w:szCs w:val="24"/>
            </w:rPr>
            <w:t xml:space="preserve">Figure </w:t>
          </w:r>
          <w:r w:rsidRPr="00F43ADF">
            <w:rPr>
              <w:sz w:val="24"/>
              <w:szCs w:val="24"/>
            </w:rPr>
            <w:fldChar w:fldCharType="begin"/>
          </w:r>
          <w:r w:rsidRPr="00F43ADF">
            <w:rPr>
              <w:sz w:val="24"/>
              <w:szCs w:val="24"/>
            </w:rPr>
            <w:instrText xml:space="preserve"> SEQ Figure \* ARABIC </w:instrText>
          </w:r>
          <w:r w:rsidRPr="00F43ADF">
            <w:rPr>
              <w:sz w:val="24"/>
              <w:szCs w:val="24"/>
            </w:rPr>
            <w:fldChar w:fldCharType="separate"/>
          </w:r>
          <w:r w:rsidRPr="00F43ADF">
            <w:rPr>
              <w:noProof/>
              <w:sz w:val="24"/>
              <w:szCs w:val="24"/>
            </w:rPr>
            <w:t>1</w:t>
          </w:r>
          <w:r w:rsidRPr="00F43ADF">
            <w:rPr>
              <w:sz w:val="24"/>
              <w:szCs w:val="24"/>
            </w:rPr>
            <w:fldChar w:fldCharType="end"/>
          </w:r>
          <w:r w:rsidRPr="00F43ADF">
            <w:rPr>
              <w:sz w:val="24"/>
              <w:szCs w:val="24"/>
            </w:rPr>
            <w:t xml:space="preserve"> Deliverables Map</w:t>
          </w:r>
        </w:p>
        <w:p w14:paraId="282800E6" w14:textId="66351887" w:rsidR="00687F93" w:rsidRPr="005D20B3" w:rsidRDefault="00A1042E" w:rsidP="000C6B9B">
          <w:pPr>
            <w:pStyle w:val="Heading2"/>
          </w:pPr>
          <w:bookmarkStart w:id="12" w:name="_Toc126931939"/>
          <w:r w:rsidRPr="005D20B3">
            <w:lastRenderedPageBreak/>
            <w:t>Deliverable’s</w:t>
          </w:r>
          <w:r w:rsidR="00687F93" w:rsidRPr="005D20B3">
            <w:t xml:space="preserve"> timeline</w:t>
          </w:r>
          <w:bookmarkEnd w:id="12"/>
        </w:p>
        <w:p w14:paraId="6FAE1614" w14:textId="5533AADB" w:rsidR="00E30406" w:rsidRPr="005D20B3" w:rsidRDefault="00C852B5" w:rsidP="005D20B3">
          <w:pPr>
            <w:jc w:val="both"/>
            <w:rPr>
              <w:rFonts w:cs="Arial"/>
            </w:rPr>
          </w:pPr>
          <w:r w:rsidRPr="005D20B3">
            <w:rPr>
              <w:rFonts w:cs="Arial"/>
            </w:rPr>
            <w:t>Application</w:t>
          </w:r>
          <w:r w:rsidR="000D435B" w:rsidRPr="005D20B3">
            <w:rPr>
              <w:rFonts w:cs="Arial"/>
            </w:rPr>
            <w:t xml:space="preserve"> progress aims</w:t>
          </w:r>
          <w:r w:rsidR="000627A2" w:rsidRPr="005D20B3">
            <w:rPr>
              <w:rFonts w:cs="Arial"/>
            </w:rPr>
            <w:t>;</w:t>
          </w:r>
          <w:r w:rsidR="002A4ACD" w:rsidRPr="005D20B3">
            <w:rPr>
              <w:rFonts w:cs="Arial"/>
            </w:rPr>
            <w:t xml:space="preserve"> along with the development of the </w:t>
          </w:r>
          <w:r w:rsidR="0037476B" w:rsidRPr="005D20B3">
            <w:rPr>
              <w:rFonts w:cs="Arial"/>
            </w:rPr>
            <w:t xml:space="preserve">server side administration </w:t>
          </w:r>
          <w:r w:rsidR="0029428D" w:rsidRPr="005D20B3">
            <w:rPr>
              <w:rFonts w:cs="Arial"/>
            </w:rPr>
            <w:t>(Backend</w:t>
          </w:r>
          <w:r w:rsidR="00EF19E0" w:rsidRPr="005D20B3">
            <w:rPr>
              <w:rFonts w:cs="Arial"/>
            </w:rPr>
            <w:t xml:space="preserve"> team</w:t>
          </w:r>
          <w:r w:rsidR="0029428D" w:rsidRPr="005D20B3">
            <w:rPr>
              <w:rFonts w:cs="Arial"/>
            </w:rPr>
            <w:t xml:space="preserve">) structures and </w:t>
          </w:r>
          <w:r w:rsidR="00EF19E0" w:rsidRPr="005D20B3">
            <w:rPr>
              <w:rFonts w:cs="Arial"/>
            </w:rPr>
            <w:t>database implementation</w:t>
          </w:r>
          <w:r w:rsidR="00374378" w:rsidRPr="005D20B3">
            <w:rPr>
              <w:rFonts w:cs="Arial"/>
            </w:rPr>
            <w:t>,</w:t>
          </w:r>
          <w:r w:rsidR="00EF19E0" w:rsidRPr="005D20B3">
            <w:rPr>
              <w:rFonts w:cs="Arial"/>
            </w:rPr>
            <w:t xml:space="preserve"> the User Interface (UI) team </w:t>
          </w:r>
          <w:r w:rsidR="00374378" w:rsidRPr="005D20B3">
            <w:rPr>
              <w:rFonts w:cs="Arial"/>
            </w:rPr>
            <w:t xml:space="preserve">have structure the UI development </w:t>
          </w:r>
          <w:r w:rsidR="00391DC3" w:rsidRPr="005D20B3">
            <w:rPr>
              <w:rFonts w:cs="Arial"/>
            </w:rPr>
            <w:t xml:space="preserve">along the timeline </w:t>
          </w:r>
          <w:r w:rsidR="00D403EE" w:rsidRPr="005D20B3">
            <w:rPr>
              <w:rFonts w:cs="Arial"/>
            </w:rPr>
            <w:t>detailed</w:t>
          </w:r>
          <w:r w:rsidR="00391DC3" w:rsidRPr="005D20B3">
            <w:rPr>
              <w:rFonts w:cs="Arial"/>
            </w:rPr>
            <w:t xml:space="preserve"> in the table below.</w:t>
          </w:r>
        </w:p>
        <w:tbl>
          <w:tblPr>
            <w:tblStyle w:val="TableGrid"/>
            <w:tblW w:w="0" w:type="auto"/>
            <w:tblLook w:val="04A0" w:firstRow="1" w:lastRow="0" w:firstColumn="1" w:lastColumn="0" w:noHBand="0" w:noVBand="1"/>
          </w:tblPr>
          <w:tblGrid>
            <w:gridCol w:w="1271"/>
            <w:gridCol w:w="7745"/>
          </w:tblGrid>
          <w:tr w:rsidR="00E30406" w:rsidRPr="005D20B3" w14:paraId="07C79D19" w14:textId="77777777" w:rsidTr="000D435B">
            <w:tc>
              <w:tcPr>
                <w:tcW w:w="1271" w:type="dxa"/>
                <w:shd w:val="clear" w:color="auto" w:fill="D9D9D9" w:themeFill="background1" w:themeFillShade="D9"/>
              </w:tcPr>
              <w:p w14:paraId="040531E6" w14:textId="291900B5" w:rsidR="00E30406" w:rsidRPr="005D20B3" w:rsidRDefault="000D435B" w:rsidP="005D20B3">
                <w:pPr>
                  <w:jc w:val="both"/>
                  <w:rPr>
                    <w:rFonts w:cs="Arial"/>
                  </w:rPr>
                </w:pPr>
                <w:r w:rsidRPr="005D20B3">
                  <w:rPr>
                    <w:rFonts w:cs="Arial"/>
                  </w:rPr>
                  <w:t>Week</w:t>
                </w:r>
              </w:p>
            </w:tc>
            <w:tc>
              <w:tcPr>
                <w:tcW w:w="7745" w:type="dxa"/>
                <w:shd w:val="clear" w:color="auto" w:fill="D9D9D9" w:themeFill="background1" w:themeFillShade="D9"/>
              </w:tcPr>
              <w:p w14:paraId="5657F7BB" w14:textId="72899323" w:rsidR="00E30406" w:rsidRPr="005D20B3" w:rsidRDefault="000D435B" w:rsidP="005D20B3">
                <w:pPr>
                  <w:jc w:val="both"/>
                  <w:rPr>
                    <w:rFonts w:cs="Arial"/>
                  </w:rPr>
                </w:pPr>
                <w:r w:rsidRPr="005D20B3">
                  <w:rPr>
                    <w:rFonts w:cs="Arial"/>
                  </w:rPr>
                  <w:t>Objectives</w:t>
                </w:r>
              </w:p>
            </w:tc>
          </w:tr>
          <w:tr w:rsidR="003F281B" w:rsidRPr="005D20B3" w14:paraId="09AB0A71" w14:textId="77777777" w:rsidTr="00DD7CF0">
            <w:tc>
              <w:tcPr>
                <w:tcW w:w="1271" w:type="dxa"/>
              </w:tcPr>
              <w:p w14:paraId="6E6C240D" w14:textId="246822D5" w:rsidR="003F281B" w:rsidRPr="005D20B3" w:rsidRDefault="00A824DF" w:rsidP="005D20B3">
                <w:pPr>
                  <w:jc w:val="both"/>
                  <w:rPr>
                    <w:rFonts w:cs="Arial"/>
                  </w:rPr>
                </w:pPr>
                <w:r w:rsidRPr="005D20B3">
                  <w:rPr>
                    <w:rFonts w:cs="Arial"/>
                  </w:rPr>
                  <w:t>Week 3</w:t>
                </w:r>
              </w:p>
            </w:tc>
            <w:tc>
              <w:tcPr>
                <w:tcW w:w="7745" w:type="dxa"/>
              </w:tcPr>
              <w:p w14:paraId="45AFF085" w14:textId="73715746" w:rsidR="003F281B" w:rsidRPr="005D20B3" w:rsidRDefault="00A824DF" w:rsidP="005D20B3">
                <w:pPr>
                  <w:jc w:val="both"/>
                  <w:rPr>
                    <w:rFonts w:cs="Arial"/>
                  </w:rPr>
                </w:pPr>
                <w:r w:rsidRPr="005D20B3">
                  <w:rPr>
                    <w:rFonts w:cs="Arial"/>
                  </w:rPr>
                  <w:t>Project initiation report</w:t>
                </w:r>
                <w:r w:rsidR="00E30406" w:rsidRPr="005D20B3">
                  <w:rPr>
                    <w:rFonts w:cs="Arial"/>
                  </w:rPr>
                  <w:t xml:space="preserve">, </w:t>
                </w:r>
                <w:r w:rsidR="00CB58B6" w:rsidRPr="005D20B3">
                  <w:rPr>
                    <w:rFonts w:cs="Arial"/>
                  </w:rPr>
                  <w:t>completion,</w:t>
                </w:r>
                <w:r w:rsidR="00E30406" w:rsidRPr="005D20B3">
                  <w:rPr>
                    <w:rFonts w:cs="Arial"/>
                  </w:rPr>
                  <w:t xml:space="preserve"> and submission</w:t>
                </w:r>
              </w:p>
            </w:tc>
          </w:tr>
          <w:tr w:rsidR="003F281B" w:rsidRPr="005D20B3" w14:paraId="2617C5DC" w14:textId="77777777" w:rsidTr="00DD7CF0">
            <w:tc>
              <w:tcPr>
                <w:tcW w:w="1271" w:type="dxa"/>
              </w:tcPr>
              <w:p w14:paraId="01BC48A7" w14:textId="448A645D" w:rsidR="003F281B" w:rsidRPr="005D20B3" w:rsidRDefault="003F281B" w:rsidP="005D20B3">
                <w:pPr>
                  <w:jc w:val="both"/>
                  <w:rPr>
                    <w:rFonts w:cs="Arial"/>
                  </w:rPr>
                </w:pPr>
                <w:r w:rsidRPr="005D20B3">
                  <w:rPr>
                    <w:rFonts w:cs="Arial"/>
                  </w:rPr>
                  <w:t>Week 4</w:t>
                </w:r>
              </w:p>
            </w:tc>
            <w:tc>
              <w:tcPr>
                <w:tcW w:w="7745" w:type="dxa"/>
              </w:tcPr>
              <w:p w14:paraId="2F3BD99A" w14:textId="683FB6B3" w:rsidR="003F281B" w:rsidRPr="005D20B3" w:rsidRDefault="00DD7CF0" w:rsidP="005D20B3">
                <w:pPr>
                  <w:jc w:val="both"/>
                  <w:rPr>
                    <w:rFonts w:cs="Arial"/>
                  </w:rPr>
                </w:pPr>
                <w:r w:rsidRPr="005D20B3">
                  <w:rPr>
                    <w:rFonts w:cs="Arial"/>
                  </w:rPr>
                  <w:t>Begin work on wireframe designs for application</w:t>
                </w:r>
              </w:p>
            </w:tc>
          </w:tr>
          <w:tr w:rsidR="003F281B" w:rsidRPr="005D20B3" w14:paraId="6225E659" w14:textId="77777777" w:rsidTr="00DD7CF0">
            <w:tc>
              <w:tcPr>
                <w:tcW w:w="1271" w:type="dxa"/>
              </w:tcPr>
              <w:p w14:paraId="790E5C64" w14:textId="00BB5296" w:rsidR="003F281B" w:rsidRPr="005D20B3" w:rsidRDefault="00DD7CF0" w:rsidP="005D20B3">
                <w:pPr>
                  <w:jc w:val="both"/>
                  <w:rPr>
                    <w:rFonts w:cs="Arial"/>
                  </w:rPr>
                </w:pPr>
                <w:r w:rsidRPr="005D20B3">
                  <w:rPr>
                    <w:rFonts w:cs="Arial"/>
                  </w:rPr>
                  <w:t>Week 5</w:t>
                </w:r>
              </w:p>
            </w:tc>
            <w:tc>
              <w:tcPr>
                <w:tcW w:w="7745" w:type="dxa"/>
              </w:tcPr>
              <w:p w14:paraId="36FB4F81" w14:textId="4F5627EF" w:rsidR="003F281B" w:rsidRPr="005D20B3" w:rsidRDefault="00DD7CF0" w:rsidP="005D20B3">
                <w:pPr>
                  <w:jc w:val="both"/>
                  <w:rPr>
                    <w:rFonts w:cs="Arial"/>
                  </w:rPr>
                </w:pPr>
                <w:r w:rsidRPr="005D20B3">
                  <w:rPr>
                    <w:rFonts w:cs="Arial"/>
                  </w:rPr>
                  <w:t>Begin refining wireframe designs in line with client preferences and recommendations</w:t>
                </w:r>
              </w:p>
            </w:tc>
          </w:tr>
          <w:tr w:rsidR="003F281B" w:rsidRPr="005D20B3" w14:paraId="1D16B0B1" w14:textId="77777777" w:rsidTr="00DD7CF0">
            <w:tc>
              <w:tcPr>
                <w:tcW w:w="1271" w:type="dxa"/>
              </w:tcPr>
              <w:p w14:paraId="6302C00B" w14:textId="701757D6" w:rsidR="003F281B" w:rsidRPr="005D20B3" w:rsidRDefault="00DD7CF0" w:rsidP="005D20B3">
                <w:pPr>
                  <w:jc w:val="both"/>
                  <w:rPr>
                    <w:rFonts w:cs="Arial"/>
                  </w:rPr>
                </w:pPr>
                <w:r w:rsidRPr="005D20B3">
                  <w:rPr>
                    <w:rFonts w:cs="Arial"/>
                  </w:rPr>
                  <w:t>Week 6</w:t>
                </w:r>
              </w:p>
            </w:tc>
            <w:tc>
              <w:tcPr>
                <w:tcW w:w="7745" w:type="dxa"/>
              </w:tcPr>
              <w:p w14:paraId="7B8E4C6B" w14:textId="5A7122C4" w:rsidR="003F281B" w:rsidRPr="005D20B3" w:rsidRDefault="00DD7CF0" w:rsidP="005D20B3">
                <w:pPr>
                  <w:jc w:val="both"/>
                  <w:rPr>
                    <w:rFonts w:cs="Arial"/>
                  </w:rPr>
                </w:pPr>
                <w:r w:rsidRPr="005D20B3">
                  <w:rPr>
                    <w:rFonts w:cs="Arial"/>
                  </w:rPr>
                  <w:t>Begin implementation of front-end UI with Python Flask</w:t>
                </w:r>
              </w:p>
            </w:tc>
          </w:tr>
          <w:tr w:rsidR="003F281B" w:rsidRPr="005D20B3" w14:paraId="66FFB02E" w14:textId="77777777" w:rsidTr="00DD7CF0">
            <w:tc>
              <w:tcPr>
                <w:tcW w:w="1271" w:type="dxa"/>
              </w:tcPr>
              <w:p w14:paraId="0A8527AF" w14:textId="188D43DA" w:rsidR="003F281B" w:rsidRPr="005D20B3" w:rsidRDefault="00DD7CF0" w:rsidP="005D20B3">
                <w:pPr>
                  <w:jc w:val="both"/>
                  <w:rPr>
                    <w:rFonts w:cs="Arial"/>
                  </w:rPr>
                </w:pPr>
                <w:r w:rsidRPr="005D20B3">
                  <w:rPr>
                    <w:rFonts w:cs="Arial"/>
                  </w:rPr>
                  <w:t>Week 7</w:t>
                </w:r>
              </w:p>
            </w:tc>
            <w:tc>
              <w:tcPr>
                <w:tcW w:w="7745" w:type="dxa"/>
              </w:tcPr>
              <w:p w14:paraId="31500C96" w14:textId="6171970B" w:rsidR="003F281B" w:rsidRPr="005D20B3" w:rsidRDefault="00DD7CF0" w:rsidP="005D20B3">
                <w:pPr>
                  <w:jc w:val="both"/>
                  <w:rPr>
                    <w:rFonts w:cs="Arial"/>
                  </w:rPr>
                </w:pPr>
                <w:r w:rsidRPr="005D20B3">
                  <w:rPr>
                    <w:rFonts w:cs="Arial"/>
                  </w:rPr>
                  <w:t>Continued initial implementation</w:t>
                </w:r>
              </w:p>
            </w:tc>
          </w:tr>
          <w:tr w:rsidR="003F281B" w:rsidRPr="005D20B3" w14:paraId="666474ED" w14:textId="77777777" w:rsidTr="00DD7CF0">
            <w:tc>
              <w:tcPr>
                <w:tcW w:w="1271" w:type="dxa"/>
              </w:tcPr>
              <w:p w14:paraId="7A16BECE" w14:textId="291FC82E" w:rsidR="003F281B" w:rsidRPr="005D20B3" w:rsidRDefault="00DD7CF0" w:rsidP="005D20B3">
                <w:pPr>
                  <w:jc w:val="both"/>
                  <w:rPr>
                    <w:rFonts w:cs="Arial"/>
                  </w:rPr>
                </w:pPr>
                <w:r w:rsidRPr="005D20B3">
                  <w:rPr>
                    <w:rFonts w:cs="Arial"/>
                  </w:rPr>
                  <w:t>Week 8</w:t>
                </w:r>
              </w:p>
            </w:tc>
            <w:tc>
              <w:tcPr>
                <w:tcW w:w="7745" w:type="dxa"/>
              </w:tcPr>
              <w:p w14:paraId="55A2ECD4" w14:textId="6218CD4D" w:rsidR="003F281B" w:rsidRPr="005D20B3" w:rsidRDefault="00DD7CF0" w:rsidP="005D20B3">
                <w:pPr>
                  <w:jc w:val="both"/>
                  <w:rPr>
                    <w:rFonts w:cs="Arial"/>
                  </w:rPr>
                </w:pPr>
                <w:r w:rsidRPr="005D20B3">
                  <w:rPr>
                    <w:rFonts w:cs="Arial"/>
                  </w:rPr>
                  <w:t>Adjust features implemented by client request</w:t>
                </w:r>
              </w:p>
            </w:tc>
          </w:tr>
          <w:tr w:rsidR="003F281B" w:rsidRPr="005D20B3" w14:paraId="5F5C2070" w14:textId="77777777" w:rsidTr="00DD7CF0">
            <w:tc>
              <w:tcPr>
                <w:tcW w:w="1271" w:type="dxa"/>
              </w:tcPr>
              <w:p w14:paraId="36E6A83A" w14:textId="27808390" w:rsidR="003F281B" w:rsidRPr="005D20B3" w:rsidRDefault="00DD7CF0" w:rsidP="005D20B3">
                <w:pPr>
                  <w:jc w:val="both"/>
                  <w:rPr>
                    <w:rFonts w:cs="Arial"/>
                  </w:rPr>
                </w:pPr>
                <w:r w:rsidRPr="005D20B3">
                  <w:rPr>
                    <w:rFonts w:cs="Arial"/>
                  </w:rPr>
                  <w:t>Week 9-10</w:t>
                </w:r>
              </w:p>
            </w:tc>
            <w:tc>
              <w:tcPr>
                <w:tcW w:w="7745" w:type="dxa"/>
              </w:tcPr>
              <w:p w14:paraId="49D083C6" w14:textId="25487396" w:rsidR="003F281B" w:rsidRPr="005D20B3" w:rsidRDefault="00DD7CF0" w:rsidP="005D20B3">
                <w:pPr>
                  <w:jc w:val="both"/>
                  <w:rPr>
                    <w:rFonts w:cs="Arial"/>
                  </w:rPr>
                </w:pPr>
                <w:r w:rsidRPr="005D20B3">
                  <w:rPr>
                    <w:rFonts w:cs="Arial"/>
                  </w:rPr>
                  <w:t>Testing of front-end UI, identify any potential errors and correct code</w:t>
                </w:r>
              </w:p>
            </w:tc>
          </w:tr>
          <w:tr w:rsidR="003F281B" w:rsidRPr="005D20B3" w14:paraId="3D6E0D89" w14:textId="77777777" w:rsidTr="00DD7CF0">
            <w:tc>
              <w:tcPr>
                <w:tcW w:w="1271" w:type="dxa"/>
              </w:tcPr>
              <w:p w14:paraId="6C555CE6" w14:textId="2AE75838" w:rsidR="003F281B" w:rsidRPr="005D20B3" w:rsidRDefault="00DD7CF0" w:rsidP="005D20B3">
                <w:pPr>
                  <w:jc w:val="both"/>
                  <w:rPr>
                    <w:rFonts w:cs="Arial"/>
                  </w:rPr>
                </w:pPr>
                <w:r w:rsidRPr="005D20B3">
                  <w:rPr>
                    <w:rFonts w:cs="Arial"/>
                  </w:rPr>
                  <w:t>Week 11</w:t>
                </w:r>
              </w:p>
            </w:tc>
            <w:tc>
              <w:tcPr>
                <w:tcW w:w="7745" w:type="dxa"/>
              </w:tcPr>
              <w:p w14:paraId="21D9D932" w14:textId="0314099E" w:rsidR="003F281B" w:rsidRPr="005D20B3" w:rsidRDefault="00DD7CF0" w:rsidP="005D20B3">
                <w:pPr>
                  <w:jc w:val="both"/>
                  <w:rPr>
                    <w:rFonts w:cs="Arial"/>
                  </w:rPr>
                </w:pPr>
                <w:r w:rsidRPr="005D20B3">
                  <w:rPr>
                    <w:rFonts w:cs="Arial"/>
                  </w:rPr>
                  <w:t>Final testing, prepare interface for final submission</w:t>
                </w:r>
              </w:p>
            </w:tc>
          </w:tr>
          <w:tr w:rsidR="00DD7CF0" w:rsidRPr="005D20B3" w14:paraId="79CFBF51" w14:textId="77777777" w:rsidTr="00DD7CF0">
            <w:tc>
              <w:tcPr>
                <w:tcW w:w="1271" w:type="dxa"/>
              </w:tcPr>
              <w:p w14:paraId="08257767" w14:textId="6EB96974" w:rsidR="00DD7CF0" w:rsidRPr="005D20B3" w:rsidRDefault="00DD7CF0" w:rsidP="005D20B3">
                <w:pPr>
                  <w:jc w:val="both"/>
                  <w:rPr>
                    <w:rFonts w:cs="Arial"/>
                  </w:rPr>
                </w:pPr>
                <w:r w:rsidRPr="005D20B3">
                  <w:rPr>
                    <w:rFonts w:cs="Arial"/>
                  </w:rPr>
                  <w:t>Week 12</w:t>
                </w:r>
              </w:p>
            </w:tc>
            <w:tc>
              <w:tcPr>
                <w:tcW w:w="7745" w:type="dxa"/>
              </w:tcPr>
              <w:p w14:paraId="2062652A" w14:textId="72B6372C" w:rsidR="00DD7CF0" w:rsidRPr="005D20B3" w:rsidRDefault="00DD7CF0" w:rsidP="00F43ADF">
                <w:pPr>
                  <w:keepNext/>
                  <w:jc w:val="both"/>
                  <w:rPr>
                    <w:rFonts w:cs="Arial"/>
                  </w:rPr>
                </w:pPr>
                <w:r w:rsidRPr="005D20B3">
                  <w:rPr>
                    <w:rFonts w:cs="Arial"/>
                  </w:rPr>
                  <w:t>Submit code</w:t>
                </w:r>
              </w:p>
            </w:tc>
          </w:tr>
        </w:tbl>
        <w:p w14:paraId="7C5C81D9" w14:textId="77777777" w:rsidR="00F43ADF" w:rsidRDefault="00F43ADF" w:rsidP="00F43ADF">
          <w:pPr>
            <w:pStyle w:val="Caption"/>
          </w:pPr>
        </w:p>
        <w:p w14:paraId="69A91941" w14:textId="3036752F" w:rsidR="003F281B" w:rsidRPr="00F43ADF" w:rsidRDefault="00F43ADF" w:rsidP="00F43ADF">
          <w:pPr>
            <w:pStyle w:val="Caption"/>
            <w:jc w:val="center"/>
            <w:rPr>
              <w:rFonts w:cs="Arial"/>
              <w:sz w:val="22"/>
              <w:szCs w:val="22"/>
            </w:rPr>
          </w:pPr>
          <w:r w:rsidRPr="00F43ADF">
            <w:rPr>
              <w:sz w:val="22"/>
              <w:szCs w:val="22"/>
            </w:rPr>
            <w:t xml:space="preserve">Table </w:t>
          </w:r>
          <w:r w:rsidRPr="00F43ADF">
            <w:rPr>
              <w:sz w:val="22"/>
              <w:szCs w:val="22"/>
            </w:rPr>
            <w:fldChar w:fldCharType="begin"/>
          </w:r>
          <w:r w:rsidRPr="00F43ADF">
            <w:rPr>
              <w:sz w:val="22"/>
              <w:szCs w:val="22"/>
            </w:rPr>
            <w:instrText xml:space="preserve"> SEQ Table \* ARABIC </w:instrText>
          </w:r>
          <w:r w:rsidRPr="00F43ADF">
            <w:rPr>
              <w:sz w:val="22"/>
              <w:szCs w:val="22"/>
            </w:rPr>
            <w:fldChar w:fldCharType="separate"/>
          </w:r>
          <w:r w:rsidR="00ED05E2">
            <w:rPr>
              <w:noProof/>
              <w:sz w:val="22"/>
              <w:szCs w:val="22"/>
            </w:rPr>
            <w:t>2</w:t>
          </w:r>
          <w:r w:rsidRPr="00F43ADF">
            <w:rPr>
              <w:sz w:val="22"/>
              <w:szCs w:val="22"/>
            </w:rPr>
            <w:fldChar w:fldCharType="end"/>
          </w:r>
          <w:r w:rsidRPr="00F43ADF">
            <w:rPr>
              <w:sz w:val="22"/>
              <w:szCs w:val="22"/>
            </w:rPr>
            <w:t xml:space="preserve"> Deliverable’s timeline</w:t>
          </w:r>
        </w:p>
        <w:p w14:paraId="1EB80E7C" w14:textId="277755EC" w:rsidR="00A260BD" w:rsidRPr="005D20B3" w:rsidRDefault="00A260BD" w:rsidP="000C6B9B">
          <w:pPr>
            <w:pStyle w:val="Heading2"/>
          </w:pPr>
          <w:bookmarkStart w:id="13" w:name="_Toc126931940"/>
          <w:r w:rsidRPr="005D20B3">
            <w:t>Expected Cost and Duration</w:t>
          </w:r>
          <w:bookmarkEnd w:id="13"/>
        </w:p>
        <w:p w14:paraId="16106319" w14:textId="3E3652C7" w:rsidR="00A260BD" w:rsidRPr="005D20B3" w:rsidRDefault="00E5708F" w:rsidP="005D20B3">
          <w:pPr>
            <w:pStyle w:val="Standard"/>
            <w:jc w:val="both"/>
          </w:pPr>
          <w:r w:rsidRPr="005D20B3">
            <w:t xml:space="preserve">Given this project is an academic exercise that has real world benefits for a selection of the community the costs are negligible.  There is some time by the stakeholders coordinating the relationships between the PT and MS.  There will be some out of pocket expenses in terms of milage for the consultations and presentations to the MS by PT. </w:t>
          </w:r>
        </w:p>
        <w:p w14:paraId="3F976295" w14:textId="77777777" w:rsidR="003B470E" w:rsidRPr="005D20B3" w:rsidRDefault="00E5708F" w:rsidP="005D20B3">
          <w:pPr>
            <w:pStyle w:val="Standard"/>
            <w:jc w:val="both"/>
          </w:pPr>
          <w:r w:rsidRPr="005D20B3">
            <w:t xml:space="preserve">The PT is guided by Napier University regarding the </w:t>
          </w:r>
          <w:r w:rsidR="003B470E" w:rsidRPr="005D20B3">
            <w:t>timeline</w:t>
          </w:r>
          <w:r w:rsidRPr="005D20B3">
            <w:t xml:space="preserve"> for the </w:t>
          </w:r>
          <w:r w:rsidR="003B470E" w:rsidRPr="005D20B3">
            <w:t>project.  The University runs a trimester system of three equal terms over any given year.  Trimesters one and two are where the bulk of the learning and undergraduate curriculum is delivered; trimester three is used to support students that require additional learning or support alongside examinations of failed modules.</w:t>
          </w:r>
        </w:p>
        <w:p w14:paraId="4512681F" w14:textId="79750F64" w:rsidR="00E5708F" w:rsidRPr="005D20B3" w:rsidRDefault="003B470E" w:rsidP="005D20B3">
          <w:pPr>
            <w:pStyle w:val="Standard"/>
            <w:jc w:val="both"/>
          </w:pPr>
          <w:r w:rsidRPr="005D20B3">
            <w:t>This project is to be completed over trimester two from January to May 2023, with the half term from the 3</w:t>
          </w:r>
          <w:r w:rsidRPr="005D20B3">
            <w:rPr>
              <w:vertAlign w:val="superscript"/>
            </w:rPr>
            <w:t>rd</w:t>
          </w:r>
          <w:r w:rsidRPr="005D20B3">
            <w:t xml:space="preserve"> – 17</w:t>
          </w:r>
          <w:r w:rsidRPr="005D20B3">
            <w:rPr>
              <w:vertAlign w:val="superscript"/>
            </w:rPr>
            <w:t>th</w:t>
          </w:r>
          <w:r w:rsidRPr="005D20B3">
            <w:t xml:space="preserve"> April 2023.</w:t>
          </w:r>
        </w:p>
        <w:p w14:paraId="0DB66477" w14:textId="2FA98F02" w:rsidR="00A260BD" w:rsidRPr="005D20B3" w:rsidRDefault="00A260BD" w:rsidP="000C6B9B">
          <w:pPr>
            <w:pStyle w:val="Heading2"/>
          </w:pPr>
          <w:bookmarkStart w:id="14" w:name="_Toc126931941"/>
          <w:r w:rsidRPr="005D20B3">
            <w:t>Requirements and Quality Expectations</w:t>
          </w:r>
          <w:bookmarkEnd w:id="14"/>
        </w:p>
        <w:p w14:paraId="2938ED6B" w14:textId="1149888E" w:rsidR="00F43ADF" w:rsidRDefault="003B470E" w:rsidP="005D20B3">
          <w:pPr>
            <w:pStyle w:val="Standard"/>
            <w:jc w:val="both"/>
          </w:pPr>
          <w:r w:rsidRPr="005D20B3">
            <w:t xml:space="preserve">The ultimate </w:t>
          </w:r>
          <w:r w:rsidR="00DE2C7B" w:rsidRPr="005D20B3">
            <w:t>test of the quality of the work produced is whether the MS is happy with their respective application. To ensure PT deliver a robust application, our undergraduate security expert with test the application robustly, ensuring both functionality and security of the finished application long before delivery, allowing for the fixing of bugs or issues.</w:t>
          </w:r>
        </w:p>
        <w:p w14:paraId="4D086083" w14:textId="77777777" w:rsidR="00F43ADF" w:rsidRDefault="00F43ADF">
          <w:pPr>
            <w:rPr>
              <w:rFonts w:eastAsia="Arial" w:cs="Arial"/>
              <w:kern w:val="3"/>
              <w:szCs w:val="24"/>
              <w:lang w:val="en-US" w:eastAsia="zh-CN" w:bidi="hi-IN"/>
            </w:rPr>
          </w:pPr>
          <w:r>
            <w:br w:type="page"/>
          </w:r>
        </w:p>
        <w:p w14:paraId="07F8E097" w14:textId="2E2F33F3" w:rsidR="00A260BD" w:rsidRPr="005D20B3" w:rsidRDefault="00A260BD" w:rsidP="000C6B9B">
          <w:pPr>
            <w:pStyle w:val="Heading2"/>
          </w:pPr>
          <w:bookmarkStart w:id="15" w:name="_Toc126931942"/>
          <w:r w:rsidRPr="005D20B3">
            <w:lastRenderedPageBreak/>
            <w:t>Stakeholder List</w:t>
          </w:r>
          <w:bookmarkEnd w:id="15"/>
        </w:p>
        <w:p w14:paraId="3237BF96" w14:textId="2A43CB62" w:rsidR="00A260BD" w:rsidRPr="005D20B3" w:rsidRDefault="00DE2C7B" w:rsidP="005D20B3">
          <w:pPr>
            <w:pStyle w:val="Standard"/>
            <w:jc w:val="both"/>
          </w:pPr>
          <w:r w:rsidRPr="005D20B3">
            <w:t>The stakeholders for this project include the following personnel.</w:t>
          </w:r>
        </w:p>
        <w:tbl>
          <w:tblPr>
            <w:tblStyle w:val="TableGrid"/>
            <w:tblW w:w="0" w:type="auto"/>
            <w:jc w:val="center"/>
            <w:tblLook w:val="04A0" w:firstRow="1" w:lastRow="0" w:firstColumn="1" w:lastColumn="0" w:noHBand="0" w:noVBand="1"/>
          </w:tblPr>
          <w:tblGrid>
            <w:gridCol w:w="2136"/>
            <w:gridCol w:w="2258"/>
            <w:gridCol w:w="2499"/>
          </w:tblGrid>
          <w:tr w:rsidR="00747F4F" w:rsidRPr="005D20B3" w14:paraId="1D1FF401" w14:textId="77777777" w:rsidTr="00B7178A">
            <w:trPr>
              <w:trHeight w:val="113"/>
              <w:jc w:val="center"/>
            </w:trPr>
            <w:tc>
              <w:tcPr>
                <w:tcW w:w="0" w:type="auto"/>
                <w:shd w:val="clear" w:color="auto" w:fill="D9D9D9" w:themeFill="background1" w:themeFillShade="D9"/>
              </w:tcPr>
              <w:p w14:paraId="6966B79B" w14:textId="45E487A6" w:rsidR="0064170B" w:rsidRPr="00F43ADF" w:rsidRDefault="00DE2C7B" w:rsidP="00B7178A">
                <w:pPr>
                  <w:pStyle w:val="Standard"/>
                  <w:jc w:val="center"/>
                  <w:rPr>
                    <w:b/>
                    <w:bCs/>
                    <w:sz w:val="22"/>
                    <w:szCs w:val="22"/>
                    <w:lang w:eastAsia="en-GB"/>
                  </w:rPr>
                </w:pPr>
                <w:r w:rsidRPr="00F43ADF">
                  <w:rPr>
                    <w:b/>
                    <w:bCs/>
                    <w:sz w:val="22"/>
                    <w:szCs w:val="22"/>
                    <w:lang w:eastAsia="en-GB"/>
                  </w:rPr>
                  <w:t>Role</w:t>
                </w:r>
              </w:p>
            </w:tc>
            <w:tc>
              <w:tcPr>
                <w:tcW w:w="0" w:type="auto"/>
                <w:shd w:val="clear" w:color="auto" w:fill="D9D9D9" w:themeFill="background1" w:themeFillShade="D9"/>
              </w:tcPr>
              <w:p w14:paraId="249EA4E1" w14:textId="17B7AC01" w:rsidR="00DE2C7B" w:rsidRPr="00F43ADF" w:rsidRDefault="00DE2C7B" w:rsidP="00B7178A">
                <w:pPr>
                  <w:pStyle w:val="Standard"/>
                  <w:jc w:val="center"/>
                  <w:rPr>
                    <w:b/>
                    <w:bCs/>
                    <w:sz w:val="22"/>
                    <w:szCs w:val="22"/>
                    <w:lang w:eastAsia="en-GB"/>
                  </w:rPr>
                </w:pPr>
                <w:r w:rsidRPr="00F43ADF">
                  <w:rPr>
                    <w:b/>
                    <w:bCs/>
                    <w:sz w:val="22"/>
                    <w:szCs w:val="22"/>
                    <w:lang w:eastAsia="en-GB"/>
                  </w:rPr>
                  <w:t>Name</w:t>
                </w:r>
              </w:p>
            </w:tc>
            <w:tc>
              <w:tcPr>
                <w:tcW w:w="0" w:type="auto"/>
                <w:shd w:val="clear" w:color="auto" w:fill="D9D9D9" w:themeFill="background1" w:themeFillShade="D9"/>
              </w:tcPr>
              <w:p w14:paraId="752810F8" w14:textId="4A0AE89D" w:rsidR="00DE2C7B" w:rsidRPr="00F43ADF" w:rsidRDefault="00D403EE" w:rsidP="00B7178A">
                <w:pPr>
                  <w:pStyle w:val="Standard"/>
                  <w:jc w:val="center"/>
                  <w:rPr>
                    <w:b/>
                    <w:bCs/>
                    <w:sz w:val="22"/>
                    <w:szCs w:val="22"/>
                    <w:lang w:eastAsia="en-GB"/>
                  </w:rPr>
                </w:pPr>
                <w:r w:rsidRPr="00F43ADF">
                  <w:rPr>
                    <w:b/>
                    <w:bCs/>
                    <w:sz w:val="22"/>
                    <w:szCs w:val="22"/>
                    <w:lang w:eastAsia="en-GB"/>
                  </w:rPr>
                  <w:t>Organization</w:t>
                </w:r>
              </w:p>
            </w:tc>
          </w:tr>
          <w:tr w:rsidR="00DE2C7B" w:rsidRPr="005D20B3" w14:paraId="2B2F9FB2" w14:textId="77777777" w:rsidTr="0064170B">
            <w:trPr>
              <w:trHeight w:val="170"/>
              <w:jc w:val="center"/>
            </w:trPr>
            <w:tc>
              <w:tcPr>
                <w:tcW w:w="0" w:type="auto"/>
                <w:vAlign w:val="center"/>
              </w:tcPr>
              <w:p w14:paraId="6DE09238" w14:textId="333B27BF" w:rsidR="00DE2C7B" w:rsidRPr="005D20B3" w:rsidRDefault="00DE2C7B" w:rsidP="005D20B3">
                <w:pPr>
                  <w:pStyle w:val="Standard"/>
                  <w:jc w:val="both"/>
                  <w:rPr>
                    <w:sz w:val="22"/>
                    <w:szCs w:val="22"/>
                    <w:lang w:eastAsia="en-GB"/>
                  </w:rPr>
                </w:pPr>
                <w:r w:rsidRPr="005D20B3">
                  <w:rPr>
                    <w:sz w:val="22"/>
                    <w:szCs w:val="22"/>
                    <w:lang w:eastAsia="en-GB"/>
                  </w:rPr>
                  <w:t>Project manager</w:t>
                </w:r>
              </w:p>
            </w:tc>
            <w:tc>
              <w:tcPr>
                <w:tcW w:w="0" w:type="auto"/>
                <w:vAlign w:val="center"/>
              </w:tcPr>
              <w:p w14:paraId="5B564F99" w14:textId="6259F719" w:rsidR="00DE2C7B" w:rsidRPr="005D20B3" w:rsidRDefault="00DE2C7B" w:rsidP="005D20B3">
                <w:pPr>
                  <w:pStyle w:val="Standard"/>
                  <w:jc w:val="both"/>
                  <w:rPr>
                    <w:sz w:val="22"/>
                    <w:szCs w:val="22"/>
                    <w:lang w:eastAsia="en-GB"/>
                  </w:rPr>
                </w:pPr>
                <w:r w:rsidRPr="005D20B3">
                  <w:rPr>
                    <w:sz w:val="22"/>
                    <w:szCs w:val="22"/>
                    <w:lang w:eastAsia="en-GB"/>
                  </w:rPr>
                  <w:t>John Johnston</w:t>
                </w:r>
              </w:p>
            </w:tc>
            <w:tc>
              <w:tcPr>
                <w:tcW w:w="0" w:type="auto"/>
                <w:vAlign w:val="center"/>
              </w:tcPr>
              <w:p w14:paraId="19389818" w14:textId="62C4D8BF" w:rsidR="00DE2C7B" w:rsidRPr="005D20B3" w:rsidRDefault="00DE2C7B" w:rsidP="005D20B3">
                <w:pPr>
                  <w:pStyle w:val="Standard"/>
                  <w:jc w:val="both"/>
                  <w:rPr>
                    <w:sz w:val="22"/>
                    <w:szCs w:val="22"/>
                    <w:lang w:eastAsia="en-GB"/>
                  </w:rPr>
                </w:pPr>
                <w:r w:rsidRPr="005D20B3">
                  <w:rPr>
                    <w:sz w:val="22"/>
                    <w:szCs w:val="22"/>
                    <w:lang w:eastAsia="en-GB"/>
                  </w:rPr>
                  <w:t>Napier University PT</w:t>
                </w:r>
              </w:p>
            </w:tc>
          </w:tr>
          <w:tr w:rsidR="00DE2C7B" w:rsidRPr="005D20B3" w14:paraId="502419F0" w14:textId="77777777" w:rsidTr="0064170B">
            <w:trPr>
              <w:trHeight w:val="227"/>
              <w:jc w:val="center"/>
            </w:trPr>
            <w:tc>
              <w:tcPr>
                <w:tcW w:w="0" w:type="auto"/>
                <w:vAlign w:val="center"/>
              </w:tcPr>
              <w:p w14:paraId="5D0E345F" w14:textId="246BB9F9" w:rsidR="00DE2C7B" w:rsidRPr="005D20B3" w:rsidRDefault="00DE2C7B" w:rsidP="005D20B3">
                <w:pPr>
                  <w:pStyle w:val="Standard"/>
                  <w:jc w:val="both"/>
                  <w:rPr>
                    <w:sz w:val="22"/>
                    <w:szCs w:val="22"/>
                    <w:lang w:eastAsia="en-GB"/>
                  </w:rPr>
                </w:pPr>
                <w:r w:rsidRPr="005D20B3">
                  <w:rPr>
                    <w:sz w:val="22"/>
                    <w:szCs w:val="22"/>
                    <w:lang w:eastAsia="en-GB"/>
                  </w:rPr>
                  <w:t>Main Client Contact</w:t>
                </w:r>
              </w:p>
            </w:tc>
            <w:tc>
              <w:tcPr>
                <w:tcW w:w="0" w:type="auto"/>
                <w:vAlign w:val="center"/>
              </w:tcPr>
              <w:p w14:paraId="04FC1002" w14:textId="5EB610A9" w:rsidR="00DE2C7B" w:rsidRPr="005D20B3" w:rsidRDefault="00DE2C7B" w:rsidP="005D20B3">
                <w:pPr>
                  <w:pStyle w:val="Standard"/>
                  <w:jc w:val="both"/>
                  <w:rPr>
                    <w:sz w:val="22"/>
                    <w:szCs w:val="22"/>
                    <w:lang w:eastAsia="en-GB"/>
                  </w:rPr>
                </w:pPr>
                <w:r w:rsidRPr="005D20B3">
                  <w:rPr>
                    <w:sz w:val="22"/>
                    <w:szCs w:val="22"/>
                    <w:lang w:eastAsia="en-GB"/>
                  </w:rPr>
                  <w:t>Ron Skirving</w:t>
                </w:r>
              </w:p>
            </w:tc>
            <w:tc>
              <w:tcPr>
                <w:tcW w:w="0" w:type="auto"/>
                <w:vAlign w:val="center"/>
              </w:tcPr>
              <w:p w14:paraId="54FEDAFE" w14:textId="71E77376" w:rsidR="00DE2C7B" w:rsidRPr="005D20B3" w:rsidRDefault="00DE2C7B" w:rsidP="005D20B3">
                <w:pPr>
                  <w:pStyle w:val="Standard"/>
                  <w:jc w:val="both"/>
                  <w:rPr>
                    <w:sz w:val="22"/>
                    <w:szCs w:val="22"/>
                    <w:lang w:eastAsia="en-GB"/>
                  </w:rPr>
                </w:pPr>
                <w:r w:rsidRPr="005D20B3">
                  <w:rPr>
                    <w:sz w:val="22"/>
                    <w:szCs w:val="22"/>
                    <w:lang w:eastAsia="en-GB"/>
                  </w:rPr>
                  <w:t>Men’s Shed Committee</w:t>
                </w:r>
              </w:p>
            </w:tc>
          </w:tr>
          <w:tr w:rsidR="00DE2C7B" w:rsidRPr="005D20B3" w14:paraId="1F0687C0" w14:textId="77777777" w:rsidTr="0064170B">
            <w:trPr>
              <w:trHeight w:val="227"/>
              <w:jc w:val="center"/>
            </w:trPr>
            <w:tc>
              <w:tcPr>
                <w:tcW w:w="0" w:type="auto"/>
                <w:vAlign w:val="center"/>
              </w:tcPr>
              <w:p w14:paraId="1403F9F6" w14:textId="494C4531" w:rsidR="00DE2C7B" w:rsidRPr="005D20B3" w:rsidRDefault="00DE2C7B" w:rsidP="005D20B3">
                <w:pPr>
                  <w:pStyle w:val="Standard"/>
                  <w:jc w:val="both"/>
                  <w:rPr>
                    <w:sz w:val="22"/>
                    <w:szCs w:val="22"/>
                    <w:lang w:eastAsia="en-GB"/>
                  </w:rPr>
                </w:pPr>
                <w:r w:rsidRPr="005D20B3">
                  <w:rPr>
                    <w:sz w:val="22"/>
                    <w:szCs w:val="22"/>
                    <w:lang w:eastAsia="en-GB"/>
                  </w:rPr>
                  <w:t>Sponsor</w:t>
                </w:r>
              </w:p>
            </w:tc>
            <w:tc>
              <w:tcPr>
                <w:tcW w:w="0" w:type="auto"/>
                <w:vAlign w:val="center"/>
              </w:tcPr>
              <w:p w14:paraId="779909D0" w14:textId="3D944561" w:rsidR="00DE2C7B" w:rsidRPr="005D20B3" w:rsidRDefault="00DE2C7B" w:rsidP="005D20B3">
                <w:pPr>
                  <w:pStyle w:val="Standard"/>
                  <w:jc w:val="both"/>
                  <w:rPr>
                    <w:sz w:val="22"/>
                    <w:szCs w:val="22"/>
                    <w:lang w:eastAsia="en-GB"/>
                  </w:rPr>
                </w:pPr>
                <w:r w:rsidRPr="005D20B3">
                  <w:rPr>
                    <w:sz w:val="22"/>
                    <w:szCs w:val="22"/>
                    <w:lang w:eastAsia="en-GB"/>
                  </w:rPr>
                  <w:t>Iain Donald</w:t>
                </w:r>
              </w:p>
            </w:tc>
            <w:tc>
              <w:tcPr>
                <w:tcW w:w="0" w:type="auto"/>
                <w:vAlign w:val="center"/>
              </w:tcPr>
              <w:p w14:paraId="451A5A49" w14:textId="0F3623B9" w:rsidR="00DE2C7B" w:rsidRPr="005D20B3" w:rsidRDefault="00DE2C7B" w:rsidP="005D20B3">
                <w:pPr>
                  <w:pStyle w:val="Standard"/>
                  <w:jc w:val="both"/>
                  <w:rPr>
                    <w:sz w:val="22"/>
                    <w:szCs w:val="22"/>
                    <w:lang w:eastAsia="en-GB"/>
                  </w:rPr>
                </w:pPr>
                <w:r w:rsidRPr="005D20B3">
                  <w:rPr>
                    <w:sz w:val="22"/>
                    <w:szCs w:val="22"/>
                    <w:lang w:eastAsia="en-GB"/>
                  </w:rPr>
                  <w:t xml:space="preserve">Napier University </w:t>
                </w:r>
                <w:r w:rsidR="0064170B" w:rsidRPr="005D20B3">
                  <w:rPr>
                    <w:sz w:val="22"/>
                    <w:szCs w:val="22"/>
                    <w:lang w:eastAsia="en-GB"/>
                  </w:rPr>
                  <w:t>Tutor</w:t>
                </w:r>
              </w:p>
            </w:tc>
          </w:tr>
          <w:tr w:rsidR="0064170B" w:rsidRPr="005D20B3" w14:paraId="2AF0FF99" w14:textId="77777777" w:rsidTr="0064170B">
            <w:trPr>
              <w:trHeight w:val="227"/>
              <w:jc w:val="center"/>
            </w:trPr>
            <w:tc>
              <w:tcPr>
                <w:tcW w:w="0" w:type="auto"/>
                <w:vAlign w:val="center"/>
              </w:tcPr>
              <w:p w14:paraId="64DA9F9A" w14:textId="195CC45A" w:rsidR="0064170B" w:rsidRPr="005D20B3" w:rsidRDefault="0064170B" w:rsidP="005D20B3">
                <w:pPr>
                  <w:pStyle w:val="Standard"/>
                  <w:jc w:val="both"/>
                  <w:rPr>
                    <w:sz w:val="22"/>
                    <w:szCs w:val="22"/>
                    <w:lang w:eastAsia="en-GB"/>
                  </w:rPr>
                </w:pPr>
                <w:r w:rsidRPr="005D20B3">
                  <w:rPr>
                    <w:sz w:val="22"/>
                    <w:szCs w:val="22"/>
                    <w:lang w:eastAsia="en-GB"/>
                  </w:rPr>
                  <w:t>Project Team</w:t>
                </w:r>
              </w:p>
            </w:tc>
            <w:tc>
              <w:tcPr>
                <w:tcW w:w="0" w:type="auto"/>
                <w:vAlign w:val="center"/>
              </w:tcPr>
              <w:p w14:paraId="3229CDA2" w14:textId="21AE02D0" w:rsidR="0064170B" w:rsidRPr="005D20B3" w:rsidRDefault="0064170B" w:rsidP="005D20B3">
                <w:pPr>
                  <w:pStyle w:val="Standard"/>
                  <w:jc w:val="both"/>
                  <w:rPr>
                    <w:sz w:val="22"/>
                    <w:szCs w:val="22"/>
                    <w:lang w:eastAsia="en-GB"/>
                  </w:rPr>
                </w:pPr>
                <w:r w:rsidRPr="005D20B3">
                  <w:rPr>
                    <w:sz w:val="22"/>
                    <w:szCs w:val="22"/>
                    <w:lang w:eastAsia="en-GB"/>
                  </w:rPr>
                  <w:t>Jonathan Cloke</w:t>
                </w:r>
              </w:p>
            </w:tc>
            <w:tc>
              <w:tcPr>
                <w:tcW w:w="0" w:type="auto"/>
                <w:vAlign w:val="center"/>
              </w:tcPr>
              <w:p w14:paraId="08C28EE8" w14:textId="764FFCD9" w:rsidR="0064170B" w:rsidRPr="005D20B3" w:rsidRDefault="0064170B" w:rsidP="005D20B3">
                <w:pPr>
                  <w:pStyle w:val="Standard"/>
                  <w:jc w:val="both"/>
                  <w:rPr>
                    <w:sz w:val="22"/>
                    <w:szCs w:val="22"/>
                    <w:lang w:eastAsia="en-GB"/>
                  </w:rPr>
                </w:pPr>
                <w:r w:rsidRPr="005D20B3">
                  <w:rPr>
                    <w:sz w:val="22"/>
                    <w:szCs w:val="22"/>
                    <w:lang w:eastAsia="en-GB"/>
                  </w:rPr>
                  <w:t>Napier University PT</w:t>
                </w:r>
              </w:p>
            </w:tc>
          </w:tr>
          <w:tr w:rsidR="0064170B" w:rsidRPr="005D20B3" w14:paraId="0A88F547" w14:textId="77777777" w:rsidTr="0064170B">
            <w:trPr>
              <w:trHeight w:val="227"/>
              <w:jc w:val="center"/>
            </w:trPr>
            <w:tc>
              <w:tcPr>
                <w:tcW w:w="0" w:type="auto"/>
                <w:vAlign w:val="center"/>
              </w:tcPr>
              <w:p w14:paraId="1DEEE907" w14:textId="695F959A" w:rsidR="0064170B" w:rsidRPr="005D20B3" w:rsidRDefault="0064170B" w:rsidP="005D20B3">
                <w:pPr>
                  <w:pStyle w:val="Standard"/>
                  <w:jc w:val="both"/>
                  <w:rPr>
                    <w:sz w:val="22"/>
                    <w:szCs w:val="22"/>
                    <w:lang w:eastAsia="en-GB"/>
                  </w:rPr>
                </w:pPr>
                <w:r w:rsidRPr="005D20B3">
                  <w:rPr>
                    <w:sz w:val="22"/>
                    <w:szCs w:val="22"/>
                    <w:lang w:eastAsia="en-GB"/>
                  </w:rPr>
                  <w:t>Project Team</w:t>
                </w:r>
              </w:p>
            </w:tc>
            <w:tc>
              <w:tcPr>
                <w:tcW w:w="0" w:type="auto"/>
                <w:vAlign w:val="center"/>
              </w:tcPr>
              <w:p w14:paraId="716E7C18" w14:textId="4CBF438A" w:rsidR="0064170B" w:rsidRPr="005D20B3" w:rsidRDefault="0064170B" w:rsidP="005D20B3">
                <w:pPr>
                  <w:pStyle w:val="Standard"/>
                  <w:jc w:val="both"/>
                  <w:rPr>
                    <w:sz w:val="22"/>
                    <w:szCs w:val="22"/>
                    <w:lang w:eastAsia="en-GB"/>
                  </w:rPr>
                </w:pPr>
                <w:r w:rsidRPr="005D20B3">
                  <w:rPr>
                    <w:sz w:val="22"/>
                    <w:szCs w:val="22"/>
                    <w:lang w:eastAsia="en-GB"/>
                  </w:rPr>
                  <w:t>Rory Mackintosh</w:t>
                </w:r>
              </w:p>
            </w:tc>
            <w:tc>
              <w:tcPr>
                <w:tcW w:w="0" w:type="auto"/>
                <w:vAlign w:val="center"/>
              </w:tcPr>
              <w:p w14:paraId="369B9AA8" w14:textId="02C6463A" w:rsidR="0064170B" w:rsidRPr="005D20B3" w:rsidRDefault="0064170B" w:rsidP="005D20B3">
                <w:pPr>
                  <w:pStyle w:val="Standard"/>
                  <w:jc w:val="both"/>
                  <w:rPr>
                    <w:sz w:val="22"/>
                    <w:szCs w:val="22"/>
                    <w:lang w:eastAsia="en-GB"/>
                  </w:rPr>
                </w:pPr>
                <w:r w:rsidRPr="005D20B3">
                  <w:rPr>
                    <w:sz w:val="22"/>
                    <w:szCs w:val="22"/>
                    <w:lang w:eastAsia="en-GB"/>
                  </w:rPr>
                  <w:t>Napier University PT</w:t>
                </w:r>
              </w:p>
            </w:tc>
          </w:tr>
          <w:tr w:rsidR="0064170B" w:rsidRPr="005D20B3" w14:paraId="1BB3E590" w14:textId="77777777" w:rsidTr="0064170B">
            <w:trPr>
              <w:trHeight w:val="227"/>
              <w:jc w:val="center"/>
            </w:trPr>
            <w:tc>
              <w:tcPr>
                <w:tcW w:w="0" w:type="auto"/>
                <w:vAlign w:val="center"/>
              </w:tcPr>
              <w:p w14:paraId="31430CA9" w14:textId="5F7A8599" w:rsidR="0064170B" w:rsidRPr="005D20B3" w:rsidRDefault="0064170B" w:rsidP="005D20B3">
                <w:pPr>
                  <w:pStyle w:val="Standard"/>
                  <w:jc w:val="both"/>
                  <w:rPr>
                    <w:sz w:val="22"/>
                    <w:szCs w:val="22"/>
                    <w:lang w:eastAsia="en-GB"/>
                  </w:rPr>
                </w:pPr>
                <w:r w:rsidRPr="005D20B3">
                  <w:rPr>
                    <w:sz w:val="22"/>
                    <w:szCs w:val="22"/>
                    <w:lang w:eastAsia="en-GB"/>
                  </w:rPr>
                  <w:t>Project Team</w:t>
                </w:r>
              </w:p>
            </w:tc>
            <w:tc>
              <w:tcPr>
                <w:tcW w:w="0" w:type="auto"/>
                <w:vAlign w:val="center"/>
              </w:tcPr>
              <w:p w14:paraId="74496AD0" w14:textId="403ADB0B" w:rsidR="0064170B" w:rsidRPr="005D20B3" w:rsidRDefault="0064170B" w:rsidP="005D20B3">
                <w:pPr>
                  <w:pStyle w:val="Standard"/>
                  <w:jc w:val="both"/>
                  <w:rPr>
                    <w:sz w:val="22"/>
                    <w:szCs w:val="22"/>
                    <w:lang w:eastAsia="en-GB"/>
                  </w:rPr>
                </w:pPr>
                <w:r w:rsidRPr="005D20B3">
                  <w:rPr>
                    <w:sz w:val="22"/>
                    <w:szCs w:val="22"/>
                    <w:lang w:eastAsia="en-GB"/>
                  </w:rPr>
                  <w:t>Joe Black</w:t>
                </w:r>
              </w:p>
            </w:tc>
            <w:tc>
              <w:tcPr>
                <w:tcW w:w="0" w:type="auto"/>
                <w:vAlign w:val="center"/>
              </w:tcPr>
              <w:p w14:paraId="3F93947A" w14:textId="1C66FA39" w:rsidR="0064170B" w:rsidRPr="005D20B3" w:rsidRDefault="0064170B" w:rsidP="005D20B3">
                <w:pPr>
                  <w:pStyle w:val="Standard"/>
                  <w:jc w:val="both"/>
                  <w:rPr>
                    <w:sz w:val="22"/>
                    <w:szCs w:val="22"/>
                    <w:lang w:eastAsia="en-GB"/>
                  </w:rPr>
                </w:pPr>
                <w:r w:rsidRPr="005D20B3">
                  <w:rPr>
                    <w:sz w:val="22"/>
                    <w:szCs w:val="22"/>
                    <w:lang w:eastAsia="en-GB"/>
                  </w:rPr>
                  <w:t>Napier University PT</w:t>
                </w:r>
              </w:p>
            </w:tc>
          </w:tr>
          <w:tr w:rsidR="0064170B" w:rsidRPr="005D20B3" w14:paraId="12241819" w14:textId="77777777" w:rsidTr="0064170B">
            <w:trPr>
              <w:trHeight w:val="227"/>
              <w:jc w:val="center"/>
            </w:trPr>
            <w:tc>
              <w:tcPr>
                <w:tcW w:w="0" w:type="auto"/>
                <w:vAlign w:val="center"/>
              </w:tcPr>
              <w:p w14:paraId="60073E1A" w14:textId="332DBA0F" w:rsidR="0064170B" w:rsidRPr="005D20B3" w:rsidRDefault="0064170B" w:rsidP="005D20B3">
                <w:pPr>
                  <w:pStyle w:val="Standard"/>
                  <w:jc w:val="both"/>
                  <w:rPr>
                    <w:sz w:val="22"/>
                    <w:szCs w:val="22"/>
                    <w:lang w:eastAsia="en-GB"/>
                  </w:rPr>
                </w:pPr>
                <w:r w:rsidRPr="005D20B3">
                  <w:rPr>
                    <w:sz w:val="22"/>
                    <w:szCs w:val="22"/>
                    <w:lang w:eastAsia="en-GB"/>
                  </w:rPr>
                  <w:t>Project Team</w:t>
                </w:r>
              </w:p>
            </w:tc>
            <w:tc>
              <w:tcPr>
                <w:tcW w:w="0" w:type="auto"/>
                <w:vAlign w:val="center"/>
              </w:tcPr>
              <w:p w14:paraId="10E66223" w14:textId="05DCC4F0" w:rsidR="0064170B" w:rsidRPr="005D20B3" w:rsidRDefault="0064170B" w:rsidP="005D20B3">
                <w:pPr>
                  <w:pStyle w:val="Standard"/>
                  <w:jc w:val="both"/>
                  <w:rPr>
                    <w:sz w:val="22"/>
                    <w:szCs w:val="22"/>
                    <w:lang w:eastAsia="en-GB"/>
                  </w:rPr>
                </w:pPr>
                <w:r w:rsidRPr="005D20B3">
                  <w:rPr>
                    <w:sz w:val="22"/>
                    <w:szCs w:val="22"/>
                    <w:lang w:eastAsia="en-GB"/>
                  </w:rPr>
                  <w:t>Daniel Beardmore</w:t>
                </w:r>
              </w:p>
            </w:tc>
            <w:tc>
              <w:tcPr>
                <w:tcW w:w="0" w:type="auto"/>
                <w:vAlign w:val="center"/>
              </w:tcPr>
              <w:p w14:paraId="714F8166" w14:textId="0DBD3C3F" w:rsidR="0064170B" w:rsidRPr="005D20B3" w:rsidRDefault="0064170B" w:rsidP="005D20B3">
                <w:pPr>
                  <w:pStyle w:val="Standard"/>
                  <w:jc w:val="both"/>
                  <w:rPr>
                    <w:sz w:val="22"/>
                    <w:szCs w:val="22"/>
                    <w:lang w:eastAsia="en-GB"/>
                  </w:rPr>
                </w:pPr>
                <w:r w:rsidRPr="005D20B3">
                  <w:rPr>
                    <w:sz w:val="22"/>
                    <w:szCs w:val="22"/>
                    <w:lang w:eastAsia="en-GB"/>
                  </w:rPr>
                  <w:t>Napier University PT</w:t>
                </w:r>
              </w:p>
            </w:tc>
          </w:tr>
          <w:tr w:rsidR="0064170B" w:rsidRPr="005D20B3" w14:paraId="3B8A3610" w14:textId="77777777" w:rsidTr="0064170B">
            <w:trPr>
              <w:trHeight w:val="227"/>
              <w:jc w:val="center"/>
            </w:trPr>
            <w:tc>
              <w:tcPr>
                <w:tcW w:w="0" w:type="auto"/>
                <w:vAlign w:val="center"/>
              </w:tcPr>
              <w:p w14:paraId="118A2188" w14:textId="7C479CC0" w:rsidR="0064170B" w:rsidRPr="005D20B3" w:rsidRDefault="0064170B" w:rsidP="005D20B3">
                <w:pPr>
                  <w:pStyle w:val="Standard"/>
                  <w:jc w:val="both"/>
                  <w:rPr>
                    <w:sz w:val="22"/>
                    <w:szCs w:val="22"/>
                    <w:lang w:eastAsia="en-GB"/>
                  </w:rPr>
                </w:pPr>
                <w:r w:rsidRPr="005D20B3">
                  <w:rPr>
                    <w:sz w:val="22"/>
                    <w:szCs w:val="22"/>
                    <w:lang w:eastAsia="en-GB"/>
                  </w:rPr>
                  <w:t>Project Team</w:t>
                </w:r>
              </w:p>
            </w:tc>
            <w:tc>
              <w:tcPr>
                <w:tcW w:w="0" w:type="auto"/>
                <w:vAlign w:val="center"/>
              </w:tcPr>
              <w:p w14:paraId="7B350D4F" w14:textId="4DDFA960" w:rsidR="0064170B" w:rsidRPr="005D20B3" w:rsidRDefault="0064170B" w:rsidP="005D20B3">
                <w:pPr>
                  <w:pStyle w:val="Standard"/>
                  <w:jc w:val="both"/>
                  <w:rPr>
                    <w:sz w:val="22"/>
                    <w:szCs w:val="22"/>
                    <w:lang w:eastAsia="en-GB"/>
                  </w:rPr>
                </w:pPr>
                <w:r w:rsidRPr="005D20B3">
                  <w:rPr>
                    <w:sz w:val="22"/>
                    <w:szCs w:val="22"/>
                    <w:lang w:eastAsia="en-GB"/>
                  </w:rPr>
                  <w:t>Duncan Hastie</w:t>
                </w:r>
              </w:p>
            </w:tc>
            <w:tc>
              <w:tcPr>
                <w:tcW w:w="0" w:type="auto"/>
                <w:vAlign w:val="center"/>
              </w:tcPr>
              <w:p w14:paraId="3D4C84AA" w14:textId="4048E884" w:rsidR="0064170B" w:rsidRPr="005D20B3" w:rsidRDefault="0064170B" w:rsidP="005D20B3">
                <w:pPr>
                  <w:pStyle w:val="Standard"/>
                  <w:jc w:val="both"/>
                  <w:rPr>
                    <w:sz w:val="22"/>
                    <w:szCs w:val="22"/>
                    <w:lang w:eastAsia="en-GB"/>
                  </w:rPr>
                </w:pPr>
                <w:r w:rsidRPr="005D20B3">
                  <w:rPr>
                    <w:sz w:val="22"/>
                    <w:szCs w:val="22"/>
                    <w:lang w:eastAsia="en-GB"/>
                  </w:rPr>
                  <w:t>Napier University PT</w:t>
                </w:r>
              </w:p>
            </w:tc>
          </w:tr>
          <w:tr w:rsidR="00747F4F" w:rsidRPr="005D20B3" w14:paraId="00C7D5EE" w14:textId="77777777" w:rsidTr="0064170B">
            <w:trPr>
              <w:trHeight w:val="227"/>
              <w:jc w:val="center"/>
            </w:trPr>
            <w:tc>
              <w:tcPr>
                <w:tcW w:w="0" w:type="auto"/>
                <w:vAlign w:val="center"/>
              </w:tcPr>
              <w:p w14:paraId="3D8DF735" w14:textId="7D1CF95D" w:rsidR="00747F4F" w:rsidRPr="005D20B3" w:rsidRDefault="00747F4F" w:rsidP="005D20B3">
                <w:pPr>
                  <w:pStyle w:val="Standard"/>
                  <w:jc w:val="both"/>
                  <w:rPr>
                    <w:sz w:val="22"/>
                    <w:szCs w:val="22"/>
                    <w:lang w:eastAsia="en-GB"/>
                  </w:rPr>
                </w:pPr>
                <w:r w:rsidRPr="005D20B3">
                  <w:rPr>
                    <w:sz w:val="22"/>
                    <w:szCs w:val="22"/>
                    <w:lang w:eastAsia="en-GB"/>
                  </w:rPr>
                  <w:t>Men’s Shed</w:t>
                </w:r>
              </w:p>
            </w:tc>
            <w:tc>
              <w:tcPr>
                <w:tcW w:w="0" w:type="auto"/>
                <w:vAlign w:val="center"/>
              </w:tcPr>
              <w:p w14:paraId="0A5172C4" w14:textId="210FBA63" w:rsidR="00747F4F" w:rsidRPr="005D20B3" w:rsidRDefault="00747F4F" w:rsidP="005D20B3">
                <w:pPr>
                  <w:pStyle w:val="Standard"/>
                  <w:jc w:val="both"/>
                  <w:rPr>
                    <w:sz w:val="22"/>
                    <w:szCs w:val="22"/>
                    <w:lang w:eastAsia="en-GB"/>
                  </w:rPr>
                </w:pPr>
                <w:r w:rsidRPr="005D20B3">
                  <w:rPr>
                    <w:sz w:val="22"/>
                    <w:szCs w:val="22"/>
                    <w:lang w:eastAsia="en-GB"/>
                  </w:rPr>
                  <w:t>Committee members</w:t>
                </w:r>
              </w:p>
            </w:tc>
            <w:tc>
              <w:tcPr>
                <w:tcW w:w="0" w:type="auto"/>
                <w:vAlign w:val="center"/>
              </w:tcPr>
              <w:p w14:paraId="71AC79C1" w14:textId="2D9167AB" w:rsidR="00747F4F" w:rsidRPr="005D20B3" w:rsidRDefault="00747F4F" w:rsidP="00ED05E2">
                <w:pPr>
                  <w:pStyle w:val="Standard"/>
                  <w:keepNext/>
                  <w:jc w:val="both"/>
                  <w:rPr>
                    <w:sz w:val="22"/>
                    <w:szCs w:val="22"/>
                    <w:lang w:eastAsia="en-GB"/>
                  </w:rPr>
                </w:pPr>
                <w:r w:rsidRPr="005D20B3">
                  <w:rPr>
                    <w:sz w:val="22"/>
                    <w:szCs w:val="22"/>
                    <w:lang w:eastAsia="en-GB"/>
                  </w:rPr>
                  <w:t>Men’s Shed Committee</w:t>
                </w:r>
              </w:p>
            </w:tc>
          </w:tr>
        </w:tbl>
        <w:p w14:paraId="0B7E98FC" w14:textId="77777777" w:rsidR="00ED05E2" w:rsidRDefault="00ED05E2" w:rsidP="00ED05E2">
          <w:pPr>
            <w:pStyle w:val="Caption"/>
          </w:pPr>
        </w:p>
        <w:p w14:paraId="4FA81A3D" w14:textId="38C8D420" w:rsidR="00DD0F68" w:rsidRPr="00ED05E2" w:rsidRDefault="00ED05E2" w:rsidP="00ED05E2">
          <w:pPr>
            <w:pStyle w:val="Caption"/>
            <w:jc w:val="center"/>
            <w:rPr>
              <w:rFonts w:cs="Arial"/>
              <w:sz w:val="22"/>
              <w:szCs w:val="22"/>
              <w:lang w:eastAsia="en-GB"/>
            </w:rPr>
          </w:pPr>
          <w:r w:rsidRPr="00ED05E2">
            <w:rPr>
              <w:sz w:val="22"/>
              <w:szCs w:val="22"/>
            </w:rPr>
            <w:t xml:space="preserve">Table </w:t>
          </w:r>
          <w:r w:rsidRPr="00ED05E2">
            <w:rPr>
              <w:sz w:val="22"/>
              <w:szCs w:val="22"/>
            </w:rPr>
            <w:fldChar w:fldCharType="begin"/>
          </w:r>
          <w:r w:rsidRPr="00ED05E2">
            <w:rPr>
              <w:sz w:val="22"/>
              <w:szCs w:val="22"/>
            </w:rPr>
            <w:instrText xml:space="preserve"> SEQ Table \* ARABIC </w:instrText>
          </w:r>
          <w:r w:rsidRPr="00ED05E2">
            <w:rPr>
              <w:sz w:val="22"/>
              <w:szCs w:val="22"/>
            </w:rPr>
            <w:fldChar w:fldCharType="separate"/>
          </w:r>
          <w:r w:rsidRPr="00ED05E2">
            <w:rPr>
              <w:noProof/>
              <w:sz w:val="22"/>
              <w:szCs w:val="22"/>
            </w:rPr>
            <w:t>3</w:t>
          </w:r>
          <w:r w:rsidRPr="00ED05E2">
            <w:rPr>
              <w:sz w:val="22"/>
              <w:szCs w:val="22"/>
            </w:rPr>
            <w:fldChar w:fldCharType="end"/>
          </w:r>
          <w:r w:rsidRPr="00ED05E2">
            <w:rPr>
              <w:sz w:val="22"/>
              <w:szCs w:val="22"/>
            </w:rPr>
            <w:t xml:space="preserve"> Stakeholder List</w:t>
          </w:r>
        </w:p>
        <w:p w14:paraId="7F038400" w14:textId="77777777" w:rsidR="00DD0F68" w:rsidRPr="00ED05E2" w:rsidRDefault="00DD0F68" w:rsidP="00ED05E2">
          <w:pPr>
            <w:jc w:val="center"/>
            <w:rPr>
              <w:rFonts w:cs="Arial"/>
              <w:sz w:val="32"/>
              <w:szCs w:val="28"/>
              <w:lang w:eastAsia="en-GB"/>
            </w:rPr>
            <w:sectPr w:rsidR="00DD0F68" w:rsidRPr="00ED05E2" w:rsidSect="00576495">
              <w:footerReference w:type="default" r:id="rId11"/>
              <w:footerReference w:type="first" r:id="rId12"/>
              <w:type w:val="continuous"/>
              <w:pgSz w:w="11906" w:h="16838"/>
              <w:pgMar w:top="1134" w:right="1134" w:bottom="1134" w:left="1134" w:header="708" w:footer="708" w:gutter="0"/>
              <w:pgNumType w:start="0"/>
              <w:cols w:space="708"/>
              <w:titlePg/>
              <w:docGrid w:linePitch="360"/>
            </w:sectPr>
          </w:pPr>
        </w:p>
        <w:p w14:paraId="058AD027" w14:textId="7C9D91E9" w:rsidR="00091068" w:rsidRPr="005D20B3" w:rsidRDefault="00CA5E21" w:rsidP="000C6B9B">
          <w:pPr>
            <w:pStyle w:val="Heading2"/>
            <w:rPr>
              <w:lang w:eastAsia="en-GB"/>
            </w:rPr>
          </w:pPr>
          <w:bookmarkStart w:id="16" w:name="_Toc126931943"/>
          <w:r w:rsidRPr="005D20B3">
            <w:rPr>
              <w:lang w:eastAsia="en-GB"/>
            </w:rPr>
            <w:lastRenderedPageBreak/>
            <w:t>Appendix 1</w:t>
          </w:r>
          <w:r>
            <w:rPr>
              <w:lang w:eastAsia="en-GB"/>
            </w:rPr>
            <w:t xml:space="preserve"> Follow-Up Register</w:t>
          </w:r>
        </w:p>
      </w:sdtContent>
    </w:sdt>
    <w:bookmarkEnd w:id="16" w:displacedByCustomXml="prev"/>
    <w:p w14:paraId="07653638" w14:textId="77777777" w:rsidR="00A02A43" w:rsidRPr="005D20B3" w:rsidRDefault="00A02A43" w:rsidP="005D20B3">
      <w:pPr>
        <w:jc w:val="both"/>
        <w:rPr>
          <w:rFonts w:cs="Arial"/>
          <w:lang w:eastAsia="en-GB"/>
        </w:rPr>
      </w:pPr>
    </w:p>
    <w:tbl>
      <w:tblPr>
        <w:tblW w:w="5129" w:type="pct"/>
        <w:tblLayout w:type="fixed"/>
        <w:tblLook w:val="04A0" w:firstRow="1" w:lastRow="0" w:firstColumn="1" w:lastColumn="0" w:noHBand="0" w:noVBand="1"/>
      </w:tblPr>
      <w:tblGrid>
        <w:gridCol w:w="974"/>
        <w:gridCol w:w="13"/>
        <w:gridCol w:w="2417"/>
        <w:gridCol w:w="3260"/>
        <w:gridCol w:w="287"/>
        <w:gridCol w:w="1415"/>
        <w:gridCol w:w="1273"/>
        <w:gridCol w:w="142"/>
        <w:gridCol w:w="1605"/>
        <w:gridCol w:w="1349"/>
        <w:gridCol w:w="25"/>
        <w:gridCol w:w="1324"/>
        <w:gridCol w:w="148"/>
        <w:gridCol w:w="1497"/>
        <w:gridCol w:w="66"/>
      </w:tblGrid>
      <w:tr w:rsidR="006F0F35" w:rsidRPr="00DE69B2" w14:paraId="23179980" w14:textId="77777777" w:rsidTr="003621B1">
        <w:trPr>
          <w:trHeight w:val="446"/>
        </w:trPr>
        <w:tc>
          <w:tcPr>
            <w:tcW w:w="312" w:type="pct"/>
            <w:gridSpan w:val="2"/>
            <w:tcBorders>
              <w:top w:val="nil"/>
              <w:left w:val="nil"/>
              <w:bottom w:val="nil"/>
              <w:right w:val="nil"/>
            </w:tcBorders>
            <w:shd w:val="clear" w:color="auto" w:fill="C5E0B3" w:themeFill="accent6" w:themeFillTint="66"/>
            <w:vAlign w:val="center"/>
            <w:hideMark/>
          </w:tcPr>
          <w:p w14:paraId="792A4E6C" w14:textId="3E41ECCF" w:rsidR="007A0C2D" w:rsidRPr="00DE69B2" w:rsidRDefault="00DE69B2" w:rsidP="003D208D">
            <w:pPr>
              <w:spacing w:after="0" w:line="240" w:lineRule="auto"/>
              <w:jc w:val="center"/>
              <w:rPr>
                <w:rFonts w:eastAsia="Times New Roman" w:cs="Arial"/>
                <w:b/>
                <w:bCs/>
                <w:color w:val="000000"/>
                <w:sz w:val="22"/>
                <w:lang w:eastAsia="en-GB"/>
              </w:rPr>
            </w:pPr>
            <w:r w:rsidRPr="00DE69B2">
              <w:rPr>
                <w:rFonts w:eastAsia="Times New Roman" w:cs="Arial"/>
                <w:b/>
                <w:bCs/>
                <w:color w:val="000000"/>
                <w:sz w:val="22"/>
                <w:lang w:eastAsia="en-GB"/>
              </w:rPr>
              <w:t>Type</w:t>
            </w:r>
          </w:p>
        </w:tc>
        <w:tc>
          <w:tcPr>
            <w:tcW w:w="765" w:type="pct"/>
            <w:tcBorders>
              <w:top w:val="nil"/>
              <w:left w:val="nil"/>
              <w:bottom w:val="nil"/>
              <w:right w:val="nil"/>
            </w:tcBorders>
            <w:shd w:val="clear" w:color="auto" w:fill="C5E0B3" w:themeFill="accent6" w:themeFillTint="66"/>
            <w:vAlign w:val="center"/>
            <w:hideMark/>
          </w:tcPr>
          <w:p w14:paraId="670F85BC" w14:textId="42169C0B" w:rsidR="007A0C2D" w:rsidRPr="00DE69B2" w:rsidRDefault="00DE69B2" w:rsidP="003D208D">
            <w:pPr>
              <w:spacing w:after="0" w:line="240" w:lineRule="auto"/>
              <w:jc w:val="center"/>
              <w:rPr>
                <w:rFonts w:eastAsia="Times New Roman" w:cs="Arial"/>
                <w:b/>
                <w:bCs/>
                <w:color w:val="FFFFFF"/>
                <w:sz w:val="22"/>
                <w:lang w:eastAsia="en-GB"/>
              </w:rPr>
            </w:pPr>
            <w:r w:rsidRPr="00DE69B2">
              <w:rPr>
                <w:rFonts w:eastAsia="Times New Roman" w:cs="Arial"/>
                <w:b/>
                <w:bCs/>
                <w:sz w:val="22"/>
                <w:lang w:eastAsia="en-GB"/>
              </w:rPr>
              <w:t>Cause</w:t>
            </w:r>
          </w:p>
        </w:tc>
        <w:tc>
          <w:tcPr>
            <w:tcW w:w="1032" w:type="pct"/>
            <w:tcBorders>
              <w:top w:val="nil"/>
              <w:left w:val="nil"/>
              <w:bottom w:val="nil"/>
              <w:right w:val="nil"/>
            </w:tcBorders>
            <w:shd w:val="clear" w:color="auto" w:fill="C5E0B3" w:themeFill="accent6" w:themeFillTint="66"/>
            <w:vAlign w:val="center"/>
            <w:hideMark/>
          </w:tcPr>
          <w:p w14:paraId="598A6AEA" w14:textId="2F527D0F" w:rsidR="007A0C2D" w:rsidRPr="00DE69B2" w:rsidRDefault="00DE69B2" w:rsidP="003D208D">
            <w:pPr>
              <w:spacing w:after="0" w:line="240" w:lineRule="auto"/>
              <w:jc w:val="center"/>
              <w:rPr>
                <w:rFonts w:eastAsia="Times New Roman" w:cs="Arial"/>
                <w:b/>
                <w:bCs/>
                <w:color w:val="FFFFFF"/>
                <w:sz w:val="22"/>
                <w:lang w:eastAsia="en-GB"/>
              </w:rPr>
            </w:pPr>
            <w:r w:rsidRPr="00DE69B2">
              <w:rPr>
                <w:rFonts w:eastAsia="Times New Roman" w:cs="Arial"/>
                <w:b/>
                <w:bCs/>
                <w:sz w:val="22"/>
                <w:lang w:eastAsia="en-GB"/>
              </w:rPr>
              <w:t>Effect</w:t>
            </w:r>
          </w:p>
        </w:tc>
        <w:tc>
          <w:tcPr>
            <w:tcW w:w="539" w:type="pct"/>
            <w:gridSpan w:val="2"/>
            <w:tcBorders>
              <w:top w:val="nil"/>
              <w:left w:val="nil"/>
              <w:bottom w:val="nil"/>
              <w:right w:val="nil"/>
            </w:tcBorders>
            <w:shd w:val="clear" w:color="auto" w:fill="C5E0B3" w:themeFill="accent6" w:themeFillTint="66"/>
            <w:vAlign w:val="center"/>
            <w:hideMark/>
          </w:tcPr>
          <w:p w14:paraId="2E34893F" w14:textId="7305EF52" w:rsidR="007A0C2D" w:rsidRPr="00DE69B2" w:rsidRDefault="00DE69B2" w:rsidP="003D208D">
            <w:pPr>
              <w:spacing w:after="0" w:line="240" w:lineRule="auto"/>
              <w:jc w:val="center"/>
              <w:rPr>
                <w:rFonts w:eastAsia="Times New Roman" w:cs="Arial"/>
                <w:b/>
                <w:bCs/>
                <w:color w:val="FFFFFF"/>
                <w:sz w:val="22"/>
                <w:lang w:eastAsia="en-GB"/>
              </w:rPr>
            </w:pPr>
            <w:r w:rsidRPr="00DE69B2">
              <w:rPr>
                <w:rFonts w:eastAsia="Times New Roman" w:cs="Arial"/>
                <w:b/>
                <w:bCs/>
                <w:sz w:val="22"/>
                <w:lang w:eastAsia="en-GB"/>
              </w:rPr>
              <w:t>Impact</w:t>
            </w:r>
          </w:p>
        </w:tc>
        <w:tc>
          <w:tcPr>
            <w:tcW w:w="448" w:type="pct"/>
            <w:gridSpan w:val="2"/>
            <w:tcBorders>
              <w:top w:val="nil"/>
              <w:left w:val="nil"/>
              <w:bottom w:val="nil"/>
              <w:right w:val="nil"/>
            </w:tcBorders>
            <w:shd w:val="clear" w:color="auto" w:fill="C5E0B3" w:themeFill="accent6" w:themeFillTint="66"/>
            <w:vAlign w:val="center"/>
            <w:hideMark/>
          </w:tcPr>
          <w:p w14:paraId="3082017E" w14:textId="63F5B86B" w:rsidR="007A0C2D" w:rsidRPr="00DE69B2" w:rsidRDefault="00DE69B2" w:rsidP="003D208D">
            <w:pPr>
              <w:spacing w:after="0" w:line="240" w:lineRule="auto"/>
              <w:jc w:val="center"/>
              <w:rPr>
                <w:rFonts w:eastAsia="Times New Roman" w:cs="Arial"/>
                <w:b/>
                <w:bCs/>
                <w:color w:val="FFFFFF"/>
                <w:sz w:val="22"/>
                <w:lang w:eastAsia="en-GB"/>
              </w:rPr>
            </w:pPr>
            <w:r w:rsidRPr="00DE69B2">
              <w:rPr>
                <w:rFonts w:eastAsia="Times New Roman" w:cs="Arial"/>
                <w:b/>
                <w:bCs/>
                <w:sz w:val="22"/>
                <w:lang w:eastAsia="en-GB"/>
              </w:rPr>
              <w:t>Likelihood</w:t>
            </w:r>
          </w:p>
        </w:tc>
        <w:tc>
          <w:tcPr>
            <w:tcW w:w="508" w:type="pct"/>
            <w:tcBorders>
              <w:top w:val="nil"/>
              <w:left w:val="nil"/>
              <w:bottom w:val="nil"/>
              <w:right w:val="nil"/>
            </w:tcBorders>
            <w:shd w:val="clear" w:color="auto" w:fill="C5E0B3" w:themeFill="accent6" w:themeFillTint="66"/>
            <w:vAlign w:val="center"/>
            <w:hideMark/>
          </w:tcPr>
          <w:p w14:paraId="067FFCD1" w14:textId="0E83F0B8" w:rsidR="007A0C2D" w:rsidRPr="00DE69B2" w:rsidRDefault="00DE69B2" w:rsidP="003D208D">
            <w:pPr>
              <w:spacing w:after="0" w:line="240" w:lineRule="auto"/>
              <w:jc w:val="center"/>
              <w:rPr>
                <w:rFonts w:eastAsia="Times New Roman" w:cs="Arial"/>
                <w:b/>
                <w:bCs/>
                <w:color w:val="FFFFFF"/>
                <w:sz w:val="22"/>
                <w:lang w:eastAsia="en-GB"/>
              </w:rPr>
            </w:pPr>
            <w:r w:rsidRPr="00DE69B2">
              <w:rPr>
                <w:rFonts w:eastAsia="Times New Roman" w:cs="Arial"/>
                <w:b/>
                <w:bCs/>
                <w:sz w:val="22"/>
                <w:lang w:eastAsia="en-GB"/>
              </w:rPr>
              <w:t>Importance</w:t>
            </w:r>
          </w:p>
        </w:tc>
        <w:tc>
          <w:tcPr>
            <w:tcW w:w="435" w:type="pct"/>
            <w:gridSpan w:val="2"/>
            <w:tcBorders>
              <w:top w:val="nil"/>
              <w:left w:val="nil"/>
              <w:bottom w:val="nil"/>
              <w:right w:val="nil"/>
            </w:tcBorders>
            <w:shd w:val="clear" w:color="auto" w:fill="C5E0B3" w:themeFill="accent6" w:themeFillTint="66"/>
            <w:vAlign w:val="center"/>
            <w:hideMark/>
          </w:tcPr>
          <w:p w14:paraId="7712A0AF" w14:textId="511DB863" w:rsidR="007A0C2D" w:rsidRPr="00DE69B2" w:rsidRDefault="00DE69B2" w:rsidP="003D208D">
            <w:pPr>
              <w:spacing w:after="0" w:line="240" w:lineRule="auto"/>
              <w:jc w:val="center"/>
              <w:rPr>
                <w:rFonts w:eastAsia="Times New Roman" w:cs="Arial"/>
                <w:b/>
                <w:bCs/>
                <w:color w:val="FFFFFF"/>
                <w:sz w:val="22"/>
                <w:lang w:eastAsia="en-GB"/>
              </w:rPr>
            </w:pPr>
            <w:r w:rsidRPr="00DE69B2">
              <w:rPr>
                <w:rFonts w:eastAsia="Times New Roman" w:cs="Arial"/>
                <w:b/>
                <w:bCs/>
                <w:sz w:val="22"/>
                <w:lang w:eastAsia="en-GB"/>
              </w:rPr>
              <w:t>Response</w:t>
            </w:r>
          </w:p>
        </w:tc>
        <w:tc>
          <w:tcPr>
            <w:tcW w:w="466" w:type="pct"/>
            <w:gridSpan w:val="2"/>
            <w:tcBorders>
              <w:top w:val="nil"/>
              <w:left w:val="nil"/>
              <w:bottom w:val="nil"/>
              <w:right w:val="nil"/>
            </w:tcBorders>
            <w:shd w:val="clear" w:color="auto" w:fill="C5E0B3" w:themeFill="accent6" w:themeFillTint="66"/>
            <w:vAlign w:val="center"/>
            <w:hideMark/>
          </w:tcPr>
          <w:p w14:paraId="20AB53B6" w14:textId="634C77BA" w:rsidR="007A0C2D" w:rsidRPr="00DE69B2" w:rsidRDefault="00DE69B2" w:rsidP="003D208D">
            <w:pPr>
              <w:spacing w:after="0" w:line="240" w:lineRule="auto"/>
              <w:jc w:val="center"/>
              <w:rPr>
                <w:rFonts w:eastAsia="Times New Roman" w:cs="Arial"/>
                <w:b/>
                <w:bCs/>
                <w:color w:val="FFFFFF"/>
                <w:sz w:val="22"/>
                <w:lang w:eastAsia="en-GB"/>
              </w:rPr>
            </w:pPr>
            <w:r w:rsidRPr="00DE69B2">
              <w:rPr>
                <w:rFonts w:eastAsia="Times New Roman" w:cs="Arial"/>
                <w:b/>
                <w:bCs/>
                <w:sz w:val="22"/>
                <w:lang w:eastAsia="en-GB"/>
              </w:rPr>
              <w:t>Response</w:t>
            </w:r>
          </w:p>
        </w:tc>
        <w:tc>
          <w:tcPr>
            <w:tcW w:w="495" w:type="pct"/>
            <w:gridSpan w:val="2"/>
            <w:tcBorders>
              <w:top w:val="nil"/>
              <w:left w:val="nil"/>
              <w:bottom w:val="nil"/>
              <w:right w:val="nil"/>
            </w:tcBorders>
            <w:shd w:val="clear" w:color="auto" w:fill="C5E0B3" w:themeFill="accent6" w:themeFillTint="66"/>
            <w:vAlign w:val="center"/>
            <w:hideMark/>
          </w:tcPr>
          <w:p w14:paraId="67B72397" w14:textId="16BACF2E" w:rsidR="007A0C2D" w:rsidRPr="00DE69B2" w:rsidRDefault="00DE69B2" w:rsidP="003D208D">
            <w:pPr>
              <w:spacing w:after="0" w:line="240" w:lineRule="auto"/>
              <w:jc w:val="center"/>
              <w:rPr>
                <w:rFonts w:eastAsia="Times New Roman" w:cs="Arial"/>
                <w:b/>
                <w:bCs/>
                <w:color w:val="FFFFFF"/>
                <w:sz w:val="22"/>
                <w:lang w:eastAsia="en-GB"/>
              </w:rPr>
            </w:pPr>
            <w:r w:rsidRPr="00DE69B2">
              <w:rPr>
                <w:rFonts w:eastAsia="Times New Roman" w:cs="Arial"/>
                <w:b/>
                <w:bCs/>
                <w:sz w:val="22"/>
                <w:lang w:eastAsia="en-GB"/>
              </w:rPr>
              <w:t>Custodian</w:t>
            </w:r>
          </w:p>
        </w:tc>
      </w:tr>
      <w:tr w:rsidR="00544AF8" w:rsidRPr="00544AF8" w14:paraId="63E6512B" w14:textId="77777777" w:rsidTr="003621B1">
        <w:trPr>
          <w:gridAfter w:val="1"/>
          <w:wAfter w:w="21" w:type="pct"/>
          <w:trHeight w:val="307"/>
        </w:trPr>
        <w:tc>
          <w:tcPr>
            <w:tcW w:w="308" w:type="pct"/>
            <w:tcBorders>
              <w:top w:val="nil"/>
              <w:left w:val="nil"/>
              <w:bottom w:val="nil"/>
              <w:right w:val="nil"/>
            </w:tcBorders>
            <w:shd w:val="clear" w:color="auto" w:fill="auto"/>
            <w:noWrap/>
            <w:vAlign w:val="center"/>
            <w:hideMark/>
          </w:tcPr>
          <w:p w14:paraId="4459C06A"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8" w:type="pct"/>
            <w:gridSpan w:val="2"/>
            <w:tcBorders>
              <w:top w:val="nil"/>
              <w:left w:val="nil"/>
              <w:bottom w:val="nil"/>
              <w:right w:val="nil"/>
            </w:tcBorders>
            <w:shd w:val="clear" w:color="auto" w:fill="auto"/>
            <w:noWrap/>
            <w:vAlign w:val="center"/>
            <w:hideMark/>
          </w:tcPr>
          <w:p w14:paraId="42378437"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Coding</w:t>
            </w:r>
          </w:p>
        </w:tc>
        <w:tc>
          <w:tcPr>
            <w:tcW w:w="1123" w:type="pct"/>
            <w:gridSpan w:val="2"/>
            <w:tcBorders>
              <w:top w:val="nil"/>
              <w:left w:val="nil"/>
              <w:bottom w:val="nil"/>
              <w:right w:val="nil"/>
            </w:tcBorders>
            <w:shd w:val="clear" w:color="auto" w:fill="auto"/>
            <w:noWrap/>
            <w:vAlign w:val="center"/>
            <w:hideMark/>
          </w:tcPr>
          <w:p w14:paraId="66D8066C"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Inefficient application and failures. Incorrect programming, being under pressure</w:t>
            </w:r>
          </w:p>
        </w:tc>
        <w:tc>
          <w:tcPr>
            <w:tcW w:w="448" w:type="pct"/>
            <w:tcBorders>
              <w:top w:val="nil"/>
              <w:left w:val="nil"/>
              <w:bottom w:val="nil"/>
              <w:right w:val="nil"/>
            </w:tcBorders>
            <w:shd w:val="clear" w:color="auto" w:fill="auto"/>
            <w:noWrap/>
            <w:vAlign w:val="center"/>
            <w:hideMark/>
          </w:tcPr>
          <w:p w14:paraId="087B5247"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70</w:t>
            </w:r>
          </w:p>
        </w:tc>
        <w:tc>
          <w:tcPr>
            <w:tcW w:w="403" w:type="pct"/>
            <w:tcBorders>
              <w:top w:val="nil"/>
              <w:left w:val="nil"/>
              <w:bottom w:val="nil"/>
              <w:right w:val="nil"/>
            </w:tcBorders>
            <w:shd w:val="clear" w:color="auto" w:fill="auto"/>
            <w:noWrap/>
            <w:vAlign w:val="center"/>
            <w:hideMark/>
          </w:tcPr>
          <w:p w14:paraId="7E1016A0"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50</w:t>
            </w:r>
          </w:p>
        </w:tc>
        <w:tc>
          <w:tcPr>
            <w:tcW w:w="553" w:type="pct"/>
            <w:gridSpan w:val="2"/>
            <w:tcBorders>
              <w:top w:val="nil"/>
              <w:left w:val="nil"/>
              <w:bottom w:val="nil"/>
              <w:right w:val="nil"/>
            </w:tcBorders>
            <w:shd w:val="clear" w:color="auto" w:fill="auto"/>
            <w:noWrap/>
            <w:vAlign w:val="center"/>
            <w:hideMark/>
          </w:tcPr>
          <w:p w14:paraId="4A40F81A"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2</w:t>
            </w:r>
          </w:p>
        </w:tc>
        <w:tc>
          <w:tcPr>
            <w:tcW w:w="427" w:type="pct"/>
            <w:tcBorders>
              <w:top w:val="nil"/>
              <w:left w:val="nil"/>
              <w:bottom w:val="nil"/>
              <w:right w:val="nil"/>
            </w:tcBorders>
            <w:shd w:val="clear" w:color="auto" w:fill="auto"/>
            <w:noWrap/>
            <w:vAlign w:val="center"/>
            <w:hideMark/>
          </w:tcPr>
          <w:p w14:paraId="397AE093"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3A064D28"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 xml:space="preserve">Testing and </w:t>
            </w:r>
            <w:proofErr w:type="gramStart"/>
            <w:r w:rsidRPr="00544AF8">
              <w:rPr>
                <w:rFonts w:eastAsia="Times New Roman" w:cs="Arial"/>
                <w:sz w:val="18"/>
                <w:szCs w:val="18"/>
                <w:lang w:eastAsia="en-GB"/>
              </w:rPr>
              <w:t>Adjust</w:t>
            </w:r>
            <w:proofErr w:type="gramEnd"/>
            <w:r w:rsidRPr="00544AF8">
              <w:rPr>
                <w:rFonts w:eastAsia="Times New Roman" w:cs="Arial"/>
                <w:sz w:val="18"/>
                <w:szCs w:val="18"/>
                <w:lang w:eastAsia="en-GB"/>
              </w:rPr>
              <w:t xml:space="preserve"> </w:t>
            </w:r>
          </w:p>
        </w:tc>
        <w:tc>
          <w:tcPr>
            <w:tcW w:w="521" w:type="pct"/>
            <w:gridSpan w:val="2"/>
            <w:tcBorders>
              <w:top w:val="nil"/>
              <w:left w:val="nil"/>
              <w:bottom w:val="nil"/>
              <w:right w:val="nil"/>
            </w:tcBorders>
            <w:shd w:val="clear" w:color="auto" w:fill="auto"/>
            <w:noWrap/>
            <w:vAlign w:val="center"/>
            <w:hideMark/>
          </w:tcPr>
          <w:p w14:paraId="1ECAC4A3"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JJ, RM, JB, JC, DB, DH</w:t>
            </w:r>
          </w:p>
        </w:tc>
      </w:tr>
      <w:tr w:rsidR="00544AF8" w:rsidRPr="00544AF8" w14:paraId="162AB326" w14:textId="77777777" w:rsidTr="003621B1">
        <w:trPr>
          <w:gridAfter w:val="1"/>
          <w:wAfter w:w="21" w:type="pct"/>
          <w:trHeight w:val="307"/>
        </w:trPr>
        <w:tc>
          <w:tcPr>
            <w:tcW w:w="308" w:type="pct"/>
            <w:tcBorders>
              <w:top w:val="nil"/>
              <w:left w:val="nil"/>
              <w:bottom w:val="nil"/>
              <w:right w:val="nil"/>
            </w:tcBorders>
            <w:shd w:val="clear" w:color="auto" w:fill="auto"/>
            <w:noWrap/>
            <w:vAlign w:val="center"/>
            <w:hideMark/>
          </w:tcPr>
          <w:p w14:paraId="15C4C20E"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8" w:type="pct"/>
            <w:gridSpan w:val="2"/>
            <w:tcBorders>
              <w:top w:val="nil"/>
              <w:left w:val="nil"/>
              <w:bottom w:val="nil"/>
              <w:right w:val="nil"/>
            </w:tcBorders>
            <w:shd w:val="clear" w:color="auto" w:fill="auto"/>
            <w:noWrap/>
            <w:vAlign w:val="center"/>
            <w:hideMark/>
          </w:tcPr>
          <w:p w14:paraId="385547FC"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Joining coding elements between team members</w:t>
            </w:r>
          </w:p>
        </w:tc>
        <w:tc>
          <w:tcPr>
            <w:tcW w:w="1123" w:type="pct"/>
            <w:gridSpan w:val="2"/>
            <w:tcBorders>
              <w:top w:val="nil"/>
              <w:left w:val="nil"/>
              <w:bottom w:val="nil"/>
              <w:right w:val="nil"/>
            </w:tcBorders>
            <w:shd w:val="clear" w:color="auto" w:fill="auto"/>
            <w:noWrap/>
            <w:vAlign w:val="center"/>
            <w:hideMark/>
          </w:tcPr>
          <w:p w14:paraId="3AB77187"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Inefficient application and failures. Incorrect programming, being under pressure</w:t>
            </w:r>
          </w:p>
        </w:tc>
        <w:tc>
          <w:tcPr>
            <w:tcW w:w="448" w:type="pct"/>
            <w:tcBorders>
              <w:top w:val="nil"/>
              <w:left w:val="nil"/>
              <w:bottom w:val="nil"/>
              <w:right w:val="nil"/>
            </w:tcBorders>
            <w:shd w:val="clear" w:color="auto" w:fill="auto"/>
            <w:noWrap/>
            <w:vAlign w:val="center"/>
            <w:hideMark/>
          </w:tcPr>
          <w:p w14:paraId="2A8B1FDC"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70</w:t>
            </w:r>
          </w:p>
        </w:tc>
        <w:tc>
          <w:tcPr>
            <w:tcW w:w="403" w:type="pct"/>
            <w:tcBorders>
              <w:top w:val="nil"/>
              <w:left w:val="nil"/>
              <w:bottom w:val="nil"/>
              <w:right w:val="nil"/>
            </w:tcBorders>
            <w:shd w:val="clear" w:color="auto" w:fill="auto"/>
            <w:noWrap/>
            <w:vAlign w:val="center"/>
            <w:hideMark/>
          </w:tcPr>
          <w:p w14:paraId="36521044"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50</w:t>
            </w:r>
          </w:p>
        </w:tc>
        <w:tc>
          <w:tcPr>
            <w:tcW w:w="553" w:type="pct"/>
            <w:gridSpan w:val="2"/>
            <w:tcBorders>
              <w:top w:val="nil"/>
              <w:left w:val="nil"/>
              <w:bottom w:val="nil"/>
              <w:right w:val="nil"/>
            </w:tcBorders>
            <w:shd w:val="clear" w:color="auto" w:fill="auto"/>
            <w:noWrap/>
            <w:vAlign w:val="center"/>
            <w:hideMark/>
          </w:tcPr>
          <w:p w14:paraId="0546D646"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2</w:t>
            </w:r>
          </w:p>
        </w:tc>
        <w:tc>
          <w:tcPr>
            <w:tcW w:w="427" w:type="pct"/>
            <w:tcBorders>
              <w:top w:val="nil"/>
              <w:left w:val="nil"/>
              <w:bottom w:val="nil"/>
              <w:right w:val="nil"/>
            </w:tcBorders>
            <w:shd w:val="clear" w:color="auto" w:fill="auto"/>
            <w:noWrap/>
            <w:vAlign w:val="center"/>
            <w:hideMark/>
          </w:tcPr>
          <w:p w14:paraId="0996FF8B"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00D62F3F"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 xml:space="preserve">Testing and </w:t>
            </w:r>
            <w:proofErr w:type="gramStart"/>
            <w:r w:rsidRPr="00544AF8">
              <w:rPr>
                <w:rFonts w:eastAsia="Times New Roman" w:cs="Arial"/>
                <w:sz w:val="18"/>
                <w:szCs w:val="18"/>
                <w:lang w:eastAsia="en-GB"/>
              </w:rPr>
              <w:t>Adjust</w:t>
            </w:r>
            <w:proofErr w:type="gramEnd"/>
            <w:r w:rsidRPr="00544AF8">
              <w:rPr>
                <w:rFonts w:eastAsia="Times New Roman" w:cs="Arial"/>
                <w:sz w:val="18"/>
                <w:szCs w:val="18"/>
                <w:lang w:eastAsia="en-GB"/>
              </w:rPr>
              <w:t xml:space="preserve"> </w:t>
            </w:r>
          </w:p>
        </w:tc>
        <w:tc>
          <w:tcPr>
            <w:tcW w:w="521" w:type="pct"/>
            <w:gridSpan w:val="2"/>
            <w:tcBorders>
              <w:top w:val="nil"/>
              <w:left w:val="nil"/>
              <w:bottom w:val="nil"/>
              <w:right w:val="nil"/>
            </w:tcBorders>
            <w:shd w:val="clear" w:color="auto" w:fill="auto"/>
            <w:noWrap/>
            <w:vAlign w:val="center"/>
            <w:hideMark/>
          </w:tcPr>
          <w:p w14:paraId="33DF3CC2"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JJ, RM, JB, JC, DB, DH</w:t>
            </w:r>
          </w:p>
        </w:tc>
      </w:tr>
      <w:tr w:rsidR="00544AF8" w:rsidRPr="00544AF8" w14:paraId="6D31BB12" w14:textId="77777777" w:rsidTr="003621B1">
        <w:trPr>
          <w:gridAfter w:val="1"/>
          <w:wAfter w:w="21" w:type="pct"/>
          <w:trHeight w:val="307"/>
        </w:trPr>
        <w:tc>
          <w:tcPr>
            <w:tcW w:w="308" w:type="pct"/>
            <w:tcBorders>
              <w:top w:val="nil"/>
              <w:left w:val="nil"/>
              <w:bottom w:val="nil"/>
              <w:right w:val="nil"/>
            </w:tcBorders>
            <w:shd w:val="clear" w:color="auto" w:fill="auto"/>
            <w:noWrap/>
            <w:vAlign w:val="center"/>
            <w:hideMark/>
          </w:tcPr>
          <w:p w14:paraId="7F278185"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8" w:type="pct"/>
            <w:gridSpan w:val="2"/>
            <w:tcBorders>
              <w:top w:val="nil"/>
              <w:left w:val="nil"/>
              <w:bottom w:val="nil"/>
              <w:right w:val="nil"/>
            </w:tcBorders>
            <w:shd w:val="clear" w:color="auto" w:fill="auto"/>
            <w:noWrap/>
            <w:vAlign w:val="center"/>
            <w:hideMark/>
          </w:tcPr>
          <w:p w14:paraId="29A0C32A"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SQL Scripting errors</w:t>
            </w:r>
          </w:p>
        </w:tc>
        <w:tc>
          <w:tcPr>
            <w:tcW w:w="1123" w:type="pct"/>
            <w:gridSpan w:val="2"/>
            <w:tcBorders>
              <w:top w:val="nil"/>
              <w:left w:val="nil"/>
              <w:bottom w:val="nil"/>
              <w:right w:val="nil"/>
            </w:tcBorders>
            <w:shd w:val="clear" w:color="auto" w:fill="auto"/>
            <w:noWrap/>
            <w:vAlign w:val="center"/>
            <w:hideMark/>
          </w:tcPr>
          <w:p w14:paraId="176BFD73"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Inefficient application and failures. Incorrect programming, being under pressure</w:t>
            </w:r>
          </w:p>
        </w:tc>
        <w:tc>
          <w:tcPr>
            <w:tcW w:w="448" w:type="pct"/>
            <w:tcBorders>
              <w:top w:val="nil"/>
              <w:left w:val="nil"/>
              <w:bottom w:val="nil"/>
              <w:right w:val="nil"/>
            </w:tcBorders>
            <w:shd w:val="clear" w:color="auto" w:fill="auto"/>
            <w:noWrap/>
            <w:vAlign w:val="center"/>
            <w:hideMark/>
          </w:tcPr>
          <w:p w14:paraId="24E6DA6E"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70</w:t>
            </w:r>
          </w:p>
        </w:tc>
        <w:tc>
          <w:tcPr>
            <w:tcW w:w="403" w:type="pct"/>
            <w:tcBorders>
              <w:top w:val="nil"/>
              <w:left w:val="nil"/>
              <w:bottom w:val="nil"/>
              <w:right w:val="nil"/>
            </w:tcBorders>
            <w:shd w:val="clear" w:color="auto" w:fill="auto"/>
            <w:noWrap/>
            <w:vAlign w:val="center"/>
            <w:hideMark/>
          </w:tcPr>
          <w:p w14:paraId="47566389"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50</w:t>
            </w:r>
          </w:p>
        </w:tc>
        <w:tc>
          <w:tcPr>
            <w:tcW w:w="553" w:type="pct"/>
            <w:gridSpan w:val="2"/>
            <w:tcBorders>
              <w:top w:val="nil"/>
              <w:left w:val="nil"/>
              <w:bottom w:val="nil"/>
              <w:right w:val="nil"/>
            </w:tcBorders>
            <w:shd w:val="clear" w:color="auto" w:fill="auto"/>
            <w:noWrap/>
            <w:vAlign w:val="center"/>
            <w:hideMark/>
          </w:tcPr>
          <w:p w14:paraId="583553BD"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2</w:t>
            </w:r>
          </w:p>
        </w:tc>
        <w:tc>
          <w:tcPr>
            <w:tcW w:w="427" w:type="pct"/>
            <w:tcBorders>
              <w:top w:val="nil"/>
              <w:left w:val="nil"/>
              <w:bottom w:val="nil"/>
              <w:right w:val="nil"/>
            </w:tcBorders>
            <w:shd w:val="clear" w:color="auto" w:fill="auto"/>
            <w:noWrap/>
            <w:vAlign w:val="center"/>
            <w:hideMark/>
          </w:tcPr>
          <w:p w14:paraId="10DA52C1"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22A56878"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 xml:space="preserve">Testing and </w:t>
            </w:r>
            <w:proofErr w:type="gramStart"/>
            <w:r w:rsidRPr="00544AF8">
              <w:rPr>
                <w:rFonts w:eastAsia="Times New Roman" w:cs="Arial"/>
                <w:sz w:val="18"/>
                <w:szCs w:val="18"/>
                <w:lang w:eastAsia="en-GB"/>
              </w:rPr>
              <w:t>Adjust</w:t>
            </w:r>
            <w:proofErr w:type="gramEnd"/>
            <w:r w:rsidRPr="00544AF8">
              <w:rPr>
                <w:rFonts w:eastAsia="Times New Roman" w:cs="Arial"/>
                <w:sz w:val="18"/>
                <w:szCs w:val="18"/>
                <w:lang w:eastAsia="en-GB"/>
              </w:rPr>
              <w:t xml:space="preserve"> </w:t>
            </w:r>
          </w:p>
        </w:tc>
        <w:tc>
          <w:tcPr>
            <w:tcW w:w="521" w:type="pct"/>
            <w:gridSpan w:val="2"/>
            <w:tcBorders>
              <w:top w:val="nil"/>
              <w:left w:val="nil"/>
              <w:bottom w:val="nil"/>
              <w:right w:val="nil"/>
            </w:tcBorders>
            <w:shd w:val="clear" w:color="auto" w:fill="auto"/>
            <w:noWrap/>
            <w:vAlign w:val="center"/>
            <w:hideMark/>
          </w:tcPr>
          <w:p w14:paraId="3EA57978"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JJ, RM, JB, JC, DB, DH</w:t>
            </w:r>
          </w:p>
        </w:tc>
      </w:tr>
      <w:tr w:rsidR="00544AF8" w:rsidRPr="00544AF8" w14:paraId="285D4EE8" w14:textId="77777777" w:rsidTr="003621B1">
        <w:trPr>
          <w:gridAfter w:val="1"/>
          <w:wAfter w:w="21" w:type="pct"/>
          <w:trHeight w:val="307"/>
        </w:trPr>
        <w:tc>
          <w:tcPr>
            <w:tcW w:w="308" w:type="pct"/>
            <w:tcBorders>
              <w:top w:val="nil"/>
              <w:left w:val="nil"/>
              <w:bottom w:val="nil"/>
              <w:right w:val="nil"/>
            </w:tcBorders>
            <w:shd w:val="clear" w:color="auto" w:fill="auto"/>
            <w:noWrap/>
            <w:vAlign w:val="center"/>
            <w:hideMark/>
          </w:tcPr>
          <w:p w14:paraId="27E29082"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8" w:type="pct"/>
            <w:gridSpan w:val="2"/>
            <w:tcBorders>
              <w:top w:val="nil"/>
              <w:left w:val="nil"/>
              <w:bottom w:val="nil"/>
              <w:right w:val="nil"/>
            </w:tcBorders>
            <w:shd w:val="clear" w:color="auto" w:fill="auto"/>
            <w:noWrap/>
            <w:vAlign w:val="center"/>
            <w:hideMark/>
          </w:tcPr>
          <w:p w14:paraId="39CEA584"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Broken Object Level Authorization</w:t>
            </w:r>
          </w:p>
        </w:tc>
        <w:tc>
          <w:tcPr>
            <w:tcW w:w="1123" w:type="pct"/>
            <w:gridSpan w:val="2"/>
            <w:tcBorders>
              <w:top w:val="nil"/>
              <w:left w:val="nil"/>
              <w:bottom w:val="nil"/>
              <w:right w:val="nil"/>
            </w:tcBorders>
            <w:shd w:val="clear" w:color="auto" w:fill="auto"/>
            <w:noWrap/>
            <w:vAlign w:val="center"/>
            <w:hideMark/>
          </w:tcPr>
          <w:p w14:paraId="47B08E12"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Integrity of the site being compromised</w:t>
            </w:r>
          </w:p>
        </w:tc>
        <w:tc>
          <w:tcPr>
            <w:tcW w:w="448" w:type="pct"/>
            <w:tcBorders>
              <w:top w:val="nil"/>
              <w:left w:val="nil"/>
              <w:bottom w:val="nil"/>
              <w:right w:val="nil"/>
            </w:tcBorders>
            <w:shd w:val="clear" w:color="auto" w:fill="auto"/>
            <w:noWrap/>
            <w:vAlign w:val="center"/>
            <w:hideMark/>
          </w:tcPr>
          <w:p w14:paraId="5B472F90"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60</w:t>
            </w:r>
          </w:p>
        </w:tc>
        <w:tc>
          <w:tcPr>
            <w:tcW w:w="403" w:type="pct"/>
            <w:tcBorders>
              <w:top w:val="nil"/>
              <w:left w:val="nil"/>
              <w:bottom w:val="nil"/>
              <w:right w:val="nil"/>
            </w:tcBorders>
            <w:shd w:val="clear" w:color="auto" w:fill="auto"/>
            <w:noWrap/>
            <w:vAlign w:val="center"/>
            <w:hideMark/>
          </w:tcPr>
          <w:p w14:paraId="54F89E26"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30</w:t>
            </w:r>
          </w:p>
        </w:tc>
        <w:tc>
          <w:tcPr>
            <w:tcW w:w="553" w:type="pct"/>
            <w:gridSpan w:val="2"/>
            <w:tcBorders>
              <w:top w:val="nil"/>
              <w:left w:val="nil"/>
              <w:bottom w:val="nil"/>
              <w:right w:val="nil"/>
            </w:tcBorders>
            <w:shd w:val="clear" w:color="auto" w:fill="auto"/>
            <w:noWrap/>
            <w:vAlign w:val="center"/>
            <w:hideMark/>
          </w:tcPr>
          <w:p w14:paraId="60D7F4CA"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1</w:t>
            </w:r>
          </w:p>
        </w:tc>
        <w:tc>
          <w:tcPr>
            <w:tcW w:w="427" w:type="pct"/>
            <w:tcBorders>
              <w:top w:val="nil"/>
              <w:left w:val="nil"/>
              <w:bottom w:val="nil"/>
              <w:right w:val="nil"/>
            </w:tcBorders>
            <w:shd w:val="clear" w:color="auto" w:fill="auto"/>
            <w:noWrap/>
            <w:vAlign w:val="center"/>
            <w:hideMark/>
          </w:tcPr>
          <w:p w14:paraId="57D6D32E"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677077D5"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 xml:space="preserve">Testing and </w:t>
            </w:r>
            <w:proofErr w:type="gramStart"/>
            <w:r w:rsidRPr="00544AF8">
              <w:rPr>
                <w:rFonts w:eastAsia="Times New Roman" w:cs="Arial"/>
                <w:sz w:val="18"/>
                <w:szCs w:val="18"/>
                <w:lang w:eastAsia="en-GB"/>
              </w:rPr>
              <w:t>Adjust</w:t>
            </w:r>
            <w:proofErr w:type="gramEnd"/>
            <w:r w:rsidRPr="00544AF8">
              <w:rPr>
                <w:rFonts w:eastAsia="Times New Roman" w:cs="Arial"/>
                <w:sz w:val="18"/>
                <w:szCs w:val="18"/>
                <w:lang w:eastAsia="en-GB"/>
              </w:rPr>
              <w:t xml:space="preserve"> </w:t>
            </w:r>
          </w:p>
        </w:tc>
        <w:tc>
          <w:tcPr>
            <w:tcW w:w="521" w:type="pct"/>
            <w:gridSpan w:val="2"/>
            <w:tcBorders>
              <w:top w:val="nil"/>
              <w:left w:val="nil"/>
              <w:bottom w:val="nil"/>
              <w:right w:val="nil"/>
            </w:tcBorders>
            <w:shd w:val="clear" w:color="auto" w:fill="auto"/>
            <w:noWrap/>
            <w:vAlign w:val="center"/>
            <w:hideMark/>
          </w:tcPr>
          <w:p w14:paraId="60B20456"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JJ, RM, JB, JC, DB, DH</w:t>
            </w:r>
          </w:p>
        </w:tc>
      </w:tr>
      <w:tr w:rsidR="00544AF8" w:rsidRPr="00544AF8" w14:paraId="306F48A3" w14:textId="77777777" w:rsidTr="003621B1">
        <w:trPr>
          <w:gridAfter w:val="1"/>
          <w:wAfter w:w="21" w:type="pct"/>
          <w:trHeight w:val="307"/>
        </w:trPr>
        <w:tc>
          <w:tcPr>
            <w:tcW w:w="308" w:type="pct"/>
            <w:tcBorders>
              <w:top w:val="nil"/>
              <w:left w:val="nil"/>
              <w:bottom w:val="nil"/>
              <w:right w:val="nil"/>
            </w:tcBorders>
            <w:shd w:val="clear" w:color="auto" w:fill="auto"/>
            <w:noWrap/>
            <w:vAlign w:val="center"/>
            <w:hideMark/>
          </w:tcPr>
          <w:p w14:paraId="1EA8D0D5"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8" w:type="pct"/>
            <w:gridSpan w:val="2"/>
            <w:tcBorders>
              <w:top w:val="nil"/>
              <w:left w:val="nil"/>
              <w:bottom w:val="nil"/>
              <w:right w:val="nil"/>
            </w:tcBorders>
            <w:shd w:val="clear" w:color="auto" w:fill="auto"/>
            <w:noWrap/>
            <w:vAlign w:val="center"/>
            <w:hideMark/>
          </w:tcPr>
          <w:p w14:paraId="4D6037D8"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Broken User Authentication</w:t>
            </w:r>
          </w:p>
        </w:tc>
        <w:tc>
          <w:tcPr>
            <w:tcW w:w="1123" w:type="pct"/>
            <w:gridSpan w:val="2"/>
            <w:tcBorders>
              <w:top w:val="nil"/>
              <w:left w:val="nil"/>
              <w:bottom w:val="nil"/>
              <w:right w:val="nil"/>
            </w:tcBorders>
            <w:shd w:val="clear" w:color="auto" w:fill="auto"/>
            <w:noWrap/>
            <w:vAlign w:val="center"/>
            <w:hideMark/>
          </w:tcPr>
          <w:p w14:paraId="7F4B49B5"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Unauthorised access to the site</w:t>
            </w:r>
          </w:p>
        </w:tc>
        <w:tc>
          <w:tcPr>
            <w:tcW w:w="448" w:type="pct"/>
            <w:tcBorders>
              <w:top w:val="nil"/>
              <w:left w:val="nil"/>
              <w:bottom w:val="nil"/>
              <w:right w:val="nil"/>
            </w:tcBorders>
            <w:shd w:val="clear" w:color="auto" w:fill="auto"/>
            <w:noWrap/>
            <w:vAlign w:val="center"/>
            <w:hideMark/>
          </w:tcPr>
          <w:p w14:paraId="0657A8B5"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50</w:t>
            </w:r>
          </w:p>
        </w:tc>
        <w:tc>
          <w:tcPr>
            <w:tcW w:w="403" w:type="pct"/>
            <w:tcBorders>
              <w:top w:val="nil"/>
              <w:left w:val="nil"/>
              <w:bottom w:val="nil"/>
              <w:right w:val="nil"/>
            </w:tcBorders>
            <w:shd w:val="clear" w:color="auto" w:fill="auto"/>
            <w:noWrap/>
            <w:vAlign w:val="center"/>
            <w:hideMark/>
          </w:tcPr>
          <w:p w14:paraId="6BEFD648"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30</w:t>
            </w:r>
          </w:p>
        </w:tc>
        <w:tc>
          <w:tcPr>
            <w:tcW w:w="553" w:type="pct"/>
            <w:gridSpan w:val="2"/>
            <w:tcBorders>
              <w:top w:val="nil"/>
              <w:left w:val="nil"/>
              <w:bottom w:val="nil"/>
              <w:right w:val="nil"/>
            </w:tcBorders>
            <w:shd w:val="clear" w:color="auto" w:fill="auto"/>
            <w:noWrap/>
            <w:vAlign w:val="center"/>
            <w:hideMark/>
          </w:tcPr>
          <w:p w14:paraId="6AFC80A3"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1</w:t>
            </w:r>
          </w:p>
        </w:tc>
        <w:tc>
          <w:tcPr>
            <w:tcW w:w="427" w:type="pct"/>
            <w:tcBorders>
              <w:top w:val="nil"/>
              <w:left w:val="nil"/>
              <w:bottom w:val="nil"/>
              <w:right w:val="nil"/>
            </w:tcBorders>
            <w:shd w:val="clear" w:color="auto" w:fill="auto"/>
            <w:noWrap/>
            <w:vAlign w:val="center"/>
            <w:hideMark/>
          </w:tcPr>
          <w:p w14:paraId="73DFF069"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7116EE71"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 xml:space="preserve">Testing and </w:t>
            </w:r>
            <w:proofErr w:type="gramStart"/>
            <w:r w:rsidRPr="00544AF8">
              <w:rPr>
                <w:rFonts w:eastAsia="Times New Roman" w:cs="Arial"/>
                <w:sz w:val="18"/>
                <w:szCs w:val="18"/>
                <w:lang w:eastAsia="en-GB"/>
              </w:rPr>
              <w:t>Adjust</w:t>
            </w:r>
            <w:proofErr w:type="gramEnd"/>
            <w:r w:rsidRPr="00544AF8">
              <w:rPr>
                <w:rFonts w:eastAsia="Times New Roman" w:cs="Arial"/>
                <w:sz w:val="18"/>
                <w:szCs w:val="18"/>
                <w:lang w:eastAsia="en-GB"/>
              </w:rPr>
              <w:t xml:space="preserve"> </w:t>
            </w:r>
          </w:p>
        </w:tc>
        <w:tc>
          <w:tcPr>
            <w:tcW w:w="521" w:type="pct"/>
            <w:gridSpan w:val="2"/>
            <w:tcBorders>
              <w:top w:val="nil"/>
              <w:left w:val="nil"/>
              <w:bottom w:val="nil"/>
              <w:right w:val="nil"/>
            </w:tcBorders>
            <w:shd w:val="clear" w:color="auto" w:fill="auto"/>
            <w:noWrap/>
            <w:vAlign w:val="center"/>
            <w:hideMark/>
          </w:tcPr>
          <w:p w14:paraId="17C66076"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JJ, RM, JB, JC, DB, DH</w:t>
            </w:r>
          </w:p>
        </w:tc>
      </w:tr>
      <w:tr w:rsidR="00544AF8" w:rsidRPr="00544AF8" w14:paraId="7F583D98" w14:textId="77777777" w:rsidTr="003621B1">
        <w:trPr>
          <w:gridAfter w:val="1"/>
          <w:wAfter w:w="21" w:type="pct"/>
          <w:trHeight w:val="307"/>
        </w:trPr>
        <w:tc>
          <w:tcPr>
            <w:tcW w:w="308" w:type="pct"/>
            <w:tcBorders>
              <w:top w:val="nil"/>
              <w:left w:val="nil"/>
              <w:bottom w:val="nil"/>
              <w:right w:val="nil"/>
            </w:tcBorders>
            <w:shd w:val="clear" w:color="auto" w:fill="auto"/>
            <w:noWrap/>
            <w:vAlign w:val="center"/>
            <w:hideMark/>
          </w:tcPr>
          <w:p w14:paraId="384270C7"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8" w:type="pct"/>
            <w:gridSpan w:val="2"/>
            <w:tcBorders>
              <w:top w:val="nil"/>
              <w:left w:val="nil"/>
              <w:bottom w:val="nil"/>
              <w:right w:val="nil"/>
            </w:tcBorders>
            <w:shd w:val="clear" w:color="auto" w:fill="auto"/>
            <w:noWrap/>
            <w:vAlign w:val="center"/>
            <w:hideMark/>
          </w:tcPr>
          <w:p w14:paraId="67ED5AC8"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Broken Function Level Authorization</w:t>
            </w:r>
          </w:p>
        </w:tc>
        <w:tc>
          <w:tcPr>
            <w:tcW w:w="1123" w:type="pct"/>
            <w:gridSpan w:val="2"/>
            <w:tcBorders>
              <w:top w:val="nil"/>
              <w:left w:val="nil"/>
              <w:bottom w:val="nil"/>
              <w:right w:val="nil"/>
            </w:tcBorders>
            <w:shd w:val="clear" w:color="auto" w:fill="auto"/>
            <w:noWrap/>
            <w:vAlign w:val="center"/>
            <w:hideMark/>
          </w:tcPr>
          <w:p w14:paraId="17C0985B"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 xml:space="preserve">Application failure </w:t>
            </w:r>
          </w:p>
        </w:tc>
        <w:tc>
          <w:tcPr>
            <w:tcW w:w="448" w:type="pct"/>
            <w:tcBorders>
              <w:top w:val="nil"/>
              <w:left w:val="nil"/>
              <w:bottom w:val="nil"/>
              <w:right w:val="nil"/>
            </w:tcBorders>
            <w:shd w:val="clear" w:color="auto" w:fill="auto"/>
            <w:noWrap/>
            <w:vAlign w:val="center"/>
            <w:hideMark/>
          </w:tcPr>
          <w:p w14:paraId="52A18B89"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40</w:t>
            </w:r>
          </w:p>
        </w:tc>
        <w:tc>
          <w:tcPr>
            <w:tcW w:w="403" w:type="pct"/>
            <w:tcBorders>
              <w:top w:val="nil"/>
              <w:left w:val="nil"/>
              <w:bottom w:val="nil"/>
              <w:right w:val="nil"/>
            </w:tcBorders>
            <w:shd w:val="clear" w:color="auto" w:fill="auto"/>
            <w:noWrap/>
            <w:vAlign w:val="center"/>
            <w:hideMark/>
          </w:tcPr>
          <w:p w14:paraId="1A72F49E"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30</w:t>
            </w:r>
          </w:p>
        </w:tc>
        <w:tc>
          <w:tcPr>
            <w:tcW w:w="553" w:type="pct"/>
            <w:gridSpan w:val="2"/>
            <w:tcBorders>
              <w:top w:val="nil"/>
              <w:left w:val="nil"/>
              <w:bottom w:val="nil"/>
              <w:right w:val="nil"/>
            </w:tcBorders>
            <w:shd w:val="clear" w:color="auto" w:fill="auto"/>
            <w:noWrap/>
            <w:vAlign w:val="center"/>
            <w:hideMark/>
          </w:tcPr>
          <w:p w14:paraId="471F0FD0"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1</w:t>
            </w:r>
          </w:p>
        </w:tc>
        <w:tc>
          <w:tcPr>
            <w:tcW w:w="427" w:type="pct"/>
            <w:tcBorders>
              <w:top w:val="nil"/>
              <w:left w:val="nil"/>
              <w:bottom w:val="nil"/>
              <w:right w:val="nil"/>
            </w:tcBorders>
            <w:shd w:val="clear" w:color="auto" w:fill="auto"/>
            <w:noWrap/>
            <w:vAlign w:val="center"/>
            <w:hideMark/>
          </w:tcPr>
          <w:p w14:paraId="0DAE842B"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7B1124C8"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 xml:space="preserve">Testing and </w:t>
            </w:r>
            <w:proofErr w:type="gramStart"/>
            <w:r w:rsidRPr="00544AF8">
              <w:rPr>
                <w:rFonts w:eastAsia="Times New Roman" w:cs="Arial"/>
                <w:sz w:val="18"/>
                <w:szCs w:val="18"/>
                <w:lang w:eastAsia="en-GB"/>
              </w:rPr>
              <w:t>Adjust</w:t>
            </w:r>
            <w:proofErr w:type="gramEnd"/>
            <w:r w:rsidRPr="00544AF8">
              <w:rPr>
                <w:rFonts w:eastAsia="Times New Roman" w:cs="Arial"/>
                <w:sz w:val="18"/>
                <w:szCs w:val="18"/>
                <w:lang w:eastAsia="en-GB"/>
              </w:rPr>
              <w:t xml:space="preserve"> </w:t>
            </w:r>
          </w:p>
        </w:tc>
        <w:tc>
          <w:tcPr>
            <w:tcW w:w="521" w:type="pct"/>
            <w:gridSpan w:val="2"/>
            <w:tcBorders>
              <w:top w:val="nil"/>
              <w:left w:val="nil"/>
              <w:bottom w:val="nil"/>
              <w:right w:val="nil"/>
            </w:tcBorders>
            <w:shd w:val="clear" w:color="auto" w:fill="auto"/>
            <w:noWrap/>
            <w:vAlign w:val="center"/>
            <w:hideMark/>
          </w:tcPr>
          <w:p w14:paraId="5BBD1194"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JJ, RM, JB, JC, DB, DH</w:t>
            </w:r>
          </w:p>
        </w:tc>
      </w:tr>
      <w:tr w:rsidR="00544AF8" w:rsidRPr="00544AF8" w14:paraId="3D46E7E8" w14:textId="77777777" w:rsidTr="003621B1">
        <w:trPr>
          <w:gridAfter w:val="1"/>
          <w:wAfter w:w="21" w:type="pct"/>
          <w:trHeight w:val="307"/>
        </w:trPr>
        <w:tc>
          <w:tcPr>
            <w:tcW w:w="308" w:type="pct"/>
            <w:tcBorders>
              <w:top w:val="nil"/>
              <w:left w:val="nil"/>
              <w:bottom w:val="nil"/>
              <w:right w:val="nil"/>
            </w:tcBorders>
            <w:shd w:val="clear" w:color="auto" w:fill="auto"/>
            <w:noWrap/>
            <w:vAlign w:val="center"/>
            <w:hideMark/>
          </w:tcPr>
          <w:p w14:paraId="773FE075"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8" w:type="pct"/>
            <w:gridSpan w:val="2"/>
            <w:tcBorders>
              <w:top w:val="nil"/>
              <w:left w:val="nil"/>
              <w:bottom w:val="nil"/>
              <w:right w:val="nil"/>
            </w:tcBorders>
            <w:shd w:val="clear" w:color="auto" w:fill="auto"/>
            <w:noWrap/>
            <w:vAlign w:val="center"/>
            <w:hideMark/>
          </w:tcPr>
          <w:p w14:paraId="6892EC9A"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Security Misconfiguration</w:t>
            </w:r>
          </w:p>
        </w:tc>
        <w:tc>
          <w:tcPr>
            <w:tcW w:w="1123" w:type="pct"/>
            <w:gridSpan w:val="2"/>
            <w:tcBorders>
              <w:top w:val="nil"/>
              <w:left w:val="nil"/>
              <w:bottom w:val="nil"/>
              <w:right w:val="nil"/>
            </w:tcBorders>
            <w:shd w:val="clear" w:color="auto" w:fill="auto"/>
            <w:noWrap/>
            <w:vAlign w:val="center"/>
            <w:hideMark/>
          </w:tcPr>
          <w:p w14:paraId="678BB2C6"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Application security compromise</w:t>
            </w:r>
          </w:p>
        </w:tc>
        <w:tc>
          <w:tcPr>
            <w:tcW w:w="448" w:type="pct"/>
            <w:tcBorders>
              <w:top w:val="nil"/>
              <w:left w:val="nil"/>
              <w:bottom w:val="nil"/>
              <w:right w:val="nil"/>
            </w:tcBorders>
            <w:shd w:val="clear" w:color="auto" w:fill="auto"/>
            <w:noWrap/>
            <w:vAlign w:val="center"/>
            <w:hideMark/>
          </w:tcPr>
          <w:p w14:paraId="7556462B"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40</w:t>
            </w:r>
          </w:p>
        </w:tc>
        <w:tc>
          <w:tcPr>
            <w:tcW w:w="403" w:type="pct"/>
            <w:tcBorders>
              <w:top w:val="nil"/>
              <w:left w:val="nil"/>
              <w:bottom w:val="nil"/>
              <w:right w:val="nil"/>
            </w:tcBorders>
            <w:shd w:val="clear" w:color="auto" w:fill="auto"/>
            <w:noWrap/>
            <w:vAlign w:val="center"/>
            <w:hideMark/>
          </w:tcPr>
          <w:p w14:paraId="09CEE393"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30</w:t>
            </w:r>
          </w:p>
        </w:tc>
        <w:tc>
          <w:tcPr>
            <w:tcW w:w="553" w:type="pct"/>
            <w:gridSpan w:val="2"/>
            <w:tcBorders>
              <w:top w:val="nil"/>
              <w:left w:val="nil"/>
              <w:bottom w:val="nil"/>
              <w:right w:val="nil"/>
            </w:tcBorders>
            <w:shd w:val="clear" w:color="auto" w:fill="auto"/>
            <w:noWrap/>
            <w:vAlign w:val="center"/>
            <w:hideMark/>
          </w:tcPr>
          <w:p w14:paraId="60FD2CEE"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1</w:t>
            </w:r>
          </w:p>
        </w:tc>
        <w:tc>
          <w:tcPr>
            <w:tcW w:w="427" w:type="pct"/>
            <w:tcBorders>
              <w:top w:val="nil"/>
              <w:left w:val="nil"/>
              <w:bottom w:val="nil"/>
              <w:right w:val="nil"/>
            </w:tcBorders>
            <w:shd w:val="clear" w:color="auto" w:fill="auto"/>
            <w:noWrap/>
            <w:vAlign w:val="center"/>
            <w:hideMark/>
          </w:tcPr>
          <w:p w14:paraId="6BB19EF1"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182B86C1"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 xml:space="preserve">Testing and </w:t>
            </w:r>
            <w:proofErr w:type="gramStart"/>
            <w:r w:rsidRPr="00544AF8">
              <w:rPr>
                <w:rFonts w:eastAsia="Times New Roman" w:cs="Arial"/>
                <w:sz w:val="18"/>
                <w:szCs w:val="18"/>
                <w:lang w:eastAsia="en-GB"/>
              </w:rPr>
              <w:t>Adjust</w:t>
            </w:r>
            <w:proofErr w:type="gramEnd"/>
            <w:r w:rsidRPr="00544AF8">
              <w:rPr>
                <w:rFonts w:eastAsia="Times New Roman" w:cs="Arial"/>
                <w:sz w:val="18"/>
                <w:szCs w:val="18"/>
                <w:lang w:eastAsia="en-GB"/>
              </w:rPr>
              <w:t xml:space="preserve"> </w:t>
            </w:r>
          </w:p>
        </w:tc>
        <w:tc>
          <w:tcPr>
            <w:tcW w:w="521" w:type="pct"/>
            <w:gridSpan w:val="2"/>
            <w:tcBorders>
              <w:top w:val="nil"/>
              <w:left w:val="nil"/>
              <w:bottom w:val="nil"/>
              <w:right w:val="nil"/>
            </w:tcBorders>
            <w:shd w:val="clear" w:color="auto" w:fill="auto"/>
            <w:noWrap/>
            <w:vAlign w:val="center"/>
            <w:hideMark/>
          </w:tcPr>
          <w:p w14:paraId="58DD4FB0"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JJ, RM, JB, JC, DB, DH</w:t>
            </w:r>
          </w:p>
        </w:tc>
      </w:tr>
      <w:tr w:rsidR="000753E9" w:rsidRPr="005D20B3" w14:paraId="4092A15E" w14:textId="77777777" w:rsidTr="003621B1">
        <w:trPr>
          <w:gridAfter w:val="1"/>
          <w:wAfter w:w="21" w:type="pct"/>
          <w:trHeight w:val="307"/>
        </w:trPr>
        <w:tc>
          <w:tcPr>
            <w:tcW w:w="308" w:type="pct"/>
            <w:tcBorders>
              <w:top w:val="nil"/>
              <w:left w:val="nil"/>
              <w:bottom w:val="nil"/>
              <w:right w:val="nil"/>
            </w:tcBorders>
            <w:shd w:val="clear" w:color="auto" w:fill="auto"/>
            <w:noWrap/>
            <w:vAlign w:val="center"/>
            <w:hideMark/>
          </w:tcPr>
          <w:p w14:paraId="5A00E2F1" w14:textId="77777777" w:rsidR="000753E9" w:rsidRPr="005D20B3" w:rsidRDefault="000753E9" w:rsidP="000753E9">
            <w:pPr>
              <w:spacing w:after="0" w:line="240" w:lineRule="auto"/>
              <w:jc w:val="center"/>
              <w:rPr>
                <w:rFonts w:eastAsia="Times New Roman" w:cs="Arial"/>
                <w:sz w:val="18"/>
                <w:szCs w:val="18"/>
                <w:lang w:eastAsia="en-GB"/>
              </w:rPr>
            </w:pPr>
          </w:p>
        </w:tc>
        <w:tc>
          <w:tcPr>
            <w:tcW w:w="768" w:type="pct"/>
            <w:gridSpan w:val="2"/>
            <w:tcBorders>
              <w:top w:val="nil"/>
              <w:left w:val="nil"/>
              <w:bottom w:val="nil"/>
              <w:right w:val="nil"/>
            </w:tcBorders>
            <w:shd w:val="clear" w:color="auto" w:fill="auto"/>
            <w:noWrap/>
            <w:vAlign w:val="center"/>
            <w:hideMark/>
          </w:tcPr>
          <w:p w14:paraId="6F0F0DDE" w14:textId="77777777" w:rsidR="000753E9" w:rsidRPr="005D20B3" w:rsidRDefault="000753E9" w:rsidP="000753E9">
            <w:pPr>
              <w:spacing w:after="0" w:line="240" w:lineRule="auto"/>
              <w:jc w:val="center"/>
              <w:rPr>
                <w:rFonts w:eastAsia="Times New Roman" w:cs="Arial"/>
                <w:sz w:val="18"/>
                <w:szCs w:val="18"/>
                <w:lang w:eastAsia="en-GB"/>
              </w:rPr>
            </w:pPr>
          </w:p>
        </w:tc>
        <w:tc>
          <w:tcPr>
            <w:tcW w:w="1123" w:type="pct"/>
            <w:gridSpan w:val="2"/>
            <w:tcBorders>
              <w:top w:val="nil"/>
              <w:left w:val="nil"/>
              <w:bottom w:val="nil"/>
              <w:right w:val="nil"/>
            </w:tcBorders>
            <w:shd w:val="clear" w:color="auto" w:fill="auto"/>
            <w:noWrap/>
            <w:vAlign w:val="center"/>
            <w:hideMark/>
          </w:tcPr>
          <w:p w14:paraId="2F93E114" w14:textId="77777777" w:rsidR="000753E9" w:rsidRPr="005D20B3" w:rsidRDefault="000753E9" w:rsidP="000753E9">
            <w:pPr>
              <w:spacing w:after="0" w:line="240" w:lineRule="auto"/>
              <w:jc w:val="center"/>
              <w:rPr>
                <w:rFonts w:eastAsia="Times New Roman" w:cs="Arial"/>
                <w:sz w:val="18"/>
                <w:szCs w:val="18"/>
                <w:lang w:eastAsia="en-GB"/>
              </w:rPr>
            </w:pPr>
          </w:p>
        </w:tc>
        <w:tc>
          <w:tcPr>
            <w:tcW w:w="448" w:type="pct"/>
            <w:tcBorders>
              <w:top w:val="nil"/>
              <w:left w:val="nil"/>
              <w:bottom w:val="nil"/>
              <w:right w:val="nil"/>
            </w:tcBorders>
            <w:shd w:val="clear" w:color="auto" w:fill="auto"/>
            <w:noWrap/>
            <w:vAlign w:val="center"/>
            <w:hideMark/>
          </w:tcPr>
          <w:p w14:paraId="572E979A" w14:textId="77777777" w:rsidR="000753E9" w:rsidRPr="005D20B3" w:rsidRDefault="000753E9" w:rsidP="000753E9">
            <w:pPr>
              <w:spacing w:after="0" w:line="240" w:lineRule="auto"/>
              <w:jc w:val="center"/>
              <w:rPr>
                <w:rFonts w:eastAsia="Times New Roman" w:cs="Arial"/>
                <w:sz w:val="18"/>
                <w:szCs w:val="18"/>
                <w:lang w:eastAsia="en-GB"/>
              </w:rPr>
            </w:pPr>
          </w:p>
        </w:tc>
        <w:tc>
          <w:tcPr>
            <w:tcW w:w="403" w:type="pct"/>
            <w:tcBorders>
              <w:top w:val="nil"/>
              <w:left w:val="nil"/>
              <w:bottom w:val="nil"/>
              <w:right w:val="nil"/>
            </w:tcBorders>
            <w:shd w:val="clear" w:color="auto" w:fill="auto"/>
            <w:noWrap/>
            <w:vAlign w:val="center"/>
            <w:hideMark/>
          </w:tcPr>
          <w:p w14:paraId="317AD8E5" w14:textId="77777777" w:rsidR="000753E9" w:rsidRPr="005D20B3" w:rsidRDefault="000753E9" w:rsidP="000753E9">
            <w:pPr>
              <w:spacing w:after="0" w:line="240" w:lineRule="auto"/>
              <w:jc w:val="center"/>
              <w:rPr>
                <w:rFonts w:eastAsia="Times New Roman" w:cs="Arial"/>
                <w:sz w:val="18"/>
                <w:szCs w:val="18"/>
                <w:lang w:eastAsia="en-GB"/>
              </w:rPr>
            </w:pPr>
          </w:p>
        </w:tc>
        <w:tc>
          <w:tcPr>
            <w:tcW w:w="553" w:type="pct"/>
            <w:gridSpan w:val="2"/>
            <w:tcBorders>
              <w:top w:val="nil"/>
              <w:left w:val="nil"/>
              <w:bottom w:val="nil"/>
              <w:right w:val="nil"/>
            </w:tcBorders>
            <w:shd w:val="clear" w:color="auto" w:fill="auto"/>
            <w:noWrap/>
            <w:vAlign w:val="center"/>
            <w:hideMark/>
          </w:tcPr>
          <w:p w14:paraId="50DF9CE3" w14:textId="77777777" w:rsidR="000753E9" w:rsidRPr="005D20B3" w:rsidRDefault="000753E9" w:rsidP="000753E9">
            <w:pPr>
              <w:spacing w:after="0" w:line="240" w:lineRule="auto"/>
              <w:jc w:val="center"/>
              <w:rPr>
                <w:rFonts w:eastAsia="Times New Roman" w:cs="Arial"/>
                <w:sz w:val="18"/>
                <w:szCs w:val="18"/>
                <w:lang w:eastAsia="en-GB"/>
              </w:rPr>
            </w:pPr>
          </w:p>
        </w:tc>
        <w:tc>
          <w:tcPr>
            <w:tcW w:w="427" w:type="pct"/>
            <w:tcBorders>
              <w:top w:val="nil"/>
              <w:left w:val="nil"/>
              <w:bottom w:val="nil"/>
              <w:right w:val="nil"/>
            </w:tcBorders>
            <w:shd w:val="clear" w:color="auto" w:fill="auto"/>
            <w:noWrap/>
            <w:vAlign w:val="center"/>
            <w:hideMark/>
          </w:tcPr>
          <w:p w14:paraId="2D92862F" w14:textId="77777777" w:rsidR="000753E9" w:rsidRPr="005D20B3" w:rsidRDefault="000753E9" w:rsidP="000753E9">
            <w:pPr>
              <w:spacing w:after="0" w:line="240" w:lineRule="auto"/>
              <w:jc w:val="center"/>
              <w:rPr>
                <w:rFonts w:eastAsia="Times New Roman" w:cs="Arial"/>
                <w:sz w:val="18"/>
                <w:szCs w:val="18"/>
                <w:lang w:eastAsia="en-GB"/>
              </w:rPr>
            </w:pPr>
          </w:p>
        </w:tc>
        <w:tc>
          <w:tcPr>
            <w:tcW w:w="427" w:type="pct"/>
            <w:gridSpan w:val="2"/>
            <w:tcBorders>
              <w:top w:val="nil"/>
              <w:left w:val="nil"/>
              <w:bottom w:val="nil"/>
              <w:right w:val="nil"/>
            </w:tcBorders>
            <w:shd w:val="clear" w:color="auto" w:fill="auto"/>
            <w:noWrap/>
            <w:vAlign w:val="center"/>
            <w:hideMark/>
          </w:tcPr>
          <w:p w14:paraId="69328B1E" w14:textId="77777777" w:rsidR="000753E9" w:rsidRPr="005D20B3" w:rsidRDefault="000753E9" w:rsidP="000753E9">
            <w:pPr>
              <w:spacing w:after="0" w:line="240" w:lineRule="auto"/>
              <w:jc w:val="center"/>
              <w:rPr>
                <w:rFonts w:eastAsia="Times New Roman" w:cs="Arial"/>
                <w:sz w:val="18"/>
                <w:szCs w:val="18"/>
                <w:lang w:eastAsia="en-GB"/>
              </w:rPr>
            </w:pPr>
          </w:p>
        </w:tc>
        <w:tc>
          <w:tcPr>
            <w:tcW w:w="521" w:type="pct"/>
            <w:gridSpan w:val="2"/>
            <w:tcBorders>
              <w:top w:val="nil"/>
              <w:left w:val="nil"/>
              <w:bottom w:val="nil"/>
              <w:right w:val="nil"/>
            </w:tcBorders>
            <w:shd w:val="clear" w:color="auto" w:fill="auto"/>
            <w:noWrap/>
            <w:vAlign w:val="center"/>
            <w:hideMark/>
          </w:tcPr>
          <w:p w14:paraId="530FFA21" w14:textId="77777777" w:rsidR="000753E9" w:rsidRPr="005D20B3" w:rsidRDefault="000753E9" w:rsidP="000753E9">
            <w:pPr>
              <w:spacing w:after="0" w:line="240" w:lineRule="auto"/>
              <w:jc w:val="center"/>
              <w:rPr>
                <w:rFonts w:eastAsia="Times New Roman" w:cs="Arial"/>
                <w:sz w:val="18"/>
                <w:szCs w:val="18"/>
                <w:lang w:eastAsia="en-GB"/>
              </w:rPr>
            </w:pPr>
          </w:p>
        </w:tc>
      </w:tr>
      <w:tr w:rsidR="000753E9" w:rsidRPr="005D20B3" w14:paraId="13B99C83" w14:textId="77777777" w:rsidTr="003621B1">
        <w:trPr>
          <w:gridAfter w:val="1"/>
          <w:wAfter w:w="21" w:type="pct"/>
          <w:trHeight w:val="307"/>
        </w:trPr>
        <w:tc>
          <w:tcPr>
            <w:tcW w:w="308" w:type="pct"/>
            <w:tcBorders>
              <w:top w:val="nil"/>
              <w:left w:val="nil"/>
              <w:bottom w:val="nil"/>
              <w:right w:val="nil"/>
            </w:tcBorders>
            <w:shd w:val="clear" w:color="auto" w:fill="auto"/>
            <w:noWrap/>
            <w:vAlign w:val="center"/>
            <w:hideMark/>
          </w:tcPr>
          <w:p w14:paraId="5445712F" w14:textId="77777777" w:rsidR="000753E9" w:rsidRPr="005D20B3" w:rsidRDefault="000753E9" w:rsidP="000753E9">
            <w:pPr>
              <w:spacing w:after="0" w:line="240" w:lineRule="auto"/>
              <w:jc w:val="center"/>
              <w:rPr>
                <w:rFonts w:eastAsia="Times New Roman" w:cs="Arial"/>
                <w:sz w:val="18"/>
                <w:szCs w:val="18"/>
                <w:lang w:eastAsia="en-GB"/>
              </w:rPr>
            </w:pPr>
          </w:p>
        </w:tc>
        <w:tc>
          <w:tcPr>
            <w:tcW w:w="768" w:type="pct"/>
            <w:gridSpan w:val="2"/>
            <w:tcBorders>
              <w:top w:val="nil"/>
              <w:left w:val="nil"/>
              <w:bottom w:val="nil"/>
              <w:right w:val="nil"/>
            </w:tcBorders>
            <w:shd w:val="clear" w:color="auto" w:fill="auto"/>
            <w:noWrap/>
            <w:vAlign w:val="center"/>
            <w:hideMark/>
          </w:tcPr>
          <w:p w14:paraId="0713F058" w14:textId="77777777" w:rsidR="000753E9" w:rsidRPr="005D20B3" w:rsidRDefault="000753E9" w:rsidP="000753E9">
            <w:pPr>
              <w:spacing w:after="0" w:line="240" w:lineRule="auto"/>
              <w:jc w:val="center"/>
              <w:rPr>
                <w:rFonts w:eastAsia="Times New Roman" w:cs="Arial"/>
                <w:sz w:val="18"/>
                <w:szCs w:val="18"/>
                <w:lang w:eastAsia="en-GB"/>
              </w:rPr>
            </w:pPr>
          </w:p>
        </w:tc>
        <w:tc>
          <w:tcPr>
            <w:tcW w:w="1123" w:type="pct"/>
            <w:gridSpan w:val="2"/>
            <w:tcBorders>
              <w:top w:val="nil"/>
              <w:left w:val="nil"/>
              <w:bottom w:val="nil"/>
              <w:right w:val="nil"/>
            </w:tcBorders>
            <w:shd w:val="clear" w:color="auto" w:fill="auto"/>
            <w:noWrap/>
            <w:vAlign w:val="center"/>
            <w:hideMark/>
          </w:tcPr>
          <w:p w14:paraId="22F81266" w14:textId="77777777" w:rsidR="000753E9" w:rsidRPr="005D20B3" w:rsidRDefault="000753E9" w:rsidP="000753E9">
            <w:pPr>
              <w:spacing w:after="0" w:line="240" w:lineRule="auto"/>
              <w:jc w:val="center"/>
              <w:rPr>
                <w:rFonts w:eastAsia="Times New Roman" w:cs="Arial"/>
                <w:sz w:val="18"/>
                <w:szCs w:val="18"/>
                <w:lang w:eastAsia="en-GB"/>
              </w:rPr>
            </w:pPr>
          </w:p>
        </w:tc>
        <w:tc>
          <w:tcPr>
            <w:tcW w:w="448" w:type="pct"/>
            <w:tcBorders>
              <w:top w:val="nil"/>
              <w:left w:val="nil"/>
              <w:bottom w:val="nil"/>
              <w:right w:val="nil"/>
            </w:tcBorders>
            <w:shd w:val="clear" w:color="auto" w:fill="auto"/>
            <w:noWrap/>
            <w:vAlign w:val="center"/>
            <w:hideMark/>
          </w:tcPr>
          <w:p w14:paraId="21E68FE6" w14:textId="77777777" w:rsidR="000753E9" w:rsidRPr="005D20B3" w:rsidRDefault="000753E9" w:rsidP="000753E9">
            <w:pPr>
              <w:spacing w:after="0" w:line="240" w:lineRule="auto"/>
              <w:jc w:val="center"/>
              <w:rPr>
                <w:rFonts w:eastAsia="Times New Roman" w:cs="Arial"/>
                <w:sz w:val="18"/>
                <w:szCs w:val="18"/>
                <w:lang w:eastAsia="en-GB"/>
              </w:rPr>
            </w:pPr>
          </w:p>
        </w:tc>
        <w:tc>
          <w:tcPr>
            <w:tcW w:w="403" w:type="pct"/>
            <w:tcBorders>
              <w:top w:val="nil"/>
              <w:left w:val="nil"/>
              <w:bottom w:val="nil"/>
              <w:right w:val="nil"/>
            </w:tcBorders>
            <w:shd w:val="clear" w:color="auto" w:fill="auto"/>
            <w:noWrap/>
            <w:vAlign w:val="center"/>
            <w:hideMark/>
          </w:tcPr>
          <w:p w14:paraId="252B30EA" w14:textId="77777777" w:rsidR="000753E9" w:rsidRPr="005D20B3" w:rsidRDefault="000753E9" w:rsidP="000753E9">
            <w:pPr>
              <w:spacing w:after="0" w:line="240" w:lineRule="auto"/>
              <w:jc w:val="center"/>
              <w:rPr>
                <w:rFonts w:eastAsia="Times New Roman" w:cs="Arial"/>
                <w:sz w:val="18"/>
                <w:szCs w:val="18"/>
                <w:lang w:eastAsia="en-GB"/>
              </w:rPr>
            </w:pPr>
          </w:p>
        </w:tc>
        <w:tc>
          <w:tcPr>
            <w:tcW w:w="553" w:type="pct"/>
            <w:gridSpan w:val="2"/>
            <w:tcBorders>
              <w:top w:val="nil"/>
              <w:left w:val="nil"/>
              <w:bottom w:val="nil"/>
              <w:right w:val="nil"/>
            </w:tcBorders>
            <w:shd w:val="clear" w:color="auto" w:fill="auto"/>
            <w:noWrap/>
            <w:vAlign w:val="center"/>
            <w:hideMark/>
          </w:tcPr>
          <w:p w14:paraId="050049FE" w14:textId="77777777" w:rsidR="000753E9" w:rsidRPr="005D20B3" w:rsidRDefault="000753E9" w:rsidP="000753E9">
            <w:pPr>
              <w:spacing w:after="0" w:line="240" w:lineRule="auto"/>
              <w:jc w:val="center"/>
              <w:rPr>
                <w:rFonts w:eastAsia="Times New Roman" w:cs="Arial"/>
                <w:sz w:val="18"/>
                <w:szCs w:val="18"/>
                <w:lang w:eastAsia="en-GB"/>
              </w:rPr>
            </w:pPr>
          </w:p>
        </w:tc>
        <w:tc>
          <w:tcPr>
            <w:tcW w:w="427" w:type="pct"/>
            <w:tcBorders>
              <w:top w:val="nil"/>
              <w:left w:val="nil"/>
              <w:bottom w:val="nil"/>
              <w:right w:val="nil"/>
            </w:tcBorders>
            <w:shd w:val="clear" w:color="auto" w:fill="auto"/>
            <w:noWrap/>
            <w:vAlign w:val="center"/>
            <w:hideMark/>
          </w:tcPr>
          <w:p w14:paraId="77234599" w14:textId="77777777" w:rsidR="000753E9" w:rsidRPr="005D20B3" w:rsidRDefault="000753E9" w:rsidP="000753E9">
            <w:pPr>
              <w:spacing w:after="0" w:line="240" w:lineRule="auto"/>
              <w:jc w:val="center"/>
              <w:rPr>
                <w:rFonts w:eastAsia="Times New Roman" w:cs="Arial"/>
                <w:sz w:val="18"/>
                <w:szCs w:val="18"/>
                <w:lang w:eastAsia="en-GB"/>
              </w:rPr>
            </w:pPr>
          </w:p>
        </w:tc>
        <w:tc>
          <w:tcPr>
            <w:tcW w:w="427" w:type="pct"/>
            <w:gridSpan w:val="2"/>
            <w:tcBorders>
              <w:top w:val="nil"/>
              <w:left w:val="nil"/>
              <w:bottom w:val="nil"/>
              <w:right w:val="nil"/>
            </w:tcBorders>
            <w:shd w:val="clear" w:color="auto" w:fill="auto"/>
            <w:noWrap/>
            <w:vAlign w:val="center"/>
            <w:hideMark/>
          </w:tcPr>
          <w:p w14:paraId="1F3204DB" w14:textId="77777777" w:rsidR="000753E9" w:rsidRPr="005D20B3" w:rsidRDefault="000753E9" w:rsidP="000753E9">
            <w:pPr>
              <w:spacing w:after="0" w:line="240" w:lineRule="auto"/>
              <w:jc w:val="center"/>
              <w:rPr>
                <w:rFonts w:eastAsia="Times New Roman" w:cs="Arial"/>
                <w:sz w:val="18"/>
                <w:szCs w:val="18"/>
                <w:lang w:eastAsia="en-GB"/>
              </w:rPr>
            </w:pPr>
          </w:p>
        </w:tc>
        <w:tc>
          <w:tcPr>
            <w:tcW w:w="521" w:type="pct"/>
            <w:gridSpan w:val="2"/>
            <w:tcBorders>
              <w:top w:val="nil"/>
              <w:left w:val="nil"/>
              <w:bottom w:val="nil"/>
              <w:right w:val="nil"/>
            </w:tcBorders>
            <w:shd w:val="clear" w:color="auto" w:fill="auto"/>
            <w:noWrap/>
            <w:vAlign w:val="center"/>
            <w:hideMark/>
          </w:tcPr>
          <w:p w14:paraId="5CF10C37" w14:textId="77777777" w:rsidR="000753E9" w:rsidRPr="005D20B3" w:rsidRDefault="000753E9" w:rsidP="000753E9">
            <w:pPr>
              <w:spacing w:after="0" w:line="240" w:lineRule="auto"/>
              <w:jc w:val="center"/>
              <w:rPr>
                <w:rFonts w:eastAsia="Times New Roman" w:cs="Arial"/>
                <w:sz w:val="18"/>
                <w:szCs w:val="18"/>
                <w:lang w:eastAsia="en-GB"/>
              </w:rPr>
            </w:pPr>
          </w:p>
        </w:tc>
      </w:tr>
      <w:tr w:rsidR="000753E9" w:rsidRPr="005D20B3" w14:paraId="43CA16E2" w14:textId="77777777" w:rsidTr="003621B1">
        <w:trPr>
          <w:gridAfter w:val="1"/>
          <w:wAfter w:w="21" w:type="pct"/>
          <w:trHeight w:val="307"/>
        </w:trPr>
        <w:tc>
          <w:tcPr>
            <w:tcW w:w="308" w:type="pct"/>
            <w:tcBorders>
              <w:top w:val="nil"/>
              <w:left w:val="nil"/>
              <w:bottom w:val="nil"/>
              <w:right w:val="nil"/>
            </w:tcBorders>
            <w:shd w:val="clear" w:color="auto" w:fill="auto"/>
            <w:noWrap/>
            <w:vAlign w:val="center"/>
            <w:hideMark/>
          </w:tcPr>
          <w:p w14:paraId="52B60662" w14:textId="77777777" w:rsidR="000753E9" w:rsidRPr="005D20B3" w:rsidRDefault="000753E9" w:rsidP="000753E9">
            <w:pPr>
              <w:spacing w:after="0" w:line="240" w:lineRule="auto"/>
              <w:jc w:val="center"/>
              <w:rPr>
                <w:rFonts w:eastAsia="Times New Roman" w:cs="Arial"/>
                <w:sz w:val="18"/>
                <w:szCs w:val="18"/>
                <w:lang w:eastAsia="en-GB"/>
              </w:rPr>
            </w:pPr>
          </w:p>
        </w:tc>
        <w:tc>
          <w:tcPr>
            <w:tcW w:w="768" w:type="pct"/>
            <w:gridSpan w:val="2"/>
            <w:tcBorders>
              <w:top w:val="nil"/>
              <w:left w:val="nil"/>
              <w:bottom w:val="nil"/>
              <w:right w:val="nil"/>
            </w:tcBorders>
            <w:shd w:val="clear" w:color="auto" w:fill="auto"/>
            <w:noWrap/>
            <w:vAlign w:val="center"/>
            <w:hideMark/>
          </w:tcPr>
          <w:p w14:paraId="2C1FD1AB" w14:textId="77777777" w:rsidR="000753E9" w:rsidRPr="005D20B3" w:rsidRDefault="000753E9" w:rsidP="000753E9">
            <w:pPr>
              <w:spacing w:after="0" w:line="240" w:lineRule="auto"/>
              <w:jc w:val="center"/>
              <w:rPr>
                <w:rFonts w:eastAsia="Times New Roman" w:cs="Arial"/>
                <w:sz w:val="18"/>
                <w:szCs w:val="18"/>
                <w:lang w:eastAsia="en-GB"/>
              </w:rPr>
            </w:pPr>
          </w:p>
        </w:tc>
        <w:tc>
          <w:tcPr>
            <w:tcW w:w="1123" w:type="pct"/>
            <w:gridSpan w:val="2"/>
            <w:tcBorders>
              <w:top w:val="nil"/>
              <w:left w:val="nil"/>
              <w:bottom w:val="nil"/>
              <w:right w:val="nil"/>
            </w:tcBorders>
            <w:shd w:val="clear" w:color="auto" w:fill="auto"/>
            <w:noWrap/>
            <w:vAlign w:val="center"/>
            <w:hideMark/>
          </w:tcPr>
          <w:p w14:paraId="5BBB4E75" w14:textId="77777777" w:rsidR="000753E9" w:rsidRPr="005D20B3" w:rsidRDefault="000753E9" w:rsidP="000753E9">
            <w:pPr>
              <w:spacing w:after="0" w:line="240" w:lineRule="auto"/>
              <w:jc w:val="center"/>
              <w:rPr>
                <w:rFonts w:eastAsia="Times New Roman" w:cs="Arial"/>
                <w:sz w:val="18"/>
                <w:szCs w:val="18"/>
                <w:lang w:eastAsia="en-GB"/>
              </w:rPr>
            </w:pPr>
          </w:p>
        </w:tc>
        <w:tc>
          <w:tcPr>
            <w:tcW w:w="448" w:type="pct"/>
            <w:tcBorders>
              <w:top w:val="nil"/>
              <w:left w:val="nil"/>
              <w:bottom w:val="nil"/>
              <w:right w:val="nil"/>
            </w:tcBorders>
            <w:shd w:val="clear" w:color="auto" w:fill="auto"/>
            <w:noWrap/>
            <w:vAlign w:val="center"/>
            <w:hideMark/>
          </w:tcPr>
          <w:p w14:paraId="3BBDC754" w14:textId="77777777" w:rsidR="000753E9" w:rsidRPr="005D20B3" w:rsidRDefault="000753E9" w:rsidP="000753E9">
            <w:pPr>
              <w:spacing w:after="0" w:line="240" w:lineRule="auto"/>
              <w:jc w:val="center"/>
              <w:rPr>
                <w:rFonts w:eastAsia="Times New Roman" w:cs="Arial"/>
                <w:sz w:val="18"/>
                <w:szCs w:val="18"/>
                <w:lang w:eastAsia="en-GB"/>
              </w:rPr>
            </w:pPr>
          </w:p>
        </w:tc>
        <w:tc>
          <w:tcPr>
            <w:tcW w:w="403" w:type="pct"/>
            <w:tcBorders>
              <w:top w:val="nil"/>
              <w:left w:val="nil"/>
              <w:bottom w:val="nil"/>
              <w:right w:val="nil"/>
            </w:tcBorders>
            <w:shd w:val="clear" w:color="auto" w:fill="auto"/>
            <w:noWrap/>
            <w:vAlign w:val="center"/>
            <w:hideMark/>
          </w:tcPr>
          <w:p w14:paraId="7A94BFC6" w14:textId="77777777" w:rsidR="000753E9" w:rsidRPr="005D20B3" w:rsidRDefault="000753E9" w:rsidP="000753E9">
            <w:pPr>
              <w:spacing w:after="0" w:line="240" w:lineRule="auto"/>
              <w:jc w:val="center"/>
              <w:rPr>
                <w:rFonts w:eastAsia="Times New Roman" w:cs="Arial"/>
                <w:sz w:val="18"/>
                <w:szCs w:val="18"/>
                <w:lang w:eastAsia="en-GB"/>
              </w:rPr>
            </w:pPr>
          </w:p>
        </w:tc>
        <w:tc>
          <w:tcPr>
            <w:tcW w:w="553" w:type="pct"/>
            <w:gridSpan w:val="2"/>
            <w:tcBorders>
              <w:top w:val="nil"/>
              <w:left w:val="nil"/>
              <w:bottom w:val="nil"/>
              <w:right w:val="nil"/>
            </w:tcBorders>
            <w:shd w:val="clear" w:color="auto" w:fill="auto"/>
            <w:noWrap/>
            <w:vAlign w:val="center"/>
            <w:hideMark/>
          </w:tcPr>
          <w:p w14:paraId="378DFC1A" w14:textId="77777777" w:rsidR="000753E9" w:rsidRPr="005D20B3" w:rsidRDefault="000753E9" w:rsidP="000753E9">
            <w:pPr>
              <w:spacing w:after="0" w:line="240" w:lineRule="auto"/>
              <w:jc w:val="center"/>
              <w:rPr>
                <w:rFonts w:eastAsia="Times New Roman" w:cs="Arial"/>
                <w:sz w:val="18"/>
                <w:szCs w:val="18"/>
                <w:lang w:eastAsia="en-GB"/>
              </w:rPr>
            </w:pPr>
          </w:p>
        </w:tc>
        <w:tc>
          <w:tcPr>
            <w:tcW w:w="427" w:type="pct"/>
            <w:tcBorders>
              <w:top w:val="nil"/>
              <w:left w:val="nil"/>
              <w:bottom w:val="nil"/>
              <w:right w:val="nil"/>
            </w:tcBorders>
            <w:shd w:val="clear" w:color="auto" w:fill="auto"/>
            <w:noWrap/>
            <w:vAlign w:val="center"/>
            <w:hideMark/>
          </w:tcPr>
          <w:p w14:paraId="5D0D3DF2" w14:textId="77777777" w:rsidR="000753E9" w:rsidRPr="005D20B3" w:rsidRDefault="000753E9" w:rsidP="000753E9">
            <w:pPr>
              <w:spacing w:after="0" w:line="240" w:lineRule="auto"/>
              <w:jc w:val="center"/>
              <w:rPr>
                <w:rFonts w:eastAsia="Times New Roman" w:cs="Arial"/>
                <w:sz w:val="18"/>
                <w:szCs w:val="18"/>
                <w:lang w:eastAsia="en-GB"/>
              </w:rPr>
            </w:pPr>
          </w:p>
        </w:tc>
        <w:tc>
          <w:tcPr>
            <w:tcW w:w="427" w:type="pct"/>
            <w:gridSpan w:val="2"/>
            <w:tcBorders>
              <w:top w:val="nil"/>
              <w:left w:val="nil"/>
              <w:bottom w:val="nil"/>
              <w:right w:val="nil"/>
            </w:tcBorders>
            <w:shd w:val="clear" w:color="auto" w:fill="auto"/>
            <w:noWrap/>
            <w:vAlign w:val="center"/>
            <w:hideMark/>
          </w:tcPr>
          <w:p w14:paraId="600E5836" w14:textId="77777777" w:rsidR="000753E9" w:rsidRPr="005D20B3" w:rsidRDefault="000753E9" w:rsidP="000753E9">
            <w:pPr>
              <w:spacing w:after="0" w:line="240" w:lineRule="auto"/>
              <w:jc w:val="center"/>
              <w:rPr>
                <w:rFonts w:eastAsia="Times New Roman" w:cs="Arial"/>
                <w:sz w:val="18"/>
                <w:szCs w:val="18"/>
                <w:lang w:eastAsia="en-GB"/>
              </w:rPr>
            </w:pPr>
          </w:p>
        </w:tc>
        <w:tc>
          <w:tcPr>
            <w:tcW w:w="521" w:type="pct"/>
            <w:gridSpan w:val="2"/>
            <w:tcBorders>
              <w:top w:val="nil"/>
              <w:left w:val="nil"/>
              <w:bottom w:val="nil"/>
              <w:right w:val="nil"/>
            </w:tcBorders>
            <w:shd w:val="clear" w:color="auto" w:fill="auto"/>
            <w:noWrap/>
            <w:vAlign w:val="center"/>
            <w:hideMark/>
          </w:tcPr>
          <w:p w14:paraId="215AEDA8" w14:textId="77777777" w:rsidR="000753E9" w:rsidRPr="005D20B3" w:rsidRDefault="000753E9" w:rsidP="000753E9">
            <w:pPr>
              <w:spacing w:after="0" w:line="240" w:lineRule="auto"/>
              <w:jc w:val="center"/>
              <w:rPr>
                <w:rFonts w:eastAsia="Times New Roman" w:cs="Arial"/>
                <w:sz w:val="18"/>
                <w:szCs w:val="18"/>
                <w:lang w:eastAsia="en-GB"/>
              </w:rPr>
            </w:pPr>
          </w:p>
        </w:tc>
      </w:tr>
      <w:tr w:rsidR="000753E9" w:rsidRPr="005D20B3" w14:paraId="4EC2E586" w14:textId="77777777" w:rsidTr="003621B1">
        <w:trPr>
          <w:gridAfter w:val="1"/>
          <w:wAfter w:w="21" w:type="pct"/>
          <w:trHeight w:val="307"/>
        </w:trPr>
        <w:tc>
          <w:tcPr>
            <w:tcW w:w="308" w:type="pct"/>
            <w:tcBorders>
              <w:top w:val="nil"/>
              <w:left w:val="nil"/>
              <w:bottom w:val="nil"/>
              <w:right w:val="nil"/>
            </w:tcBorders>
            <w:shd w:val="clear" w:color="auto" w:fill="auto"/>
            <w:noWrap/>
            <w:vAlign w:val="center"/>
            <w:hideMark/>
          </w:tcPr>
          <w:p w14:paraId="3ADCA515" w14:textId="77777777" w:rsidR="000753E9" w:rsidRPr="005D20B3" w:rsidRDefault="000753E9" w:rsidP="000753E9">
            <w:pPr>
              <w:spacing w:after="0" w:line="240" w:lineRule="auto"/>
              <w:jc w:val="center"/>
              <w:rPr>
                <w:rFonts w:eastAsia="Times New Roman" w:cs="Arial"/>
                <w:sz w:val="18"/>
                <w:szCs w:val="18"/>
                <w:lang w:eastAsia="en-GB"/>
              </w:rPr>
            </w:pPr>
          </w:p>
        </w:tc>
        <w:tc>
          <w:tcPr>
            <w:tcW w:w="768" w:type="pct"/>
            <w:gridSpan w:val="2"/>
            <w:tcBorders>
              <w:top w:val="nil"/>
              <w:left w:val="nil"/>
              <w:bottom w:val="nil"/>
              <w:right w:val="nil"/>
            </w:tcBorders>
            <w:shd w:val="clear" w:color="auto" w:fill="auto"/>
            <w:noWrap/>
            <w:vAlign w:val="center"/>
            <w:hideMark/>
          </w:tcPr>
          <w:p w14:paraId="3DB5ED52" w14:textId="77777777" w:rsidR="000753E9" w:rsidRPr="005D20B3" w:rsidRDefault="000753E9" w:rsidP="000753E9">
            <w:pPr>
              <w:spacing w:after="0" w:line="240" w:lineRule="auto"/>
              <w:jc w:val="center"/>
              <w:rPr>
                <w:rFonts w:eastAsia="Times New Roman" w:cs="Arial"/>
                <w:sz w:val="18"/>
                <w:szCs w:val="18"/>
                <w:lang w:eastAsia="en-GB"/>
              </w:rPr>
            </w:pPr>
          </w:p>
        </w:tc>
        <w:tc>
          <w:tcPr>
            <w:tcW w:w="1123" w:type="pct"/>
            <w:gridSpan w:val="2"/>
            <w:tcBorders>
              <w:top w:val="nil"/>
              <w:left w:val="nil"/>
              <w:bottom w:val="nil"/>
              <w:right w:val="nil"/>
            </w:tcBorders>
            <w:shd w:val="clear" w:color="auto" w:fill="auto"/>
            <w:noWrap/>
            <w:vAlign w:val="center"/>
            <w:hideMark/>
          </w:tcPr>
          <w:p w14:paraId="075E42B3" w14:textId="77777777" w:rsidR="000753E9" w:rsidRPr="005D20B3" w:rsidRDefault="000753E9" w:rsidP="000753E9">
            <w:pPr>
              <w:spacing w:after="0" w:line="240" w:lineRule="auto"/>
              <w:jc w:val="center"/>
              <w:rPr>
                <w:rFonts w:eastAsia="Times New Roman" w:cs="Arial"/>
                <w:sz w:val="18"/>
                <w:szCs w:val="18"/>
                <w:lang w:eastAsia="en-GB"/>
              </w:rPr>
            </w:pPr>
          </w:p>
        </w:tc>
        <w:tc>
          <w:tcPr>
            <w:tcW w:w="448" w:type="pct"/>
            <w:tcBorders>
              <w:top w:val="nil"/>
              <w:left w:val="nil"/>
              <w:bottom w:val="nil"/>
              <w:right w:val="nil"/>
            </w:tcBorders>
            <w:shd w:val="clear" w:color="auto" w:fill="auto"/>
            <w:noWrap/>
            <w:vAlign w:val="center"/>
            <w:hideMark/>
          </w:tcPr>
          <w:p w14:paraId="463193AF" w14:textId="77777777" w:rsidR="000753E9" w:rsidRPr="005D20B3" w:rsidRDefault="000753E9" w:rsidP="000753E9">
            <w:pPr>
              <w:spacing w:after="0" w:line="240" w:lineRule="auto"/>
              <w:jc w:val="center"/>
              <w:rPr>
                <w:rFonts w:eastAsia="Times New Roman" w:cs="Arial"/>
                <w:sz w:val="18"/>
                <w:szCs w:val="18"/>
                <w:lang w:eastAsia="en-GB"/>
              </w:rPr>
            </w:pPr>
          </w:p>
        </w:tc>
        <w:tc>
          <w:tcPr>
            <w:tcW w:w="403" w:type="pct"/>
            <w:tcBorders>
              <w:top w:val="nil"/>
              <w:left w:val="nil"/>
              <w:bottom w:val="nil"/>
              <w:right w:val="nil"/>
            </w:tcBorders>
            <w:shd w:val="clear" w:color="auto" w:fill="auto"/>
            <w:noWrap/>
            <w:vAlign w:val="center"/>
            <w:hideMark/>
          </w:tcPr>
          <w:p w14:paraId="76FB856D" w14:textId="77777777" w:rsidR="000753E9" w:rsidRPr="005D20B3" w:rsidRDefault="000753E9" w:rsidP="000753E9">
            <w:pPr>
              <w:spacing w:after="0" w:line="240" w:lineRule="auto"/>
              <w:jc w:val="center"/>
              <w:rPr>
                <w:rFonts w:eastAsia="Times New Roman" w:cs="Arial"/>
                <w:sz w:val="18"/>
                <w:szCs w:val="18"/>
                <w:lang w:eastAsia="en-GB"/>
              </w:rPr>
            </w:pPr>
          </w:p>
        </w:tc>
        <w:tc>
          <w:tcPr>
            <w:tcW w:w="553" w:type="pct"/>
            <w:gridSpan w:val="2"/>
            <w:tcBorders>
              <w:top w:val="nil"/>
              <w:left w:val="nil"/>
              <w:bottom w:val="nil"/>
              <w:right w:val="nil"/>
            </w:tcBorders>
            <w:shd w:val="clear" w:color="auto" w:fill="auto"/>
            <w:noWrap/>
            <w:vAlign w:val="center"/>
            <w:hideMark/>
          </w:tcPr>
          <w:p w14:paraId="2A3A932C" w14:textId="77777777" w:rsidR="000753E9" w:rsidRPr="005D20B3" w:rsidRDefault="000753E9" w:rsidP="000753E9">
            <w:pPr>
              <w:spacing w:after="0" w:line="240" w:lineRule="auto"/>
              <w:jc w:val="center"/>
              <w:rPr>
                <w:rFonts w:eastAsia="Times New Roman" w:cs="Arial"/>
                <w:sz w:val="18"/>
                <w:szCs w:val="18"/>
                <w:lang w:eastAsia="en-GB"/>
              </w:rPr>
            </w:pPr>
          </w:p>
        </w:tc>
        <w:tc>
          <w:tcPr>
            <w:tcW w:w="427" w:type="pct"/>
            <w:tcBorders>
              <w:top w:val="nil"/>
              <w:left w:val="nil"/>
              <w:bottom w:val="nil"/>
              <w:right w:val="nil"/>
            </w:tcBorders>
            <w:shd w:val="clear" w:color="auto" w:fill="auto"/>
            <w:noWrap/>
            <w:vAlign w:val="center"/>
            <w:hideMark/>
          </w:tcPr>
          <w:p w14:paraId="242CBA1B" w14:textId="77777777" w:rsidR="000753E9" w:rsidRPr="005D20B3" w:rsidRDefault="000753E9" w:rsidP="000753E9">
            <w:pPr>
              <w:spacing w:after="0" w:line="240" w:lineRule="auto"/>
              <w:jc w:val="center"/>
              <w:rPr>
                <w:rFonts w:eastAsia="Times New Roman" w:cs="Arial"/>
                <w:sz w:val="18"/>
                <w:szCs w:val="18"/>
                <w:lang w:eastAsia="en-GB"/>
              </w:rPr>
            </w:pPr>
          </w:p>
        </w:tc>
        <w:tc>
          <w:tcPr>
            <w:tcW w:w="427" w:type="pct"/>
            <w:gridSpan w:val="2"/>
            <w:tcBorders>
              <w:top w:val="nil"/>
              <w:left w:val="nil"/>
              <w:bottom w:val="nil"/>
              <w:right w:val="nil"/>
            </w:tcBorders>
            <w:shd w:val="clear" w:color="auto" w:fill="auto"/>
            <w:noWrap/>
            <w:vAlign w:val="center"/>
            <w:hideMark/>
          </w:tcPr>
          <w:p w14:paraId="62EC5D59" w14:textId="77777777" w:rsidR="000753E9" w:rsidRPr="005D20B3" w:rsidRDefault="000753E9" w:rsidP="000753E9">
            <w:pPr>
              <w:spacing w:after="0" w:line="240" w:lineRule="auto"/>
              <w:jc w:val="center"/>
              <w:rPr>
                <w:rFonts w:eastAsia="Times New Roman" w:cs="Arial"/>
                <w:sz w:val="18"/>
                <w:szCs w:val="18"/>
                <w:lang w:eastAsia="en-GB"/>
              </w:rPr>
            </w:pPr>
          </w:p>
        </w:tc>
        <w:tc>
          <w:tcPr>
            <w:tcW w:w="521" w:type="pct"/>
            <w:gridSpan w:val="2"/>
            <w:tcBorders>
              <w:top w:val="nil"/>
              <w:left w:val="nil"/>
              <w:bottom w:val="nil"/>
              <w:right w:val="nil"/>
            </w:tcBorders>
            <w:shd w:val="clear" w:color="auto" w:fill="auto"/>
            <w:noWrap/>
            <w:vAlign w:val="center"/>
            <w:hideMark/>
          </w:tcPr>
          <w:p w14:paraId="20C5FA5F" w14:textId="77777777" w:rsidR="000753E9" w:rsidRPr="005D20B3" w:rsidRDefault="000753E9" w:rsidP="000753E9">
            <w:pPr>
              <w:spacing w:after="0" w:line="240" w:lineRule="auto"/>
              <w:jc w:val="center"/>
              <w:rPr>
                <w:rFonts w:eastAsia="Times New Roman" w:cs="Arial"/>
                <w:sz w:val="18"/>
                <w:szCs w:val="18"/>
                <w:lang w:eastAsia="en-GB"/>
              </w:rPr>
            </w:pPr>
          </w:p>
        </w:tc>
      </w:tr>
      <w:tr w:rsidR="000753E9" w:rsidRPr="005D20B3" w14:paraId="1FAA81E2" w14:textId="77777777" w:rsidTr="003621B1">
        <w:trPr>
          <w:gridAfter w:val="1"/>
          <w:wAfter w:w="21" w:type="pct"/>
          <w:trHeight w:val="307"/>
        </w:trPr>
        <w:tc>
          <w:tcPr>
            <w:tcW w:w="308" w:type="pct"/>
            <w:tcBorders>
              <w:top w:val="nil"/>
              <w:left w:val="nil"/>
              <w:bottom w:val="nil"/>
              <w:right w:val="nil"/>
            </w:tcBorders>
            <w:shd w:val="clear" w:color="auto" w:fill="auto"/>
            <w:noWrap/>
            <w:vAlign w:val="center"/>
            <w:hideMark/>
          </w:tcPr>
          <w:p w14:paraId="25EC213E" w14:textId="77777777" w:rsidR="000753E9" w:rsidRPr="005D20B3" w:rsidRDefault="000753E9" w:rsidP="000753E9">
            <w:pPr>
              <w:spacing w:after="0" w:line="240" w:lineRule="auto"/>
              <w:jc w:val="center"/>
              <w:rPr>
                <w:rFonts w:eastAsia="Times New Roman" w:cs="Arial"/>
                <w:sz w:val="18"/>
                <w:szCs w:val="18"/>
                <w:lang w:eastAsia="en-GB"/>
              </w:rPr>
            </w:pPr>
          </w:p>
        </w:tc>
        <w:tc>
          <w:tcPr>
            <w:tcW w:w="768" w:type="pct"/>
            <w:gridSpan w:val="2"/>
            <w:tcBorders>
              <w:top w:val="nil"/>
              <w:left w:val="nil"/>
              <w:bottom w:val="nil"/>
              <w:right w:val="nil"/>
            </w:tcBorders>
            <w:shd w:val="clear" w:color="auto" w:fill="auto"/>
            <w:noWrap/>
            <w:vAlign w:val="center"/>
            <w:hideMark/>
          </w:tcPr>
          <w:p w14:paraId="6EC42003" w14:textId="77777777" w:rsidR="000753E9" w:rsidRPr="005D20B3" w:rsidRDefault="000753E9" w:rsidP="000753E9">
            <w:pPr>
              <w:spacing w:after="0" w:line="240" w:lineRule="auto"/>
              <w:jc w:val="center"/>
              <w:rPr>
                <w:rFonts w:eastAsia="Times New Roman" w:cs="Arial"/>
                <w:sz w:val="18"/>
                <w:szCs w:val="18"/>
                <w:lang w:eastAsia="en-GB"/>
              </w:rPr>
            </w:pPr>
          </w:p>
        </w:tc>
        <w:tc>
          <w:tcPr>
            <w:tcW w:w="1123" w:type="pct"/>
            <w:gridSpan w:val="2"/>
            <w:tcBorders>
              <w:top w:val="nil"/>
              <w:left w:val="nil"/>
              <w:bottom w:val="nil"/>
              <w:right w:val="nil"/>
            </w:tcBorders>
            <w:shd w:val="clear" w:color="auto" w:fill="auto"/>
            <w:noWrap/>
            <w:vAlign w:val="center"/>
            <w:hideMark/>
          </w:tcPr>
          <w:p w14:paraId="750D00C8" w14:textId="77777777" w:rsidR="000753E9" w:rsidRPr="005D20B3" w:rsidRDefault="000753E9" w:rsidP="000753E9">
            <w:pPr>
              <w:spacing w:after="0" w:line="240" w:lineRule="auto"/>
              <w:jc w:val="center"/>
              <w:rPr>
                <w:rFonts w:eastAsia="Times New Roman" w:cs="Arial"/>
                <w:sz w:val="18"/>
                <w:szCs w:val="18"/>
                <w:lang w:eastAsia="en-GB"/>
              </w:rPr>
            </w:pPr>
          </w:p>
        </w:tc>
        <w:tc>
          <w:tcPr>
            <w:tcW w:w="448" w:type="pct"/>
            <w:tcBorders>
              <w:top w:val="nil"/>
              <w:left w:val="nil"/>
              <w:bottom w:val="nil"/>
              <w:right w:val="nil"/>
            </w:tcBorders>
            <w:shd w:val="clear" w:color="auto" w:fill="auto"/>
            <w:noWrap/>
            <w:vAlign w:val="center"/>
            <w:hideMark/>
          </w:tcPr>
          <w:p w14:paraId="0EE3F5DD" w14:textId="77777777" w:rsidR="000753E9" w:rsidRPr="005D20B3" w:rsidRDefault="000753E9" w:rsidP="000753E9">
            <w:pPr>
              <w:spacing w:after="0" w:line="240" w:lineRule="auto"/>
              <w:jc w:val="center"/>
              <w:rPr>
                <w:rFonts w:eastAsia="Times New Roman" w:cs="Arial"/>
                <w:sz w:val="18"/>
                <w:szCs w:val="18"/>
                <w:lang w:eastAsia="en-GB"/>
              </w:rPr>
            </w:pPr>
          </w:p>
        </w:tc>
        <w:tc>
          <w:tcPr>
            <w:tcW w:w="403" w:type="pct"/>
            <w:tcBorders>
              <w:top w:val="nil"/>
              <w:left w:val="nil"/>
              <w:bottom w:val="nil"/>
              <w:right w:val="nil"/>
            </w:tcBorders>
            <w:shd w:val="clear" w:color="auto" w:fill="auto"/>
            <w:noWrap/>
            <w:vAlign w:val="center"/>
            <w:hideMark/>
          </w:tcPr>
          <w:p w14:paraId="5A5BE6D7" w14:textId="77777777" w:rsidR="000753E9" w:rsidRPr="005D20B3" w:rsidRDefault="000753E9" w:rsidP="000753E9">
            <w:pPr>
              <w:spacing w:after="0" w:line="240" w:lineRule="auto"/>
              <w:jc w:val="center"/>
              <w:rPr>
                <w:rFonts w:eastAsia="Times New Roman" w:cs="Arial"/>
                <w:sz w:val="18"/>
                <w:szCs w:val="18"/>
                <w:lang w:eastAsia="en-GB"/>
              </w:rPr>
            </w:pPr>
          </w:p>
        </w:tc>
        <w:tc>
          <w:tcPr>
            <w:tcW w:w="553" w:type="pct"/>
            <w:gridSpan w:val="2"/>
            <w:tcBorders>
              <w:top w:val="nil"/>
              <w:left w:val="nil"/>
              <w:bottom w:val="nil"/>
              <w:right w:val="nil"/>
            </w:tcBorders>
            <w:shd w:val="clear" w:color="auto" w:fill="auto"/>
            <w:noWrap/>
            <w:vAlign w:val="center"/>
            <w:hideMark/>
          </w:tcPr>
          <w:p w14:paraId="12B3B1DB" w14:textId="77777777" w:rsidR="000753E9" w:rsidRPr="005D20B3" w:rsidRDefault="000753E9" w:rsidP="000753E9">
            <w:pPr>
              <w:spacing w:after="0" w:line="240" w:lineRule="auto"/>
              <w:jc w:val="center"/>
              <w:rPr>
                <w:rFonts w:eastAsia="Times New Roman" w:cs="Arial"/>
                <w:sz w:val="18"/>
                <w:szCs w:val="18"/>
                <w:lang w:eastAsia="en-GB"/>
              </w:rPr>
            </w:pPr>
          </w:p>
        </w:tc>
        <w:tc>
          <w:tcPr>
            <w:tcW w:w="427" w:type="pct"/>
            <w:tcBorders>
              <w:top w:val="nil"/>
              <w:left w:val="nil"/>
              <w:bottom w:val="nil"/>
              <w:right w:val="nil"/>
            </w:tcBorders>
            <w:shd w:val="clear" w:color="auto" w:fill="auto"/>
            <w:noWrap/>
            <w:vAlign w:val="center"/>
            <w:hideMark/>
          </w:tcPr>
          <w:p w14:paraId="12BAD9AE" w14:textId="77777777" w:rsidR="000753E9" w:rsidRPr="005D20B3" w:rsidRDefault="000753E9" w:rsidP="000753E9">
            <w:pPr>
              <w:spacing w:after="0" w:line="240" w:lineRule="auto"/>
              <w:jc w:val="center"/>
              <w:rPr>
                <w:rFonts w:eastAsia="Times New Roman" w:cs="Arial"/>
                <w:sz w:val="18"/>
                <w:szCs w:val="18"/>
                <w:lang w:eastAsia="en-GB"/>
              </w:rPr>
            </w:pPr>
          </w:p>
        </w:tc>
        <w:tc>
          <w:tcPr>
            <w:tcW w:w="427" w:type="pct"/>
            <w:gridSpan w:val="2"/>
            <w:tcBorders>
              <w:top w:val="nil"/>
              <w:left w:val="nil"/>
              <w:bottom w:val="nil"/>
              <w:right w:val="nil"/>
            </w:tcBorders>
            <w:shd w:val="clear" w:color="auto" w:fill="auto"/>
            <w:noWrap/>
            <w:vAlign w:val="center"/>
            <w:hideMark/>
          </w:tcPr>
          <w:p w14:paraId="253DA7C1" w14:textId="77777777" w:rsidR="000753E9" w:rsidRPr="005D20B3" w:rsidRDefault="000753E9" w:rsidP="000753E9">
            <w:pPr>
              <w:spacing w:after="0" w:line="240" w:lineRule="auto"/>
              <w:jc w:val="center"/>
              <w:rPr>
                <w:rFonts w:eastAsia="Times New Roman" w:cs="Arial"/>
                <w:sz w:val="18"/>
                <w:szCs w:val="18"/>
                <w:lang w:eastAsia="en-GB"/>
              </w:rPr>
            </w:pPr>
          </w:p>
        </w:tc>
        <w:tc>
          <w:tcPr>
            <w:tcW w:w="521" w:type="pct"/>
            <w:gridSpan w:val="2"/>
            <w:tcBorders>
              <w:top w:val="nil"/>
              <w:left w:val="nil"/>
              <w:bottom w:val="nil"/>
              <w:right w:val="nil"/>
            </w:tcBorders>
            <w:shd w:val="clear" w:color="auto" w:fill="auto"/>
            <w:noWrap/>
            <w:vAlign w:val="center"/>
            <w:hideMark/>
          </w:tcPr>
          <w:p w14:paraId="49594BCA" w14:textId="77777777" w:rsidR="000753E9" w:rsidRPr="005D20B3" w:rsidRDefault="000753E9" w:rsidP="000753E9">
            <w:pPr>
              <w:spacing w:after="0" w:line="240" w:lineRule="auto"/>
              <w:jc w:val="center"/>
              <w:rPr>
                <w:rFonts w:eastAsia="Times New Roman" w:cs="Arial"/>
                <w:sz w:val="18"/>
                <w:szCs w:val="18"/>
                <w:lang w:eastAsia="en-GB"/>
              </w:rPr>
            </w:pPr>
          </w:p>
        </w:tc>
      </w:tr>
      <w:tr w:rsidR="000753E9" w:rsidRPr="005D20B3" w14:paraId="67469837" w14:textId="77777777" w:rsidTr="003621B1">
        <w:trPr>
          <w:gridAfter w:val="1"/>
          <w:wAfter w:w="21" w:type="pct"/>
          <w:trHeight w:val="307"/>
        </w:trPr>
        <w:tc>
          <w:tcPr>
            <w:tcW w:w="308" w:type="pct"/>
            <w:tcBorders>
              <w:top w:val="nil"/>
              <w:left w:val="nil"/>
              <w:bottom w:val="nil"/>
              <w:right w:val="nil"/>
            </w:tcBorders>
            <w:shd w:val="clear" w:color="auto" w:fill="auto"/>
            <w:noWrap/>
            <w:vAlign w:val="center"/>
            <w:hideMark/>
          </w:tcPr>
          <w:p w14:paraId="6B458D98" w14:textId="77777777" w:rsidR="000753E9" w:rsidRPr="005D20B3" w:rsidRDefault="000753E9" w:rsidP="000753E9">
            <w:pPr>
              <w:spacing w:after="0" w:line="240" w:lineRule="auto"/>
              <w:jc w:val="center"/>
              <w:rPr>
                <w:rFonts w:eastAsia="Times New Roman" w:cs="Arial"/>
                <w:sz w:val="18"/>
                <w:szCs w:val="18"/>
                <w:lang w:eastAsia="en-GB"/>
              </w:rPr>
            </w:pPr>
          </w:p>
        </w:tc>
        <w:tc>
          <w:tcPr>
            <w:tcW w:w="768" w:type="pct"/>
            <w:gridSpan w:val="2"/>
            <w:tcBorders>
              <w:top w:val="nil"/>
              <w:left w:val="nil"/>
              <w:bottom w:val="nil"/>
              <w:right w:val="nil"/>
            </w:tcBorders>
            <w:shd w:val="clear" w:color="auto" w:fill="auto"/>
            <w:noWrap/>
            <w:vAlign w:val="center"/>
            <w:hideMark/>
          </w:tcPr>
          <w:p w14:paraId="6655FFE5" w14:textId="77777777" w:rsidR="000753E9" w:rsidRPr="005D20B3" w:rsidRDefault="000753E9" w:rsidP="000753E9">
            <w:pPr>
              <w:spacing w:after="0" w:line="240" w:lineRule="auto"/>
              <w:jc w:val="center"/>
              <w:rPr>
                <w:rFonts w:eastAsia="Times New Roman" w:cs="Arial"/>
                <w:sz w:val="18"/>
                <w:szCs w:val="18"/>
                <w:lang w:eastAsia="en-GB"/>
              </w:rPr>
            </w:pPr>
          </w:p>
        </w:tc>
        <w:tc>
          <w:tcPr>
            <w:tcW w:w="1123" w:type="pct"/>
            <w:gridSpan w:val="2"/>
            <w:tcBorders>
              <w:top w:val="nil"/>
              <w:left w:val="nil"/>
              <w:bottom w:val="nil"/>
              <w:right w:val="nil"/>
            </w:tcBorders>
            <w:shd w:val="clear" w:color="auto" w:fill="auto"/>
            <w:noWrap/>
            <w:vAlign w:val="center"/>
            <w:hideMark/>
          </w:tcPr>
          <w:p w14:paraId="0C46E1D1" w14:textId="77777777" w:rsidR="000753E9" w:rsidRPr="005D20B3" w:rsidRDefault="000753E9" w:rsidP="000753E9">
            <w:pPr>
              <w:spacing w:after="0" w:line="240" w:lineRule="auto"/>
              <w:jc w:val="center"/>
              <w:rPr>
                <w:rFonts w:eastAsia="Times New Roman" w:cs="Arial"/>
                <w:sz w:val="18"/>
                <w:szCs w:val="18"/>
                <w:lang w:eastAsia="en-GB"/>
              </w:rPr>
            </w:pPr>
          </w:p>
        </w:tc>
        <w:tc>
          <w:tcPr>
            <w:tcW w:w="448" w:type="pct"/>
            <w:tcBorders>
              <w:top w:val="nil"/>
              <w:left w:val="nil"/>
              <w:bottom w:val="nil"/>
              <w:right w:val="nil"/>
            </w:tcBorders>
            <w:shd w:val="clear" w:color="auto" w:fill="auto"/>
            <w:noWrap/>
            <w:vAlign w:val="center"/>
            <w:hideMark/>
          </w:tcPr>
          <w:p w14:paraId="1651B870" w14:textId="77777777" w:rsidR="000753E9" w:rsidRPr="005D20B3" w:rsidRDefault="000753E9" w:rsidP="000753E9">
            <w:pPr>
              <w:spacing w:after="0" w:line="240" w:lineRule="auto"/>
              <w:jc w:val="center"/>
              <w:rPr>
                <w:rFonts w:eastAsia="Times New Roman" w:cs="Arial"/>
                <w:sz w:val="18"/>
                <w:szCs w:val="18"/>
                <w:lang w:eastAsia="en-GB"/>
              </w:rPr>
            </w:pPr>
          </w:p>
        </w:tc>
        <w:tc>
          <w:tcPr>
            <w:tcW w:w="403" w:type="pct"/>
            <w:tcBorders>
              <w:top w:val="nil"/>
              <w:left w:val="nil"/>
              <w:bottom w:val="nil"/>
              <w:right w:val="nil"/>
            </w:tcBorders>
            <w:shd w:val="clear" w:color="auto" w:fill="auto"/>
            <w:noWrap/>
            <w:vAlign w:val="center"/>
            <w:hideMark/>
          </w:tcPr>
          <w:p w14:paraId="581D6C4A" w14:textId="77777777" w:rsidR="000753E9" w:rsidRPr="005D20B3" w:rsidRDefault="000753E9" w:rsidP="000753E9">
            <w:pPr>
              <w:spacing w:after="0" w:line="240" w:lineRule="auto"/>
              <w:jc w:val="center"/>
              <w:rPr>
                <w:rFonts w:eastAsia="Times New Roman" w:cs="Arial"/>
                <w:sz w:val="18"/>
                <w:szCs w:val="18"/>
                <w:lang w:eastAsia="en-GB"/>
              </w:rPr>
            </w:pPr>
          </w:p>
        </w:tc>
        <w:tc>
          <w:tcPr>
            <w:tcW w:w="553" w:type="pct"/>
            <w:gridSpan w:val="2"/>
            <w:tcBorders>
              <w:top w:val="nil"/>
              <w:left w:val="nil"/>
              <w:bottom w:val="nil"/>
              <w:right w:val="nil"/>
            </w:tcBorders>
            <w:shd w:val="clear" w:color="auto" w:fill="auto"/>
            <w:noWrap/>
            <w:vAlign w:val="center"/>
            <w:hideMark/>
          </w:tcPr>
          <w:p w14:paraId="7BD03749" w14:textId="77777777" w:rsidR="000753E9" w:rsidRPr="005D20B3" w:rsidRDefault="000753E9" w:rsidP="000753E9">
            <w:pPr>
              <w:spacing w:after="0" w:line="240" w:lineRule="auto"/>
              <w:jc w:val="center"/>
              <w:rPr>
                <w:rFonts w:eastAsia="Times New Roman" w:cs="Arial"/>
                <w:sz w:val="18"/>
                <w:szCs w:val="18"/>
                <w:lang w:eastAsia="en-GB"/>
              </w:rPr>
            </w:pPr>
          </w:p>
        </w:tc>
        <w:tc>
          <w:tcPr>
            <w:tcW w:w="427" w:type="pct"/>
            <w:tcBorders>
              <w:top w:val="nil"/>
              <w:left w:val="nil"/>
              <w:bottom w:val="nil"/>
              <w:right w:val="nil"/>
            </w:tcBorders>
            <w:shd w:val="clear" w:color="auto" w:fill="auto"/>
            <w:noWrap/>
            <w:vAlign w:val="center"/>
            <w:hideMark/>
          </w:tcPr>
          <w:p w14:paraId="7DE5D4A4" w14:textId="77777777" w:rsidR="000753E9" w:rsidRPr="005D20B3" w:rsidRDefault="000753E9" w:rsidP="000753E9">
            <w:pPr>
              <w:spacing w:after="0" w:line="240" w:lineRule="auto"/>
              <w:jc w:val="center"/>
              <w:rPr>
                <w:rFonts w:eastAsia="Times New Roman" w:cs="Arial"/>
                <w:sz w:val="18"/>
                <w:szCs w:val="18"/>
                <w:lang w:eastAsia="en-GB"/>
              </w:rPr>
            </w:pPr>
          </w:p>
        </w:tc>
        <w:tc>
          <w:tcPr>
            <w:tcW w:w="427" w:type="pct"/>
            <w:gridSpan w:val="2"/>
            <w:tcBorders>
              <w:top w:val="nil"/>
              <w:left w:val="nil"/>
              <w:bottom w:val="nil"/>
              <w:right w:val="nil"/>
            </w:tcBorders>
            <w:shd w:val="clear" w:color="auto" w:fill="auto"/>
            <w:noWrap/>
            <w:vAlign w:val="center"/>
            <w:hideMark/>
          </w:tcPr>
          <w:p w14:paraId="751B91C9" w14:textId="77777777" w:rsidR="000753E9" w:rsidRPr="005D20B3" w:rsidRDefault="000753E9" w:rsidP="000753E9">
            <w:pPr>
              <w:spacing w:after="0" w:line="240" w:lineRule="auto"/>
              <w:jc w:val="center"/>
              <w:rPr>
                <w:rFonts w:eastAsia="Times New Roman" w:cs="Arial"/>
                <w:sz w:val="18"/>
                <w:szCs w:val="18"/>
                <w:lang w:eastAsia="en-GB"/>
              </w:rPr>
            </w:pPr>
          </w:p>
        </w:tc>
        <w:tc>
          <w:tcPr>
            <w:tcW w:w="521" w:type="pct"/>
            <w:gridSpan w:val="2"/>
            <w:tcBorders>
              <w:top w:val="nil"/>
              <w:left w:val="nil"/>
              <w:bottom w:val="nil"/>
              <w:right w:val="nil"/>
            </w:tcBorders>
            <w:shd w:val="clear" w:color="auto" w:fill="auto"/>
            <w:noWrap/>
            <w:vAlign w:val="center"/>
            <w:hideMark/>
          </w:tcPr>
          <w:p w14:paraId="3DB4AFC0" w14:textId="77777777" w:rsidR="000753E9" w:rsidRPr="005D20B3" w:rsidRDefault="000753E9" w:rsidP="000753E9">
            <w:pPr>
              <w:spacing w:after="0" w:line="240" w:lineRule="auto"/>
              <w:jc w:val="center"/>
              <w:rPr>
                <w:rFonts w:eastAsia="Times New Roman" w:cs="Arial"/>
                <w:sz w:val="18"/>
                <w:szCs w:val="18"/>
                <w:lang w:eastAsia="en-GB"/>
              </w:rPr>
            </w:pPr>
          </w:p>
        </w:tc>
      </w:tr>
      <w:tr w:rsidR="000753E9" w:rsidRPr="005D20B3" w14:paraId="5F98BC4C" w14:textId="77777777" w:rsidTr="003621B1">
        <w:trPr>
          <w:gridAfter w:val="1"/>
          <w:wAfter w:w="21" w:type="pct"/>
          <w:trHeight w:val="307"/>
        </w:trPr>
        <w:tc>
          <w:tcPr>
            <w:tcW w:w="308" w:type="pct"/>
            <w:tcBorders>
              <w:top w:val="nil"/>
              <w:left w:val="nil"/>
              <w:bottom w:val="nil"/>
              <w:right w:val="nil"/>
            </w:tcBorders>
            <w:shd w:val="clear" w:color="auto" w:fill="auto"/>
            <w:noWrap/>
            <w:vAlign w:val="center"/>
            <w:hideMark/>
          </w:tcPr>
          <w:p w14:paraId="1A4A68B3" w14:textId="77777777" w:rsidR="000753E9" w:rsidRPr="005D20B3" w:rsidRDefault="000753E9" w:rsidP="000753E9">
            <w:pPr>
              <w:spacing w:after="0" w:line="240" w:lineRule="auto"/>
              <w:jc w:val="center"/>
              <w:rPr>
                <w:rFonts w:eastAsia="Times New Roman" w:cs="Arial"/>
                <w:sz w:val="18"/>
                <w:szCs w:val="18"/>
                <w:lang w:eastAsia="en-GB"/>
              </w:rPr>
            </w:pPr>
          </w:p>
        </w:tc>
        <w:tc>
          <w:tcPr>
            <w:tcW w:w="768" w:type="pct"/>
            <w:gridSpan w:val="2"/>
            <w:tcBorders>
              <w:top w:val="nil"/>
              <w:left w:val="nil"/>
              <w:bottom w:val="nil"/>
              <w:right w:val="nil"/>
            </w:tcBorders>
            <w:shd w:val="clear" w:color="auto" w:fill="auto"/>
            <w:noWrap/>
            <w:vAlign w:val="center"/>
            <w:hideMark/>
          </w:tcPr>
          <w:p w14:paraId="339F5207" w14:textId="77777777" w:rsidR="000753E9" w:rsidRPr="005D20B3" w:rsidRDefault="000753E9" w:rsidP="000753E9">
            <w:pPr>
              <w:spacing w:after="0" w:line="240" w:lineRule="auto"/>
              <w:jc w:val="center"/>
              <w:rPr>
                <w:rFonts w:eastAsia="Times New Roman" w:cs="Arial"/>
                <w:sz w:val="18"/>
                <w:szCs w:val="18"/>
                <w:lang w:eastAsia="en-GB"/>
              </w:rPr>
            </w:pPr>
          </w:p>
        </w:tc>
        <w:tc>
          <w:tcPr>
            <w:tcW w:w="1123" w:type="pct"/>
            <w:gridSpan w:val="2"/>
            <w:tcBorders>
              <w:top w:val="nil"/>
              <w:left w:val="nil"/>
              <w:bottom w:val="nil"/>
              <w:right w:val="nil"/>
            </w:tcBorders>
            <w:shd w:val="clear" w:color="auto" w:fill="auto"/>
            <w:noWrap/>
            <w:vAlign w:val="center"/>
            <w:hideMark/>
          </w:tcPr>
          <w:p w14:paraId="021A9676" w14:textId="77777777" w:rsidR="000753E9" w:rsidRPr="005D20B3" w:rsidRDefault="000753E9" w:rsidP="000753E9">
            <w:pPr>
              <w:spacing w:after="0" w:line="240" w:lineRule="auto"/>
              <w:jc w:val="center"/>
              <w:rPr>
                <w:rFonts w:eastAsia="Times New Roman" w:cs="Arial"/>
                <w:sz w:val="18"/>
                <w:szCs w:val="18"/>
                <w:lang w:eastAsia="en-GB"/>
              </w:rPr>
            </w:pPr>
          </w:p>
        </w:tc>
        <w:tc>
          <w:tcPr>
            <w:tcW w:w="448" w:type="pct"/>
            <w:tcBorders>
              <w:top w:val="nil"/>
              <w:left w:val="nil"/>
              <w:bottom w:val="nil"/>
              <w:right w:val="nil"/>
            </w:tcBorders>
            <w:shd w:val="clear" w:color="auto" w:fill="auto"/>
            <w:noWrap/>
            <w:vAlign w:val="center"/>
            <w:hideMark/>
          </w:tcPr>
          <w:p w14:paraId="510ADE05" w14:textId="77777777" w:rsidR="000753E9" w:rsidRPr="005D20B3" w:rsidRDefault="000753E9" w:rsidP="000753E9">
            <w:pPr>
              <w:spacing w:after="0" w:line="240" w:lineRule="auto"/>
              <w:jc w:val="center"/>
              <w:rPr>
                <w:rFonts w:eastAsia="Times New Roman" w:cs="Arial"/>
                <w:sz w:val="18"/>
                <w:szCs w:val="18"/>
                <w:lang w:eastAsia="en-GB"/>
              </w:rPr>
            </w:pPr>
          </w:p>
        </w:tc>
        <w:tc>
          <w:tcPr>
            <w:tcW w:w="403" w:type="pct"/>
            <w:tcBorders>
              <w:top w:val="nil"/>
              <w:left w:val="nil"/>
              <w:bottom w:val="nil"/>
              <w:right w:val="nil"/>
            </w:tcBorders>
            <w:shd w:val="clear" w:color="auto" w:fill="auto"/>
            <w:noWrap/>
            <w:vAlign w:val="center"/>
            <w:hideMark/>
          </w:tcPr>
          <w:p w14:paraId="28F445A7" w14:textId="77777777" w:rsidR="000753E9" w:rsidRPr="005D20B3" w:rsidRDefault="000753E9" w:rsidP="000753E9">
            <w:pPr>
              <w:spacing w:after="0" w:line="240" w:lineRule="auto"/>
              <w:jc w:val="center"/>
              <w:rPr>
                <w:rFonts w:eastAsia="Times New Roman" w:cs="Arial"/>
                <w:sz w:val="18"/>
                <w:szCs w:val="18"/>
                <w:lang w:eastAsia="en-GB"/>
              </w:rPr>
            </w:pPr>
          </w:p>
        </w:tc>
        <w:tc>
          <w:tcPr>
            <w:tcW w:w="553" w:type="pct"/>
            <w:gridSpan w:val="2"/>
            <w:tcBorders>
              <w:top w:val="nil"/>
              <w:left w:val="nil"/>
              <w:bottom w:val="nil"/>
              <w:right w:val="nil"/>
            </w:tcBorders>
            <w:shd w:val="clear" w:color="auto" w:fill="auto"/>
            <w:noWrap/>
            <w:vAlign w:val="center"/>
            <w:hideMark/>
          </w:tcPr>
          <w:p w14:paraId="3E20EE5C" w14:textId="77777777" w:rsidR="000753E9" w:rsidRPr="005D20B3" w:rsidRDefault="000753E9" w:rsidP="000753E9">
            <w:pPr>
              <w:spacing w:after="0" w:line="240" w:lineRule="auto"/>
              <w:jc w:val="center"/>
              <w:rPr>
                <w:rFonts w:eastAsia="Times New Roman" w:cs="Arial"/>
                <w:sz w:val="18"/>
                <w:szCs w:val="18"/>
                <w:lang w:eastAsia="en-GB"/>
              </w:rPr>
            </w:pPr>
          </w:p>
        </w:tc>
        <w:tc>
          <w:tcPr>
            <w:tcW w:w="427" w:type="pct"/>
            <w:tcBorders>
              <w:top w:val="nil"/>
              <w:left w:val="nil"/>
              <w:bottom w:val="nil"/>
              <w:right w:val="nil"/>
            </w:tcBorders>
            <w:shd w:val="clear" w:color="auto" w:fill="auto"/>
            <w:noWrap/>
            <w:vAlign w:val="center"/>
            <w:hideMark/>
          </w:tcPr>
          <w:p w14:paraId="10651F55" w14:textId="77777777" w:rsidR="000753E9" w:rsidRPr="005D20B3" w:rsidRDefault="000753E9" w:rsidP="000753E9">
            <w:pPr>
              <w:spacing w:after="0" w:line="240" w:lineRule="auto"/>
              <w:jc w:val="center"/>
              <w:rPr>
                <w:rFonts w:eastAsia="Times New Roman" w:cs="Arial"/>
                <w:sz w:val="18"/>
                <w:szCs w:val="18"/>
                <w:lang w:eastAsia="en-GB"/>
              </w:rPr>
            </w:pPr>
          </w:p>
        </w:tc>
        <w:tc>
          <w:tcPr>
            <w:tcW w:w="427" w:type="pct"/>
            <w:gridSpan w:val="2"/>
            <w:tcBorders>
              <w:top w:val="nil"/>
              <w:left w:val="nil"/>
              <w:bottom w:val="nil"/>
              <w:right w:val="nil"/>
            </w:tcBorders>
            <w:shd w:val="clear" w:color="auto" w:fill="auto"/>
            <w:noWrap/>
            <w:vAlign w:val="center"/>
            <w:hideMark/>
          </w:tcPr>
          <w:p w14:paraId="126FC68A" w14:textId="77777777" w:rsidR="000753E9" w:rsidRPr="005D20B3" w:rsidRDefault="000753E9" w:rsidP="000753E9">
            <w:pPr>
              <w:spacing w:after="0" w:line="240" w:lineRule="auto"/>
              <w:jc w:val="center"/>
              <w:rPr>
                <w:rFonts w:eastAsia="Times New Roman" w:cs="Arial"/>
                <w:sz w:val="18"/>
                <w:szCs w:val="18"/>
                <w:lang w:eastAsia="en-GB"/>
              </w:rPr>
            </w:pPr>
          </w:p>
        </w:tc>
        <w:tc>
          <w:tcPr>
            <w:tcW w:w="521" w:type="pct"/>
            <w:gridSpan w:val="2"/>
            <w:tcBorders>
              <w:top w:val="nil"/>
              <w:left w:val="nil"/>
              <w:bottom w:val="nil"/>
              <w:right w:val="nil"/>
            </w:tcBorders>
            <w:shd w:val="clear" w:color="auto" w:fill="auto"/>
            <w:noWrap/>
            <w:vAlign w:val="center"/>
            <w:hideMark/>
          </w:tcPr>
          <w:p w14:paraId="65205A9F" w14:textId="77777777" w:rsidR="000753E9" w:rsidRPr="005D20B3" w:rsidRDefault="000753E9" w:rsidP="000753E9">
            <w:pPr>
              <w:spacing w:after="0" w:line="240" w:lineRule="auto"/>
              <w:jc w:val="center"/>
              <w:rPr>
                <w:rFonts w:eastAsia="Times New Roman" w:cs="Arial"/>
                <w:sz w:val="18"/>
                <w:szCs w:val="18"/>
                <w:lang w:eastAsia="en-GB"/>
              </w:rPr>
            </w:pPr>
          </w:p>
        </w:tc>
      </w:tr>
      <w:tr w:rsidR="000753E9" w:rsidRPr="005D20B3" w14:paraId="5BE4D5DA" w14:textId="77777777" w:rsidTr="003621B1">
        <w:trPr>
          <w:gridAfter w:val="1"/>
          <w:wAfter w:w="21" w:type="pct"/>
          <w:trHeight w:val="307"/>
        </w:trPr>
        <w:tc>
          <w:tcPr>
            <w:tcW w:w="308" w:type="pct"/>
            <w:tcBorders>
              <w:top w:val="nil"/>
              <w:left w:val="nil"/>
              <w:bottom w:val="nil"/>
              <w:right w:val="nil"/>
            </w:tcBorders>
            <w:shd w:val="clear" w:color="auto" w:fill="auto"/>
            <w:noWrap/>
            <w:vAlign w:val="center"/>
            <w:hideMark/>
          </w:tcPr>
          <w:p w14:paraId="017CA3AD" w14:textId="77777777" w:rsidR="000753E9" w:rsidRPr="005D20B3" w:rsidRDefault="000753E9" w:rsidP="000753E9">
            <w:pPr>
              <w:spacing w:after="0" w:line="240" w:lineRule="auto"/>
              <w:jc w:val="center"/>
              <w:rPr>
                <w:rFonts w:eastAsia="Times New Roman" w:cs="Arial"/>
                <w:sz w:val="18"/>
                <w:szCs w:val="18"/>
                <w:lang w:eastAsia="en-GB"/>
              </w:rPr>
            </w:pPr>
          </w:p>
        </w:tc>
        <w:tc>
          <w:tcPr>
            <w:tcW w:w="768" w:type="pct"/>
            <w:gridSpan w:val="2"/>
            <w:tcBorders>
              <w:top w:val="nil"/>
              <w:left w:val="nil"/>
              <w:bottom w:val="nil"/>
              <w:right w:val="nil"/>
            </w:tcBorders>
            <w:shd w:val="clear" w:color="auto" w:fill="auto"/>
            <w:noWrap/>
            <w:vAlign w:val="center"/>
            <w:hideMark/>
          </w:tcPr>
          <w:p w14:paraId="259FE530" w14:textId="77777777" w:rsidR="000753E9" w:rsidRPr="005D20B3" w:rsidRDefault="000753E9" w:rsidP="000753E9">
            <w:pPr>
              <w:spacing w:after="0" w:line="240" w:lineRule="auto"/>
              <w:jc w:val="center"/>
              <w:rPr>
                <w:rFonts w:eastAsia="Times New Roman" w:cs="Arial"/>
                <w:sz w:val="18"/>
                <w:szCs w:val="18"/>
                <w:lang w:eastAsia="en-GB"/>
              </w:rPr>
            </w:pPr>
          </w:p>
        </w:tc>
        <w:tc>
          <w:tcPr>
            <w:tcW w:w="1123" w:type="pct"/>
            <w:gridSpan w:val="2"/>
            <w:tcBorders>
              <w:top w:val="nil"/>
              <w:left w:val="nil"/>
              <w:bottom w:val="nil"/>
              <w:right w:val="nil"/>
            </w:tcBorders>
            <w:shd w:val="clear" w:color="auto" w:fill="auto"/>
            <w:noWrap/>
            <w:vAlign w:val="center"/>
            <w:hideMark/>
          </w:tcPr>
          <w:p w14:paraId="022824E7" w14:textId="77777777" w:rsidR="000753E9" w:rsidRPr="005D20B3" w:rsidRDefault="000753E9" w:rsidP="000753E9">
            <w:pPr>
              <w:spacing w:after="0" w:line="240" w:lineRule="auto"/>
              <w:jc w:val="center"/>
              <w:rPr>
                <w:rFonts w:eastAsia="Times New Roman" w:cs="Arial"/>
                <w:sz w:val="18"/>
                <w:szCs w:val="18"/>
                <w:lang w:eastAsia="en-GB"/>
              </w:rPr>
            </w:pPr>
          </w:p>
        </w:tc>
        <w:tc>
          <w:tcPr>
            <w:tcW w:w="448" w:type="pct"/>
            <w:tcBorders>
              <w:top w:val="nil"/>
              <w:left w:val="nil"/>
              <w:bottom w:val="nil"/>
              <w:right w:val="nil"/>
            </w:tcBorders>
            <w:shd w:val="clear" w:color="auto" w:fill="auto"/>
            <w:noWrap/>
            <w:vAlign w:val="center"/>
            <w:hideMark/>
          </w:tcPr>
          <w:p w14:paraId="591C7551" w14:textId="77777777" w:rsidR="000753E9" w:rsidRPr="005D20B3" w:rsidRDefault="000753E9" w:rsidP="000753E9">
            <w:pPr>
              <w:spacing w:after="0" w:line="240" w:lineRule="auto"/>
              <w:jc w:val="center"/>
              <w:rPr>
                <w:rFonts w:eastAsia="Times New Roman" w:cs="Arial"/>
                <w:sz w:val="18"/>
                <w:szCs w:val="18"/>
                <w:lang w:eastAsia="en-GB"/>
              </w:rPr>
            </w:pPr>
          </w:p>
        </w:tc>
        <w:tc>
          <w:tcPr>
            <w:tcW w:w="403" w:type="pct"/>
            <w:tcBorders>
              <w:top w:val="nil"/>
              <w:left w:val="nil"/>
              <w:bottom w:val="nil"/>
              <w:right w:val="nil"/>
            </w:tcBorders>
            <w:shd w:val="clear" w:color="auto" w:fill="auto"/>
            <w:noWrap/>
            <w:vAlign w:val="center"/>
            <w:hideMark/>
          </w:tcPr>
          <w:p w14:paraId="33CD79E3" w14:textId="77777777" w:rsidR="000753E9" w:rsidRPr="005D20B3" w:rsidRDefault="000753E9" w:rsidP="000753E9">
            <w:pPr>
              <w:spacing w:after="0" w:line="240" w:lineRule="auto"/>
              <w:jc w:val="center"/>
              <w:rPr>
                <w:rFonts w:eastAsia="Times New Roman" w:cs="Arial"/>
                <w:sz w:val="18"/>
                <w:szCs w:val="18"/>
                <w:lang w:eastAsia="en-GB"/>
              </w:rPr>
            </w:pPr>
          </w:p>
        </w:tc>
        <w:tc>
          <w:tcPr>
            <w:tcW w:w="553" w:type="pct"/>
            <w:gridSpan w:val="2"/>
            <w:tcBorders>
              <w:top w:val="nil"/>
              <w:left w:val="nil"/>
              <w:bottom w:val="nil"/>
              <w:right w:val="nil"/>
            </w:tcBorders>
            <w:shd w:val="clear" w:color="auto" w:fill="auto"/>
            <w:noWrap/>
            <w:vAlign w:val="center"/>
            <w:hideMark/>
          </w:tcPr>
          <w:p w14:paraId="6CC9B6E7" w14:textId="77777777" w:rsidR="000753E9" w:rsidRPr="005D20B3" w:rsidRDefault="000753E9" w:rsidP="000753E9">
            <w:pPr>
              <w:spacing w:after="0" w:line="240" w:lineRule="auto"/>
              <w:jc w:val="center"/>
              <w:rPr>
                <w:rFonts w:eastAsia="Times New Roman" w:cs="Arial"/>
                <w:sz w:val="18"/>
                <w:szCs w:val="18"/>
                <w:lang w:eastAsia="en-GB"/>
              </w:rPr>
            </w:pPr>
          </w:p>
        </w:tc>
        <w:tc>
          <w:tcPr>
            <w:tcW w:w="427" w:type="pct"/>
            <w:tcBorders>
              <w:top w:val="nil"/>
              <w:left w:val="nil"/>
              <w:bottom w:val="nil"/>
              <w:right w:val="nil"/>
            </w:tcBorders>
            <w:shd w:val="clear" w:color="auto" w:fill="auto"/>
            <w:noWrap/>
            <w:vAlign w:val="center"/>
            <w:hideMark/>
          </w:tcPr>
          <w:p w14:paraId="117ABA07" w14:textId="77777777" w:rsidR="000753E9" w:rsidRPr="005D20B3" w:rsidRDefault="000753E9" w:rsidP="000753E9">
            <w:pPr>
              <w:spacing w:after="0" w:line="240" w:lineRule="auto"/>
              <w:jc w:val="center"/>
              <w:rPr>
                <w:rFonts w:eastAsia="Times New Roman" w:cs="Arial"/>
                <w:sz w:val="18"/>
                <w:szCs w:val="18"/>
                <w:lang w:eastAsia="en-GB"/>
              </w:rPr>
            </w:pPr>
          </w:p>
        </w:tc>
        <w:tc>
          <w:tcPr>
            <w:tcW w:w="427" w:type="pct"/>
            <w:gridSpan w:val="2"/>
            <w:tcBorders>
              <w:top w:val="nil"/>
              <w:left w:val="nil"/>
              <w:bottom w:val="nil"/>
              <w:right w:val="nil"/>
            </w:tcBorders>
            <w:shd w:val="clear" w:color="auto" w:fill="auto"/>
            <w:noWrap/>
            <w:vAlign w:val="center"/>
            <w:hideMark/>
          </w:tcPr>
          <w:p w14:paraId="2C3F46A2" w14:textId="77777777" w:rsidR="000753E9" w:rsidRPr="005D20B3" w:rsidRDefault="000753E9" w:rsidP="000753E9">
            <w:pPr>
              <w:spacing w:after="0" w:line="240" w:lineRule="auto"/>
              <w:jc w:val="center"/>
              <w:rPr>
                <w:rFonts w:eastAsia="Times New Roman" w:cs="Arial"/>
                <w:sz w:val="18"/>
                <w:szCs w:val="18"/>
                <w:lang w:eastAsia="en-GB"/>
              </w:rPr>
            </w:pPr>
          </w:p>
        </w:tc>
        <w:tc>
          <w:tcPr>
            <w:tcW w:w="521" w:type="pct"/>
            <w:gridSpan w:val="2"/>
            <w:tcBorders>
              <w:top w:val="nil"/>
              <w:left w:val="nil"/>
              <w:bottom w:val="nil"/>
              <w:right w:val="nil"/>
            </w:tcBorders>
            <w:shd w:val="clear" w:color="auto" w:fill="auto"/>
            <w:noWrap/>
            <w:vAlign w:val="center"/>
            <w:hideMark/>
          </w:tcPr>
          <w:p w14:paraId="12856F26" w14:textId="77777777" w:rsidR="000753E9" w:rsidRPr="005D20B3" w:rsidRDefault="000753E9" w:rsidP="000753E9">
            <w:pPr>
              <w:spacing w:after="0" w:line="240" w:lineRule="auto"/>
              <w:jc w:val="center"/>
              <w:rPr>
                <w:rFonts w:eastAsia="Times New Roman" w:cs="Arial"/>
                <w:sz w:val="18"/>
                <w:szCs w:val="18"/>
                <w:lang w:eastAsia="en-GB"/>
              </w:rPr>
            </w:pPr>
          </w:p>
        </w:tc>
      </w:tr>
    </w:tbl>
    <w:p w14:paraId="56D1E5E3" w14:textId="7D8922D6" w:rsidR="0064596D" w:rsidRDefault="0064596D" w:rsidP="0064596D">
      <w:pPr>
        <w:jc w:val="both"/>
        <w:rPr>
          <w:rFonts w:cs="Arial"/>
          <w:lang w:eastAsia="en-GB"/>
        </w:rPr>
      </w:pPr>
    </w:p>
    <w:p w14:paraId="61F4EAE5" w14:textId="77777777" w:rsidR="003546BF" w:rsidRDefault="003546BF">
      <w:pPr>
        <w:rPr>
          <w:rFonts w:cs="Arial"/>
          <w:lang w:eastAsia="en-GB"/>
        </w:rPr>
        <w:sectPr w:rsidR="003546BF" w:rsidSect="004464B3">
          <w:type w:val="nextPage"/>
          <w:pgSz w:w="16838" w:h="11906" w:orient="landscape"/>
          <w:pgMar w:top="720" w:right="720" w:bottom="720" w:left="720" w:header="708" w:footer="708" w:gutter="0"/>
          <w:cols w:space="708"/>
          <w:titlePg/>
          <w:docGrid w:linePitch="360"/>
        </w:sectPr>
      </w:pPr>
    </w:p>
    <w:p w14:paraId="3276FACF" w14:textId="109DCC65" w:rsidR="00CA5E21" w:rsidRDefault="00CA5E21" w:rsidP="000C6B9B">
      <w:pPr>
        <w:pStyle w:val="Heading2"/>
        <w:rPr>
          <w:lang w:eastAsia="en-GB"/>
        </w:rPr>
      </w:pPr>
      <w:bookmarkStart w:id="17" w:name="_Toc126931944"/>
      <w:r w:rsidRPr="005D20B3">
        <w:rPr>
          <w:lang w:eastAsia="en-GB"/>
        </w:rPr>
        <w:lastRenderedPageBreak/>
        <w:t xml:space="preserve">Appendix </w:t>
      </w:r>
      <w:r>
        <w:rPr>
          <w:lang w:eastAsia="en-GB"/>
        </w:rPr>
        <w:t xml:space="preserve">2 </w:t>
      </w:r>
      <w:r w:rsidR="006D4C06">
        <w:rPr>
          <w:lang w:eastAsia="en-GB"/>
        </w:rPr>
        <w:t>Peer Project Initiation Report Feedback</w:t>
      </w:r>
      <w:bookmarkEnd w:id="17"/>
    </w:p>
    <w:p w14:paraId="4C90BC04" w14:textId="77777777" w:rsidR="00191D62" w:rsidRPr="00191D62" w:rsidRDefault="00191D62" w:rsidP="00191D62">
      <w:pPr>
        <w:rPr>
          <w:lang w:eastAsia="en-GB"/>
        </w:rPr>
      </w:pPr>
    </w:p>
    <w:p w14:paraId="69084698" w14:textId="1E83374D" w:rsidR="00DD0F68" w:rsidRDefault="00191D62" w:rsidP="00191D62">
      <w:pPr>
        <w:rPr>
          <w:rFonts w:eastAsia="Times New Roman"/>
          <w:color w:val="000000"/>
        </w:rPr>
      </w:pPr>
      <w:r>
        <w:rPr>
          <w:rFonts w:eastAsia="Times New Roman"/>
          <w:b/>
          <w:bCs/>
          <w:color w:val="000000"/>
        </w:rPr>
        <w:t>From:</w:t>
      </w:r>
      <w:r>
        <w:rPr>
          <w:rFonts w:eastAsia="Times New Roman"/>
          <w:color w:val="000000"/>
        </w:rPr>
        <w:t xml:space="preserve"> Taft, Luke &lt;</w:t>
      </w:r>
      <w:hyperlink r:id="rId13" w:history="1">
        <w:r>
          <w:rPr>
            <w:rStyle w:val="Hyperlink"/>
            <w:rFonts w:eastAsia="Times New Roman"/>
          </w:rPr>
          <w:t>40498618@live.napier.ac.uk</w:t>
        </w:r>
      </w:hyperlink>
      <w:r>
        <w:rPr>
          <w:rFonts w:eastAsia="Times New Roman"/>
          <w:color w:val="000000"/>
        </w:rPr>
        <w:t>&gt;</w:t>
      </w:r>
      <w:r>
        <w:rPr>
          <w:rFonts w:eastAsia="Times New Roman"/>
          <w:color w:val="000000"/>
        </w:rPr>
        <w:br/>
      </w:r>
      <w:r>
        <w:rPr>
          <w:rFonts w:eastAsia="Times New Roman"/>
          <w:b/>
          <w:bCs/>
          <w:color w:val="000000"/>
        </w:rPr>
        <w:t>Sent:</w:t>
      </w:r>
      <w:r>
        <w:rPr>
          <w:rFonts w:eastAsia="Times New Roman"/>
          <w:color w:val="000000"/>
        </w:rPr>
        <w:t xml:space="preserve"> Thursday, February 9, 2023 2:50:41 PM</w:t>
      </w:r>
      <w:r>
        <w:rPr>
          <w:rFonts w:eastAsia="Times New Roman"/>
          <w:color w:val="000000"/>
        </w:rPr>
        <w:br/>
      </w:r>
      <w:r>
        <w:rPr>
          <w:rFonts w:eastAsia="Times New Roman"/>
          <w:b/>
          <w:bCs/>
          <w:color w:val="000000"/>
        </w:rPr>
        <w:t>To:</w:t>
      </w:r>
      <w:r>
        <w:rPr>
          <w:rFonts w:eastAsia="Times New Roman"/>
          <w:color w:val="000000"/>
        </w:rPr>
        <w:t xml:space="preserve"> Johnston, John &lt;</w:t>
      </w:r>
      <w:hyperlink r:id="rId14" w:history="1">
        <w:r>
          <w:rPr>
            <w:rStyle w:val="Hyperlink"/>
            <w:rFonts w:eastAsia="Times New Roman"/>
          </w:rPr>
          <w:t>40582969@live.napier.ac.uk</w:t>
        </w:r>
      </w:hyperlink>
      <w:r>
        <w:rPr>
          <w:rFonts w:eastAsia="Times New Roman"/>
          <w:color w:val="000000"/>
        </w:rPr>
        <w:t>&gt;</w:t>
      </w:r>
      <w:r>
        <w:rPr>
          <w:rFonts w:eastAsia="Times New Roman"/>
          <w:color w:val="000000"/>
        </w:rPr>
        <w:br/>
      </w:r>
      <w:r>
        <w:rPr>
          <w:rFonts w:eastAsia="Times New Roman"/>
          <w:b/>
          <w:bCs/>
          <w:color w:val="000000"/>
        </w:rPr>
        <w:t>Subject:</w:t>
      </w:r>
      <w:r>
        <w:rPr>
          <w:rFonts w:eastAsia="Times New Roman"/>
          <w:color w:val="000000"/>
        </w:rPr>
        <w:t xml:space="preserve"> Re: Men's Shed PIR and review document</w:t>
      </w:r>
    </w:p>
    <w:p w14:paraId="2018541D" w14:textId="60E0E3F0" w:rsidR="00921628" w:rsidRDefault="00921628" w:rsidP="00921628">
      <w:pPr>
        <w:shd w:val="clear" w:color="auto" w:fill="FFFFFF"/>
        <w:rPr>
          <w:rFonts w:ascii="Calibri" w:eastAsia="Times New Roman" w:hAnsi="Calibri"/>
          <w:color w:val="000000"/>
          <w:szCs w:val="24"/>
        </w:rPr>
      </w:pPr>
      <w:r>
        <w:rPr>
          <w:rFonts w:eastAsia="Times New Roman"/>
          <w:color w:val="000000"/>
          <w:szCs w:val="24"/>
        </w:rPr>
        <w:t xml:space="preserve">You guys made that </w:t>
      </w:r>
      <w:proofErr w:type="gramStart"/>
      <w:r>
        <w:rPr>
          <w:rFonts w:eastAsia="Times New Roman"/>
          <w:color w:val="000000"/>
          <w:szCs w:val="24"/>
        </w:rPr>
        <w:t>really easy</w:t>
      </w:r>
      <w:proofErr w:type="gramEnd"/>
      <w:r>
        <w:rPr>
          <w:rFonts w:eastAsia="Times New Roman"/>
          <w:color w:val="000000"/>
          <w:szCs w:val="24"/>
        </w:rPr>
        <w:t xml:space="preserve">. Great report. If I can get half of the composure and detail into </w:t>
      </w:r>
      <w:proofErr w:type="gramStart"/>
      <w:r>
        <w:rPr>
          <w:rFonts w:eastAsia="Times New Roman"/>
          <w:color w:val="000000"/>
          <w:szCs w:val="24"/>
        </w:rPr>
        <w:t>mine</w:t>
      </w:r>
      <w:proofErr w:type="gramEnd"/>
      <w:r>
        <w:rPr>
          <w:rFonts w:eastAsia="Times New Roman"/>
          <w:color w:val="000000"/>
          <w:szCs w:val="24"/>
        </w:rPr>
        <w:t xml:space="preserve"> </w:t>
      </w:r>
      <w:r w:rsidR="00D403EE">
        <w:rPr>
          <w:rFonts w:eastAsia="Times New Roman"/>
          <w:color w:val="000000"/>
          <w:szCs w:val="24"/>
        </w:rPr>
        <w:t>I’d</w:t>
      </w:r>
      <w:r>
        <w:rPr>
          <w:rFonts w:eastAsia="Times New Roman"/>
          <w:color w:val="000000"/>
          <w:szCs w:val="24"/>
        </w:rPr>
        <w:t xml:space="preserve"> be happy. Attached are my very few remarks. Lemme know if you got any questions or need any clarification. Best of luck.</w:t>
      </w:r>
    </w:p>
    <w:p w14:paraId="4EA8A34D" w14:textId="77777777" w:rsidR="00921628" w:rsidRDefault="00921628" w:rsidP="00921628">
      <w:pPr>
        <w:shd w:val="clear" w:color="auto" w:fill="FFFFFF"/>
        <w:rPr>
          <w:rFonts w:eastAsia="Times New Roman"/>
          <w:color w:val="000000"/>
          <w:szCs w:val="24"/>
        </w:rPr>
      </w:pPr>
      <w:r>
        <w:rPr>
          <w:rFonts w:eastAsia="Times New Roman"/>
          <w:color w:val="000000"/>
          <w:szCs w:val="24"/>
        </w:rPr>
        <w:t>-Luke</w:t>
      </w:r>
    </w:p>
    <w:p w14:paraId="1D6E0E15" w14:textId="77777777" w:rsidR="00832D37" w:rsidRDefault="00832D37" w:rsidP="00921628">
      <w:pPr>
        <w:shd w:val="clear" w:color="auto" w:fill="FFFFFF"/>
        <w:rPr>
          <w:rFonts w:eastAsia="Times New Roman"/>
          <w:color w:val="000000"/>
          <w:szCs w:val="24"/>
        </w:rPr>
      </w:pPr>
    </w:p>
    <w:p w14:paraId="42EBD008" w14:textId="1CC90C45" w:rsidR="00C81DF9" w:rsidRDefault="00C81DF9" w:rsidP="000C6B9B">
      <w:pPr>
        <w:pStyle w:val="Heading2"/>
      </w:pPr>
      <w:bookmarkStart w:id="18" w:name="_Toc126931945"/>
      <w:r>
        <w:t>Project Initiation peer review</w:t>
      </w:r>
      <w:bookmarkEnd w:id="18"/>
    </w:p>
    <w:p w14:paraId="5BCF1BDA" w14:textId="77777777" w:rsidR="00832D37" w:rsidRPr="00832D37" w:rsidRDefault="00832D37" w:rsidP="00832D37"/>
    <w:p w14:paraId="6B98A0B7" w14:textId="77777777" w:rsidR="00C81DF9" w:rsidRPr="00825536" w:rsidRDefault="00C81DF9" w:rsidP="00C81DF9">
      <w:pPr>
        <w:rPr>
          <w:b/>
          <w:bCs/>
        </w:rPr>
      </w:pPr>
      <w:r w:rsidRPr="00825536">
        <w:rPr>
          <w:b/>
          <w:bCs/>
        </w:rPr>
        <w:t xml:space="preserve">Reviewer: </w:t>
      </w:r>
      <w:r>
        <w:rPr>
          <w:b/>
          <w:bCs/>
        </w:rPr>
        <w:t>Luke Taft</w:t>
      </w:r>
      <w:r w:rsidRPr="00825536">
        <w:rPr>
          <w:b/>
          <w:bCs/>
        </w:rPr>
        <w:tab/>
      </w:r>
      <w:r w:rsidRPr="00825536">
        <w:rPr>
          <w:b/>
          <w:bCs/>
        </w:rPr>
        <w:tab/>
        <w:t>Team:</w:t>
      </w:r>
      <w:r>
        <w:rPr>
          <w:b/>
          <w:bCs/>
        </w:rPr>
        <w:t xml:space="preserve"> 49</w:t>
      </w:r>
    </w:p>
    <w:p w14:paraId="595A7634" w14:textId="71AF6B02" w:rsidR="00C81DF9" w:rsidRPr="00825536" w:rsidRDefault="00C81DF9" w:rsidP="00C81DF9">
      <w:pPr>
        <w:rPr>
          <w:b/>
          <w:bCs/>
        </w:rPr>
      </w:pPr>
      <w:r w:rsidRPr="00825536">
        <w:rPr>
          <w:b/>
          <w:bCs/>
        </w:rPr>
        <w:t>Reviewee:</w:t>
      </w:r>
      <w:r>
        <w:rPr>
          <w:b/>
          <w:bCs/>
        </w:rPr>
        <w:t xml:space="preserve"> John Johnston</w:t>
      </w:r>
      <w:r w:rsidRPr="00825536">
        <w:rPr>
          <w:b/>
          <w:bCs/>
        </w:rPr>
        <w:tab/>
        <w:t xml:space="preserve">Team: </w:t>
      </w:r>
      <w:r>
        <w:rPr>
          <w:b/>
          <w:bCs/>
        </w:rPr>
        <w:t>13</w:t>
      </w:r>
    </w:p>
    <w:p w14:paraId="7ED9FDF2" w14:textId="15810E26" w:rsidR="00C81DF9" w:rsidRDefault="00C81DF9" w:rsidP="00C81DF9">
      <w:r w:rsidRPr="00825536">
        <w:rPr>
          <w:b/>
          <w:bCs/>
        </w:rPr>
        <w:t>Date of review:</w:t>
      </w:r>
      <w:r>
        <w:rPr>
          <w:b/>
          <w:bCs/>
        </w:rPr>
        <w:t xml:space="preserve"> 9/2/2023</w:t>
      </w:r>
    </w:p>
    <w:p w14:paraId="0BF0203B" w14:textId="77777777" w:rsidR="00C81DF9" w:rsidRPr="003B0850" w:rsidRDefault="00C81DF9" w:rsidP="003B0850">
      <w:pPr>
        <w:rPr>
          <w:b/>
          <w:bCs/>
        </w:rPr>
      </w:pPr>
      <w:r w:rsidRPr="003B0850">
        <w:rPr>
          <w:b/>
          <w:bCs/>
        </w:rPr>
        <w:t>Project description</w:t>
      </w:r>
    </w:p>
    <w:p w14:paraId="16113FE4" w14:textId="77777777" w:rsidR="00C81DF9" w:rsidRPr="00825536" w:rsidRDefault="00C81DF9" w:rsidP="00C81DF9">
      <w:pPr>
        <w:rPr>
          <w:b/>
          <w:bCs/>
        </w:rPr>
      </w:pPr>
      <w:r w:rsidRPr="00825536">
        <w:rPr>
          <w:b/>
          <w:bCs/>
        </w:rPr>
        <w:t>Reviewer’s comments</w:t>
      </w:r>
      <w:r>
        <w:rPr>
          <w:b/>
          <w:bCs/>
        </w:rPr>
        <w:t xml:space="preserve"> and recommendations</w:t>
      </w:r>
    </w:p>
    <w:p w14:paraId="2ECCDA1B" w14:textId="6CCF1BF6" w:rsidR="00C81DF9" w:rsidRDefault="00C81DF9" w:rsidP="00C81DF9">
      <w:r>
        <w:t xml:space="preserve">Well described with plenty of detail about the project and the client. Maybe a bit too much client back story but it certainly </w:t>
      </w:r>
      <w:r w:rsidR="003B12D2">
        <w:t>won’t</w:t>
      </w:r>
      <w:r>
        <w:t xml:space="preserve"> lose any marks for that. One thing that is missing currently is the captions for tables and figures. Other than </w:t>
      </w:r>
      <w:r w:rsidR="003B12D2">
        <w:t>that,</w:t>
      </w:r>
      <w:r>
        <w:t xml:space="preserve"> I have no comments. </w:t>
      </w:r>
    </w:p>
    <w:p w14:paraId="03D81434" w14:textId="77777777" w:rsidR="00C81DF9" w:rsidRPr="00825536" w:rsidRDefault="00C81DF9" w:rsidP="00C81DF9">
      <w:pPr>
        <w:rPr>
          <w:b/>
          <w:bCs/>
        </w:rPr>
      </w:pPr>
      <w:r w:rsidRPr="00825536">
        <w:rPr>
          <w:b/>
          <w:bCs/>
        </w:rPr>
        <w:t xml:space="preserve">Response and actions </w:t>
      </w:r>
      <w:proofErr w:type="gramStart"/>
      <w:r w:rsidRPr="00825536">
        <w:rPr>
          <w:b/>
          <w:bCs/>
        </w:rPr>
        <w:t>taken</w:t>
      </w:r>
      <w:proofErr w:type="gramEnd"/>
    </w:p>
    <w:p w14:paraId="138BD2EE" w14:textId="7E832AAD" w:rsidR="00C81DF9" w:rsidRPr="00AA7AF7" w:rsidRDefault="00C81DF9" w:rsidP="00C81DF9">
      <w:pPr>
        <w:rPr>
          <w:rFonts w:ascii="Times New Roman" w:hAnsi="Times New Roman" w:cs="Times New Roman"/>
          <w:b/>
          <w:bCs/>
          <w:i/>
          <w:iCs/>
        </w:rPr>
      </w:pPr>
      <w:r w:rsidRPr="00AA7AF7">
        <w:rPr>
          <w:rFonts w:ascii="Times New Roman" w:hAnsi="Times New Roman" w:cs="Times New Roman"/>
          <w:b/>
          <w:bCs/>
          <w:i/>
          <w:iCs/>
        </w:rPr>
        <w:t xml:space="preserve">Captions have been added for the </w:t>
      </w:r>
      <w:r w:rsidR="00C665B6" w:rsidRPr="00AA7AF7">
        <w:rPr>
          <w:rFonts w:ascii="Times New Roman" w:hAnsi="Times New Roman" w:cs="Times New Roman"/>
          <w:b/>
          <w:bCs/>
          <w:i/>
          <w:iCs/>
        </w:rPr>
        <w:t xml:space="preserve">table and </w:t>
      </w:r>
      <w:r w:rsidR="00B37250" w:rsidRPr="00AA7AF7">
        <w:rPr>
          <w:rFonts w:ascii="Times New Roman" w:hAnsi="Times New Roman" w:cs="Times New Roman"/>
          <w:b/>
          <w:bCs/>
          <w:i/>
          <w:iCs/>
        </w:rPr>
        <w:t>diagrams.</w:t>
      </w:r>
      <w:r w:rsidR="00C665B6" w:rsidRPr="00AA7AF7">
        <w:rPr>
          <w:rFonts w:ascii="Times New Roman" w:hAnsi="Times New Roman" w:cs="Times New Roman"/>
          <w:b/>
          <w:bCs/>
          <w:i/>
          <w:iCs/>
        </w:rPr>
        <w:t xml:space="preserve"> </w:t>
      </w:r>
      <w:r w:rsidR="00B37250" w:rsidRPr="00AA7AF7">
        <w:rPr>
          <w:rFonts w:ascii="Times New Roman" w:hAnsi="Times New Roman" w:cs="Times New Roman"/>
          <w:b/>
          <w:bCs/>
          <w:i/>
          <w:iCs/>
        </w:rPr>
        <w:t>JJ</w:t>
      </w:r>
    </w:p>
    <w:p w14:paraId="7627A53C" w14:textId="77777777" w:rsidR="00C81DF9" w:rsidRPr="003B0850" w:rsidRDefault="00C81DF9" w:rsidP="003B0850">
      <w:pPr>
        <w:rPr>
          <w:b/>
          <w:bCs/>
        </w:rPr>
      </w:pPr>
      <w:r w:rsidRPr="003B0850">
        <w:rPr>
          <w:b/>
          <w:bCs/>
        </w:rPr>
        <w:t>Deliverables map</w:t>
      </w:r>
    </w:p>
    <w:p w14:paraId="69FAF883" w14:textId="77777777" w:rsidR="00C81DF9" w:rsidRDefault="00C81DF9" w:rsidP="00C81DF9">
      <w:pPr>
        <w:rPr>
          <w:b/>
          <w:bCs/>
        </w:rPr>
      </w:pPr>
      <w:r w:rsidRPr="00825536">
        <w:rPr>
          <w:b/>
          <w:bCs/>
        </w:rPr>
        <w:t>Reviewer’s comments</w:t>
      </w:r>
      <w:r>
        <w:rPr>
          <w:b/>
          <w:bCs/>
        </w:rPr>
        <w:t xml:space="preserve"> and recommendations</w:t>
      </w:r>
    </w:p>
    <w:p w14:paraId="5C1CB465" w14:textId="77777777" w:rsidR="00C81DF9" w:rsidRDefault="00C81DF9" w:rsidP="00C81DF9">
      <w:r>
        <w:t xml:space="preserve">Excellent deliverables map. Very professional and clearly shows the objectives and different facets of the project. </w:t>
      </w:r>
    </w:p>
    <w:p w14:paraId="54417BBA" w14:textId="77777777" w:rsidR="00C81DF9" w:rsidRPr="00825536" w:rsidRDefault="00C81DF9" w:rsidP="00C81DF9">
      <w:pPr>
        <w:rPr>
          <w:b/>
          <w:bCs/>
        </w:rPr>
      </w:pPr>
      <w:r w:rsidRPr="00825536">
        <w:rPr>
          <w:b/>
          <w:bCs/>
        </w:rPr>
        <w:t xml:space="preserve">Response and actions </w:t>
      </w:r>
      <w:proofErr w:type="gramStart"/>
      <w:r w:rsidRPr="00825536">
        <w:rPr>
          <w:b/>
          <w:bCs/>
        </w:rPr>
        <w:t>taken</w:t>
      </w:r>
      <w:proofErr w:type="gramEnd"/>
    </w:p>
    <w:p w14:paraId="6F348421" w14:textId="289DAEBF" w:rsidR="00C81DF9" w:rsidRPr="00AA7AF7" w:rsidRDefault="00B37250" w:rsidP="00B37250">
      <w:pPr>
        <w:rPr>
          <w:rFonts w:ascii="Times New Roman" w:hAnsi="Times New Roman" w:cs="Times New Roman"/>
          <w:b/>
          <w:bCs/>
          <w:i/>
          <w:iCs/>
        </w:rPr>
      </w:pPr>
      <w:r w:rsidRPr="00AA7AF7">
        <w:rPr>
          <w:rFonts w:ascii="Times New Roman" w:hAnsi="Times New Roman" w:cs="Times New Roman"/>
          <w:b/>
          <w:bCs/>
          <w:i/>
          <w:iCs/>
        </w:rPr>
        <w:t xml:space="preserve">None. JJ </w:t>
      </w:r>
    </w:p>
    <w:p w14:paraId="4CBDE5F7" w14:textId="77777777" w:rsidR="00C81DF9" w:rsidRPr="003B0850" w:rsidRDefault="00C81DF9" w:rsidP="003B0850">
      <w:pPr>
        <w:rPr>
          <w:b/>
          <w:bCs/>
        </w:rPr>
      </w:pPr>
      <w:r w:rsidRPr="003B0850">
        <w:rPr>
          <w:b/>
          <w:bCs/>
        </w:rPr>
        <w:t>Follow-up register</w:t>
      </w:r>
    </w:p>
    <w:p w14:paraId="2C2C17DD" w14:textId="77777777" w:rsidR="00C81DF9" w:rsidRPr="00825536" w:rsidRDefault="00C81DF9" w:rsidP="00C81DF9">
      <w:pPr>
        <w:rPr>
          <w:b/>
          <w:bCs/>
        </w:rPr>
      </w:pPr>
      <w:r w:rsidRPr="00825536">
        <w:rPr>
          <w:b/>
          <w:bCs/>
        </w:rPr>
        <w:t>Reviewer’s comments</w:t>
      </w:r>
      <w:r>
        <w:rPr>
          <w:b/>
          <w:bCs/>
        </w:rPr>
        <w:t xml:space="preserve"> and recommendations</w:t>
      </w:r>
    </w:p>
    <w:p w14:paraId="329C38AD" w14:textId="77777777" w:rsidR="00C81DF9" w:rsidRDefault="00C81DF9" w:rsidP="00C81DF9">
      <w:r>
        <w:t xml:space="preserve">“Cause” and “Effect” categories are a little unclear. Could benefit from clearly designated cells like you used in the stakeholders list. It’s a little hard to read currently. </w:t>
      </w:r>
    </w:p>
    <w:p w14:paraId="11B01A79" w14:textId="77777777" w:rsidR="00AA7AF7" w:rsidRDefault="00AA7AF7" w:rsidP="00C81DF9">
      <w:pPr>
        <w:rPr>
          <w:b/>
          <w:bCs/>
        </w:rPr>
      </w:pPr>
    </w:p>
    <w:p w14:paraId="2E3711F3" w14:textId="1F802249" w:rsidR="00C81DF9" w:rsidRPr="00825536" w:rsidRDefault="00C81DF9" w:rsidP="00C81DF9">
      <w:pPr>
        <w:rPr>
          <w:b/>
          <w:bCs/>
        </w:rPr>
      </w:pPr>
      <w:r w:rsidRPr="00825536">
        <w:rPr>
          <w:b/>
          <w:bCs/>
        </w:rPr>
        <w:lastRenderedPageBreak/>
        <w:t xml:space="preserve">Response and actions </w:t>
      </w:r>
      <w:proofErr w:type="gramStart"/>
      <w:r w:rsidRPr="00825536">
        <w:rPr>
          <w:b/>
          <w:bCs/>
        </w:rPr>
        <w:t>taken</w:t>
      </w:r>
      <w:proofErr w:type="gramEnd"/>
    </w:p>
    <w:p w14:paraId="11B86D99" w14:textId="13175F04" w:rsidR="00C81DF9" w:rsidRPr="00AA7AF7" w:rsidRDefault="00AA7AF7" w:rsidP="00AA7AF7">
      <w:pPr>
        <w:rPr>
          <w:rFonts w:ascii="Times New Roman" w:hAnsi="Times New Roman" w:cs="Times New Roman"/>
          <w:b/>
          <w:bCs/>
          <w:i/>
          <w:iCs/>
        </w:rPr>
      </w:pPr>
      <w:r w:rsidRPr="00AA7AF7">
        <w:rPr>
          <w:rFonts w:ascii="Times New Roman" w:hAnsi="Times New Roman" w:cs="Times New Roman"/>
          <w:b/>
          <w:bCs/>
          <w:i/>
          <w:iCs/>
        </w:rPr>
        <w:t>Reformatted the table</w:t>
      </w:r>
      <w:r w:rsidR="00670E91">
        <w:rPr>
          <w:rFonts w:ascii="Times New Roman" w:hAnsi="Times New Roman" w:cs="Times New Roman"/>
          <w:b/>
          <w:bCs/>
          <w:i/>
          <w:iCs/>
        </w:rPr>
        <w:t>, increased the font size and cleaned up the shading</w:t>
      </w:r>
      <w:r w:rsidR="00A15E33">
        <w:rPr>
          <w:rFonts w:ascii="Times New Roman" w:hAnsi="Times New Roman" w:cs="Times New Roman"/>
          <w:b/>
          <w:bCs/>
          <w:i/>
          <w:iCs/>
        </w:rPr>
        <w:t>.</w:t>
      </w:r>
      <w:r w:rsidRPr="00AA7AF7">
        <w:rPr>
          <w:rFonts w:ascii="Times New Roman" w:hAnsi="Times New Roman" w:cs="Times New Roman"/>
          <w:b/>
          <w:bCs/>
          <w:i/>
          <w:iCs/>
        </w:rPr>
        <w:t xml:space="preserve"> </w:t>
      </w:r>
    </w:p>
    <w:p w14:paraId="6B5143A5" w14:textId="77777777" w:rsidR="00C81DF9" w:rsidRPr="003B0850" w:rsidRDefault="00C81DF9" w:rsidP="003B0850">
      <w:pPr>
        <w:rPr>
          <w:b/>
          <w:bCs/>
        </w:rPr>
      </w:pPr>
      <w:r w:rsidRPr="003B0850">
        <w:rPr>
          <w:b/>
          <w:bCs/>
        </w:rPr>
        <w:t>Quality of document (clarity, presentation, etc.)</w:t>
      </w:r>
    </w:p>
    <w:p w14:paraId="279D1292" w14:textId="77777777" w:rsidR="00C81DF9" w:rsidRPr="00825536" w:rsidRDefault="00C81DF9" w:rsidP="00C81DF9">
      <w:pPr>
        <w:rPr>
          <w:b/>
          <w:bCs/>
        </w:rPr>
      </w:pPr>
      <w:r w:rsidRPr="00825536">
        <w:rPr>
          <w:b/>
          <w:bCs/>
        </w:rPr>
        <w:t>Reviewer’s comments</w:t>
      </w:r>
      <w:r>
        <w:rPr>
          <w:b/>
          <w:bCs/>
        </w:rPr>
        <w:t xml:space="preserve"> and recommendations</w:t>
      </w:r>
    </w:p>
    <w:p w14:paraId="4FDE27CE" w14:textId="053E0E3B" w:rsidR="00C81DF9" w:rsidRDefault="00C81DF9" w:rsidP="00C81DF9">
      <w:r>
        <w:t xml:space="preserve">10/10. Great document. The styling is very </w:t>
      </w:r>
      <w:r w:rsidR="003B12D2">
        <w:t>appealing,</w:t>
      </w:r>
      <w:r>
        <w:t xml:space="preserve"> and the information is detailed and more than covers the required information. If you folks don’t get a good </w:t>
      </w:r>
      <w:proofErr w:type="gramStart"/>
      <w:r>
        <w:t>mark</w:t>
      </w:r>
      <w:proofErr w:type="gramEnd"/>
      <w:r>
        <w:t xml:space="preserve"> </w:t>
      </w:r>
      <w:r w:rsidR="003B12D2">
        <w:t>I’ll</w:t>
      </w:r>
      <w:r>
        <w:t xml:space="preserve"> eat my hat. </w:t>
      </w:r>
    </w:p>
    <w:p w14:paraId="18A9EF97" w14:textId="77777777" w:rsidR="00C81DF9" w:rsidRPr="00825536" w:rsidRDefault="00C81DF9" w:rsidP="00C81DF9">
      <w:pPr>
        <w:rPr>
          <w:b/>
          <w:bCs/>
        </w:rPr>
      </w:pPr>
      <w:r w:rsidRPr="00825536">
        <w:rPr>
          <w:b/>
          <w:bCs/>
        </w:rPr>
        <w:t xml:space="preserve">Response and actions </w:t>
      </w:r>
      <w:proofErr w:type="gramStart"/>
      <w:r w:rsidRPr="00825536">
        <w:rPr>
          <w:b/>
          <w:bCs/>
        </w:rPr>
        <w:t>taken</w:t>
      </w:r>
      <w:proofErr w:type="gramEnd"/>
    </w:p>
    <w:p w14:paraId="3CDA8DF9" w14:textId="787F38E7" w:rsidR="00C81DF9" w:rsidRPr="00544D20" w:rsidRDefault="00A15E33" w:rsidP="00921628">
      <w:pPr>
        <w:shd w:val="clear" w:color="auto" w:fill="FFFFFF"/>
        <w:rPr>
          <w:rFonts w:ascii="Times New Roman" w:eastAsia="Times New Roman" w:hAnsi="Times New Roman" w:cs="Times New Roman"/>
          <w:b/>
          <w:bCs/>
          <w:i/>
          <w:iCs/>
          <w:color w:val="000000"/>
          <w:szCs w:val="24"/>
        </w:rPr>
      </w:pPr>
      <w:r w:rsidRPr="00544D20">
        <w:rPr>
          <w:rFonts w:ascii="Times New Roman" w:eastAsia="Times New Roman" w:hAnsi="Times New Roman" w:cs="Times New Roman"/>
          <w:b/>
          <w:bCs/>
          <w:i/>
          <w:iCs/>
          <w:color w:val="000000"/>
          <w:szCs w:val="24"/>
        </w:rPr>
        <w:t xml:space="preserve">Thank you for both your time and </w:t>
      </w:r>
      <w:r w:rsidR="00544D20">
        <w:rPr>
          <w:rFonts w:ascii="Times New Roman" w:eastAsia="Times New Roman" w:hAnsi="Times New Roman" w:cs="Times New Roman"/>
          <w:b/>
          <w:bCs/>
          <w:i/>
          <w:iCs/>
          <w:color w:val="000000"/>
          <w:szCs w:val="24"/>
        </w:rPr>
        <w:t>k</w:t>
      </w:r>
      <w:r w:rsidRPr="00544D20">
        <w:rPr>
          <w:rFonts w:ascii="Times New Roman" w:eastAsia="Times New Roman" w:hAnsi="Times New Roman" w:cs="Times New Roman"/>
          <w:b/>
          <w:bCs/>
          <w:i/>
          <w:iCs/>
          <w:color w:val="000000"/>
          <w:szCs w:val="24"/>
        </w:rPr>
        <w:t xml:space="preserve">ind </w:t>
      </w:r>
      <w:r w:rsidR="00544D20" w:rsidRPr="00544D20">
        <w:rPr>
          <w:rFonts w:ascii="Times New Roman" w:eastAsia="Times New Roman" w:hAnsi="Times New Roman" w:cs="Times New Roman"/>
          <w:b/>
          <w:bCs/>
          <w:i/>
          <w:iCs/>
          <w:color w:val="000000"/>
          <w:szCs w:val="24"/>
        </w:rPr>
        <w:t xml:space="preserve">response. </w:t>
      </w:r>
    </w:p>
    <w:p w14:paraId="4464B969" w14:textId="758D8E38" w:rsidR="00E45808" w:rsidRDefault="00E45808">
      <w:pPr>
        <w:rPr>
          <w:rFonts w:cs="Arial"/>
          <w:lang w:eastAsia="en-GB"/>
        </w:rPr>
      </w:pPr>
      <w:r>
        <w:rPr>
          <w:rFonts w:cs="Arial"/>
          <w:lang w:eastAsia="en-GB"/>
        </w:rPr>
        <w:br w:type="page"/>
      </w:r>
    </w:p>
    <w:p w14:paraId="5295E08C" w14:textId="77777777" w:rsidR="00191D62" w:rsidRDefault="00191D62" w:rsidP="00191D62">
      <w:pPr>
        <w:rPr>
          <w:rFonts w:cs="Arial"/>
          <w:lang w:eastAsia="en-GB"/>
        </w:rPr>
      </w:pPr>
    </w:p>
    <w:p w14:paraId="52CF54AC" w14:textId="38BED26B" w:rsidR="00921628" w:rsidRDefault="00921628" w:rsidP="000C6B9B">
      <w:pPr>
        <w:pStyle w:val="Heading2"/>
        <w:rPr>
          <w:lang w:eastAsia="en-GB"/>
        </w:rPr>
      </w:pPr>
      <w:bookmarkStart w:id="19" w:name="_Toc126931946"/>
      <w:r w:rsidRPr="005D20B3">
        <w:rPr>
          <w:lang w:eastAsia="en-GB"/>
        </w:rPr>
        <w:t xml:space="preserve">Appendix </w:t>
      </w:r>
      <w:r>
        <w:rPr>
          <w:lang w:eastAsia="en-GB"/>
        </w:rPr>
        <w:t>3 Client Project Initiation Report Feedback</w:t>
      </w:r>
      <w:bookmarkEnd w:id="19"/>
    </w:p>
    <w:p w14:paraId="2E4CF839" w14:textId="77777777" w:rsidR="003546BF" w:rsidRDefault="003546BF" w:rsidP="003546BF">
      <w:pPr>
        <w:rPr>
          <w:lang w:eastAsia="en-GB"/>
        </w:rPr>
      </w:pPr>
    </w:p>
    <w:p w14:paraId="548515AF" w14:textId="77777777" w:rsidR="003546BF" w:rsidRPr="003546BF" w:rsidRDefault="003546BF" w:rsidP="003546BF">
      <w:pPr>
        <w:rPr>
          <w:lang w:eastAsia="en-GB"/>
        </w:rPr>
      </w:pPr>
    </w:p>
    <w:p w14:paraId="41075EDE" w14:textId="77777777" w:rsidR="00921628" w:rsidRPr="005D20B3" w:rsidRDefault="00921628" w:rsidP="00191D62">
      <w:pPr>
        <w:rPr>
          <w:rFonts w:cs="Arial"/>
          <w:lang w:eastAsia="en-GB"/>
        </w:rPr>
      </w:pPr>
    </w:p>
    <w:sectPr w:rsidR="00921628" w:rsidRPr="005D20B3" w:rsidSect="004464B3">
      <w:pgSz w:w="11906" w:h="16838"/>
      <w:pgMar w:top="1134"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A040C0" w14:textId="77777777" w:rsidR="004B2EAD" w:rsidRDefault="004B2EAD" w:rsidP="00113719">
      <w:pPr>
        <w:spacing w:after="0" w:line="240" w:lineRule="auto"/>
      </w:pPr>
      <w:r>
        <w:separator/>
      </w:r>
    </w:p>
  </w:endnote>
  <w:endnote w:type="continuationSeparator" w:id="0">
    <w:p w14:paraId="2D225EB6" w14:textId="77777777" w:rsidR="004B2EAD" w:rsidRDefault="004B2EAD" w:rsidP="001137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Noto Sans CJK SC">
    <w:charset w:val="00"/>
    <w:family w:val="auto"/>
    <w:pitch w:val="variable"/>
  </w:font>
  <w:font w:name="Lohit Devanagari">
    <w:altName w:val="Calibri"/>
    <w:charset w:val="00"/>
    <w:family w:val="auto"/>
    <w:pitch w:val="variable"/>
  </w:font>
  <w:font w:name="Titillium Web">
    <w:altName w:val="Titillium Web"/>
    <w:charset w:val="00"/>
    <w:family w:val="auto"/>
    <w:pitch w:val="variable"/>
    <w:sig w:usb0="00000007" w:usb1="00000001"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25"/>
      <w:gridCol w:w="4813"/>
    </w:tblGrid>
    <w:tr w:rsidR="00C14A9A" w14:paraId="77B421FC" w14:textId="77777777" w:rsidTr="00744E11">
      <w:trPr>
        <w:trHeight w:hRule="exact" w:val="284"/>
        <w:jc w:val="center"/>
      </w:trPr>
      <w:tc>
        <w:tcPr>
          <w:tcW w:w="4686" w:type="dxa"/>
          <w:shd w:val="clear" w:color="auto" w:fill="4472C4" w:themeFill="accent1"/>
          <w:tcMar>
            <w:top w:w="0" w:type="dxa"/>
            <w:bottom w:w="0" w:type="dxa"/>
          </w:tcMar>
        </w:tcPr>
        <w:p w14:paraId="36089E41" w14:textId="77777777" w:rsidR="00C14A9A" w:rsidRDefault="00C14A9A" w:rsidP="00C14A9A">
          <w:pPr>
            <w:pStyle w:val="Header"/>
            <w:rPr>
              <w:caps/>
              <w:sz w:val="18"/>
            </w:rPr>
          </w:pPr>
        </w:p>
      </w:tc>
      <w:tc>
        <w:tcPr>
          <w:tcW w:w="4674" w:type="dxa"/>
          <w:shd w:val="clear" w:color="auto" w:fill="4472C4" w:themeFill="accent1"/>
          <w:tcMar>
            <w:top w:w="0" w:type="dxa"/>
            <w:bottom w:w="0" w:type="dxa"/>
          </w:tcMar>
        </w:tcPr>
        <w:p w14:paraId="03ABFA76" w14:textId="77777777" w:rsidR="00C14A9A" w:rsidRDefault="00C14A9A" w:rsidP="00C14A9A">
          <w:pPr>
            <w:pStyle w:val="Header"/>
            <w:jc w:val="right"/>
            <w:rPr>
              <w:caps/>
              <w:sz w:val="18"/>
            </w:rPr>
          </w:pPr>
        </w:p>
      </w:tc>
    </w:tr>
    <w:tr w:rsidR="00C14A9A" w14:paraId="12191F84" w14:textId="77777777" w:rsidTr="0067392F">
      <w:trPr>
        <w:jc w:val="center"/>
      </w:trPr>
      <w:sdt>
        <w:sdtPr>
          <w:rPr>
            <w:caps/>
            <w:color w:val="808080" w:themeColor="background1" w:themeShade="80"/>
            <w:sz w:val="18"/>
            <w:szCs w:val="18"/>
          </w:rPr>
          <w:alias w:val="Author"/>
          <w:tag w:val=""/>
          <w:id w:val="1534151868"/>
          <w:placeholder>
            <w:docPart w:val="F3B411207E404175B677E4BCF274F587"/>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5488A553" w14:textId="63467175" w:rsidR="00C14A9A" w:rsidRDefault="00C14A9A" w:rsidP="00C14A9A">
              <w:pPr>
                <w:pStyle w:val="Footer"/>
                <w:rPr>
                  <w:caps/>
                  <w:color w:val="808080" w:themeColor="background1" w:themeShade="80"/>
                  <w:sz w:val="18"/>
                  <w:szCs w:val="18"/>
                </w:rPr>
              </w:pPr>
              <w:r>
                <w:rPr>
                  <w:caps/>
                  <w:color w:val="808080" w:themeColor="background1" w:themeShade="80"/>
                  <w:sz w:val="18"/>
                  <w:szCs w:val="18"/>
                </w:rPr>
                <w:t>Men’s Shed Group</w:t>
              </w:r>
            </w:p>
          </w:tc>
        </w:sdtContent>
      </w:sdt>
      <w:tc>
        <w:tcPr>
          <w:tcW w:w="4674" w:type="dxa"/>
          <w:shd w:val="clear" w:color="auto" w:fill="auto"/>
          <w:vAlign w:val="center"/>
        </w:tcPr>
        <w:p w14:paraId="193B46D5" w14:textId="77777777" w:rsidR="00C14A9A" w:rsidRDefault="00C14A9A" w:rsidP="00C14A9A">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501ECD9C" w14:textId="77777777" w:rsidR="00113719" w:rsidRDefault="001137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844" w:type="dxa"/>
      <w:jc w:val="center"/>
      <w:tblLayout w:type="fixed"/>
      <w:tblCellMar>
        <w:top w:w="144" w:type="dxa"/>
        <w:left w:w="115" w:type="dxa"/>
        <w:bottom w:w="144" w:type="dxa"/>
        <w:right w:w="115" w:type="dxa"/>
      </w:tblCellMar>
      <w:tblLook w:val="04A0" w:firstRow="1" w:lastRow="0" w:firstColumn="1" w:lastColumn="0" w:noHBand="0" w:noVBand="1"/>
    </w:tblPr>
    <w:tblGrid>
      <w:gridCol w:w="4422"/>
      <w:gridCol w:w="4422"/>
    </w:tblGrid>
    <w:tr w:rsidR="003546BF" w14:paraId="5BCE2337" w14:textId="77777777" w:rsidTr="00F064B5">
      <w:trPr>
        <w:trHeight w:hRule="exact" w:val="220"/>
        <w:jc w:val="center"/>
      </w:trPr>
      <w:tc>
        <w:tcPr>
          <w:tcW w:w="4422" w:type="dxa"/>
          <w:shd w:val="clear" w:color="auto" w:fill="4472C4" w:themeFill="accent1"/>
          <w:tcMar>
            <w:top w:w="0" w:type="dxa"/>
            <w:bottom w:w="0" w:type="dxa"/>
          </w:tcMar>
          <w:vAlign w:val="center"/>
        </w:tcPr>
        <w:p w14:paraId="1A902BE6" w14:textId="77777777" w:rsidR="008428FC" w:rsidRDefault="008428FC" w:rsidP="00F064B5">
          <w:pPr>
            <w:pStyle w:val="Header"/>
            <w:jc w:val="center"/>
            <w:rPr>
              <w:caps/>
              <w:sz w:val="18"/>
            </w:rPr>
          </w:pPr>
        </w:p>
      </w:tc>
      <w:tc>
        <w:tcPr>
          <w:tcW w:w="4422" w:type="dxa"/>
          <w:shd w:val="clear" w:color="auto" w:fill="4472C4" w:themeFill="accent1"/>
          <w:tcMar>
            <w:top w:w="0" w:type="dxa"/>
            <w:bottom w:w="0" w:type="dxa"/>
          </w:tcMar>
          <w:vAlign w:val="center"/>
        </w:tcPr>
        <w:p w14:paraId="27F0CBFB" w14:textId="77777777" w:rsidR="008428FC" w:rsidRDefault="008428FC" w:rsidP="00F064B5">
          <w:pPr>
            <w:pStyle w:val="Header"/>
            <w:jc w:val="center"/>
            <w:rPr>
              <w:caps/>
              <w:sz w:val="18"/>
            </w:rPr>
          </w:pPr>
        </w:p>
      </w:tc>
    </w:tr>
    <w:tr w:rsidR="003546BF" w14:paraId="4E8856D3" w14:textId="77777777" w:rsidTr="00F064B5">
      <w:trPr>
        <w:trHeight w:val="163"/>
        <w:jc w:val="center"/>
      </w:trPr>
      <w:sdt>
        <w:sdtPr>
          <w:rPr>
            <w:caps/>
            <w:color w:val="808080" w:themeColor="background1" w:themeShade="80"/>
            <w:sz w:val="18"/>
            <w:szCs w:val="18"/>
          </w:rPr>
          <w:alias w:val="Author"/>
          <w:tag w:val=""/>
          <w:id w:val="-12849782"/>
          <w:placeholder>
            <w:docPart w:val="770836AAAACC4638B5806CD028D1EE4B"/>
          </w:placeholder>
          <w:dataBinding w:prefixMappings="xmlns:ns0='http://purl.org/dc/elements/1.1/' xmlns:ns1='http://schemas.openxmlformats.org/package/2006/metadata/core-properties' " w:xpath="/ns1:coreProperties[1]/ns0:creator[1]" w:storeItemID="{6C3C8BC8-F283-45AE-878A-BAB7291924A1}"/>
          <w:text/>
        </w:sdtPr>
        <w:sdtEndPr/>
        <w:sdtContent>
          <w:tc>
            <w:tcPr>
              <w:tcW w:w="4422" w:type="dxa"/>
              <w:shd w:val="clear" w:color="auto" w:fill="auto"/>
              <w:vAlign w:val="center"/>
            </w:tcPr>
            <w:p w14:paraId="0E29D651" w14:textId="77777777" w:rsidR="008428FC" w:rsidRDefault="008428FC" w:rsidP="00F064B5">
              <w:pPr>
                <w:pStyle w:val="Footer"/>
                <w:jc w:val="both"/>
                <w:rPr>
                  <w:caps/>
                  <w:color w:val="808080" w:themeColor="background1" w:themeShade="80"/>
                  <w:sz w:val="18"/>
                  <w:szCs w:val="18"/>
                </w:rPr>
              </w:pPr>
              <w:r>
                <w:rPr>
                  <w:caps/>
                  <w:color w:val="808080" w:themeColor="background1" w:themeShade="80"/>
                  <w:sz w:val="18"/>
                  <w:szCs w:val="18"/>
                </w:rPr>
                <w:t>Men’s Shed Group</w:t>
              </w:r>
            </w:p>
          </w:tc>
        </w:sdtContent>
      </w:sdt>
      <w:tc>
        <w:tcPr>
          <w:tcW w:w="4422" w:type="dxa"/>
          <w:shd w:val="clear" w:color="auto" w:fill="auto"/>
          <w:vAlign w:val="center"/>
        </w:tcPr>
        <w:p w14:paraId="760F9306" w14:textId="77777777" w:rsidR="008428FC" w:rsidRDefault="008428FC" w:rsidP="00F064B5">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531E736B" w14:textId="77777777" w:rsidR="00C14A9A" w:rsidRPr="00620283" w:rsidRDefault="00C14A9A" w:rsidP="00F064B5">
    <w:pPr>
      <w:pStyle w:val="Footer"/>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C4CB2" w14:textId="77777777" w:rsidR="004B2EAD" w:rsidRDefault="004B2EAD" w:rsidP="00113719">
      <w:pPr>
        <w:spacing w:after="0" w:line="240" w:lineRule="auto"/>
      </w:pPr>
      <w:r>
        <w:separator/>
      </w:r>
    </w:p>
  </w:footnote>
  <w:footnote w:type="continuationSeparator" w:id="0">
    <w:p w14:paraId="4384EFAC" w14:textId="77777777" w:rsidR="004B2EAD" w:rsidRDefault="004B2EAD" w:rsidP="001137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71A37"/>
    <w:multiLevelType w:val="multilevel"/>
    <w:tmpl w:val="CC00A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067E4"/>
    <w:multiLevelType w:val="hybridMultilevel"/>
    <w:tmpl w:val="E0B412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FB2A19"/>
    <w:multiLevelType w:val="multilevel"/>
    <w:tmpl w:val="90245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2F7E73"/>
    <w:multiLevelType w:val="hybridMultilevel"/>
    <w:tmpl w:val="8DBE165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C3E2114"/>
    <w:multiLevelType w:val="multilevel"/>
    <w:tmpl w:val="0926324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46E38E4"/>
    <w:multiLevelType w:val="hybridMultilevel"/>
    <w:tmpl w:val="9C76F89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25E046D7"/>
    <w:multiLevelType w:val="multilevel"/>
    <w:tmpl w:val="D20A8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1B7112"/>
    <w:multiLevelType w:val="multilevel"/>
    <w:tmpl w:val="BFF47CE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288653B4"/>
    <w:multiLevelType w:val="hybridMultilevel"/>
    <w:tmpl w:val="B4CC98D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8A72BEF"/>
    <w:multiLevelType w:val="multilevel"/>
    <w:tmpl w:val="880E146C"/>
    <w:lvl w:ilvl="0">
      <w:start w:val="1"/>
      <w:numFmt w:val="decimal"/>
      <w:lvlText w:val="%1"/>
      <w:lvlJc w:val="left"/>
      <w:pPr>
        <w:ind w:left="6953"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ECA060E"/>
    <w:multiLevelType w:val="hybridMultilevel"/>
    <w:tmpl w:val="CE366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6B7C1D"/>
    <w:multiLevelType w:val="multilevel"/>
    <w:tmpl w:val="5A54BF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725749"/>
    <w:multiLevelType w:val="hybridMultilevel"/>
    <w:tmpl w:val="859E7A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88C6230"/>
    <w:multiLevelType w:val="hybridMultilevel"/>
    <w:tmpl w:val="31A632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09947DC"/>
    <w:multiLevelType w:val="hybridMultilevel"/>
    <w:tmpl w:val="069E18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BC13537"/>
    <w:multiLevelType w:val="multilevel"/>
    <w:tmpl w:val="7D36E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6E5215"/>
    <w:multiLevelType w:val="hybridMultilevel"/>
    <w:tmpl w:val="104479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1E57F7"/>
    <w:multiLevelType w:val="multilevel"/>
    <w:tmpl w:val="EB7468E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6A76007A"/>
    <w:multiLevelType w:val="hybridMultilevel"/>
    <w:tmpl w:val="B4CC98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C680187"/>
    <w:multiLevelType w:val="hybridMultilevel"/>
    <w:tmpl w:val="76E465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28826157">
    <w:abstractNumId w:val="4"/>
  </w:num>
  <w:num w:numId="2" w16cid:durableId="303316569">
    <w:abstractNumId w:val="7"/>
  </w:num>
  <w:num w:numId="3" w16cid:durableId="1873371895">
    <w:abstractNumId w:val="9"/>
  </w:num>
  <w:num w:numId="4" w16cid:durableId="380133719">
    <w:abstractNumId w:val="17"/>
  </w:num>
  <w:num w:numId="5" w16cid:durableId="1269117996">
    <w:abstractNumId w:val="11"/>
  </w:num>
  <w:num w:numId="6" w16cid:durableId="1282760596">
    <w:abstractNumId w:val="0"/>
  </w:num>
  <w:num w:numId="7" w16cid:durableId="1889801020">
    <w:abstractNumId w:val="15"/>
  </w:num>
  <w:num w:numId="8" w16cid:durableId="104271742">
    <w:abstractNumId w:val="6"/>
  </w:num>
  <w:num w:numId="9" w16cid:durableId="271716493">
    <w:abstractNumId w:val="2"/>
  </w:num>
  <w:num w:numId="10" w16cid:durableId="113838964">
    <w:abstractNumId w:val="5"/>
  </w:num>
  <w:num w:numId="11" w16cid:durableId="1220896869">
    <w:abstractNumId w:val="10"/>
  </w:num>
  <w:num w:numId="12" w16cid:durableId="1276913234">
    <w:abstractNumId w:val="14"/>
  </w:num>
  <w:num w:numId="13" w16cid:durableId="1095587741">
    <w:abstractNumId w:val="18"/>
  </w:num>
  <w:num w:numId="14" w16cid:durableId="1865362246">
    <w:abstractNumId w:val="8"/>
  </w:num>
  <w:num w:numId="15" w16cid:durableId="2113044089">
    <w:abstractNumId w:val="13"/>
  </w:num>
  <w:num w:numId="16" w16cid:durableId="1622834057">
    <w:abstractNumId w:val="3"/>
  </w:num>
  <w:num w:numId="17" w16cid:durableId="1734544697">
    <w:abstractNumId w:val="19"/>
  </w:num>
  <w:num w:numId="18" w16cid:durableId="756482516">
    <w:abstractNumId w:val="16"/>
  </w:num>
  <w:num w:numId="19" w16cid:durableId="916279863">
    <w:abstractNumId w:val="12"/>
  </w:num>
  <w:num w:numId="20" w16cid:durableId="10388957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LQ0MDQ2MzY0NrA0MzRU0lEKTi0uzszPAykwqwUAq0xzsiwAAAA="/>
  </w:docVars>
  <w:rsids>
    <w:rsidRoot w:val="00091068"/>
    <w:rsid w:val="00004DC5"/>
    <w:rsid w:val="00010141"/>
    <w:rsid w:val="00014CB2"/>
    <w:rsid w:val="00026703"/>
    <w:rsid w:val="000627A2"/>
    <w:rsid w:val="000723DA"/>
    <w:rsid w:val="000753E9"/>
    <w:rsid w:val="0008476D"/>
    <w:rsid w:val="00091068"/>
    <w:rsid w:val="000B2C1C"/>
    <w:rsid w:val="000B42B0"/>
    <w:rsid w:val="000C6B9B"/>
    <w:rsid w:val="000C77B2"/>
    <w:rsid w:val="000D435B"/>
    <w:rsid w:val="000F63FA"/>
    <w:rsid w:val="001013C7"/>
    <w:rsid w:val="00112716"/>
    <w:rsid w:val="00113719"/>
    <w:rsid w:val="0011540D"/>
    <w:rsid w:val="00115C63"/>
    <w:rsid w:val="00126B3F"/>
    <w:rsid w:val="00132870"/>
    <w:rsid w:val="00140021"/>
    <w:rsid w:val="00156173"/>
    <w:rsid w:val="001915CF"/>
    <w:rsid w:val="00191D62"/>
    <w:rsid w:val="001D22FA"/>
    <w:rsid w:val="001E70D0"/>
    <w:rsid w:val="0022299C"/>
    <w:rsid w:val="002277D2"/>
    <w:rsid w:val="00261C32"/>
    <w:rsid w:val="00270064"/>
    <w:rsid w:val="00280DE1"/>
    <w:rsid w:val="002853DF"/>
    <w:rsid w:val="0029428D"/>
    <w:rsid w:val="002A4ACD"/>
    <w:rsid w:val="002B586B"/>
    <w:rsid w:val="002D209B"/>
    <w:rsid w:val="002D494C"/>
    <w:rsid w:val="002E03D3"/>
    <w:rsid w:val="003058A8"/>
    <w:rsid w:val="00312AB3"/>
    <w:rsid w:val="0032020B"/>
    <w:rsid w:val="00321615"/>
    <w:rsid w:val="003455FB"/>
    <w:rsid w:val="0034773A"/>
    <w:rsid w:val="003546BF"/>
    <w:rsid w:val="003621B1"/>
    <w:rsid w:val="00364663"/>
    <w:rsid w:val="00364E22"/>
    <w:rsid w:val="00374378"/>
    <w:rsid w:val="0037476B"/>
    <w:rsid w:val="00384372"/>
    <w:rsid w:val="00391DC3"/>
    <w:rsid w:val="003B0850"/>
    <w:rsid w:val="003B12D2"/>
    <w:rsid w:val="003B470E"/>
    <w:rsid w:val="003C057C"/>
    <w:rsid w:val="003C64A3"/>
    <w:rsid w:val="003D208D"/>
    <w:rsid w:val="003E1A80"/>
    <w:rsid w:val="003F281B"/>
    <w:rsid w:val="00410AD1"/>
    <w:rsid w:val="00425B10"/>
    <w:rsid w:val="00440229"/>
    <w:rsid w:val="004433FE"/>
    <w:rsid w:val="004464B3"/>
    <w:rsid w:val="00455BB8"/>
    <w:rsid w:val="00462C27"/>
    <w:rsid w:val="004642EE"/>
    <w:rsid w:val="00471A2A"/>
    <w:rsid w:val="0049064F"/>
    <w:rsid w:val="00496E2C"/>
    <w:rsid w:val="004A3230"/>
    <w:rsid w:val="004A6F47"/>
    <w:rsid w:val="004B2EAD"/>
    <w:rsid w:val="004B7B60"/>
    <w:rsid w:val="004D2CE3"/>
    <w:rsid w:val="005255BF"/>
    <w:rsid w:val="00544AF8"/>
    <w:rsid w:val="00544D20"/>
    <w:rsid w:val="005666DA"/>
    <w:rsid w:val="00576495"/>
    <w:rsid w:val="005A0D84"/>
    <w:rsid w:val="005A1DAB"/>
    <w:rsid w:val="005A2F62"/>
    <w:rsid w:val="005A3E17"/>
    <w:rsid w:val="005A68DD"/>
    <w:rsid w:val="005A7339"/>
    <w:rsid w:val="005B238A"/>
    <w:rsid w:val="005C3713"/>
    <w:rsid w:val="005D03B9"/>
    <w:rsid w:val="005D20B3"/>
    <w:rsid w:val="005E0D9E"/>
    <w:rsid w:val="005E6BC7"/>
    <w:rsid w:val="005E6D88"/>
    <w:rsid w:val="005F1272"/>
    <w:rsid w:val="005F1D02"/>
    <w:rsid w:val="005F4875"/>
    <w:rsid w:val="005F7BCE"/>
    <w:rsid w:val="006019C2"/>
    <w:rsid w:val="00620283"/>
    <w:rsid w:val="00636630"/>
    <w:rsid w:val="0064170B"/>
    <w:rsid w:val="0064596D"/>
    <w:rsid w:val="00663075"/>
    <w:rsid w:val="00670E91"/>
    <w:rsid w:val="00677AB2"/>
    <w:rsid w:val="00687F93"/>
    <w:rsid w:val="006A68D6"/>
    <w:rsid w:val="006B2E33"/>
    <w:rsid w:val="006C3785"/>
    <w:rsid w:val="006D4C06"/>
    <w:rsid w:val="006F0CB2"/>
    <w:rsid w:val="006F0F35"/>
    <w:rsid w:val="006F2A12"/>
    <w:rsid w:val="0070743D"/>
    <w:rsid w:val="00713C19"/>
    <w:rsid w:val="007247B5"/>
    <w:rsid w:val="007257BF"/>
    <w:rsid w:val="00744E11"/>
    <w:rsid w:val="00747F4F"/>
    <w:rsid w:val="00762B14"/>
    <w:rsid w:val="007709F0"/>
    <w:rsid w:val="007721B7"/>
    <w:rsid w:val="007725D8"/>
    <w:rsid w:val="00784360"/>
    <w:rsid w:val="00786C7D"/>
    <w:rsid w:val="0079603A"/>
    <w:rsid w:val="007A0C2D"/>
    <w:rsid w:val="007A12CD"/>
    <w:rsid w:val="007B3EB6"/>
    <w:rsid w:val="007B5087"/>
    <w:rsid w:val="007D1A86"/>
    <w:rsid w:val="007D417B"/>
    <w:rsid w:val="007F67FF"/>
    <w:rsid w:val="007F68C3"/>
    <w:rsid w:val="00806574"/>
    <w:rsid w:val="00812D7C"/>
    <w:rsid w:val="00825BF6"/>
    <w:rsid w:val="00832D37"/>
    <w:rsid w:val="008428FC"/>
    <w:rsid w:val="008445FD"/>
    <w:rsid w:val="008514F5"/>
    <w:rsid w:val="0085277E"/>
    <w:rsid w:val="00875A45"/>
    <w:rsid w:val="008811CF"/>
    <w:rsid w:val="00881383"/>
    <w:rsid w:val="00882B53"/>
    <w:rsid w:val="00891A2A"/>
    <w:rsid w:val="00895E8B"/>
    <w:rsid w:val="0089666D"/>
    <w:rsid w:val="008C5264"/>
    <w:rsid w:val="008C6CE1"/>
    <w:rsid w:val="008E1985"/>
    <w:rsid w:val="008E33DC"/>
    <w:rsid w:val="009031B5"/>
    <w:rsid w:val="00906CB0"/>
    <w:rsid w:val="00911F70"/>
    <w:rsid w:val="00913503"/>
    <w:rsid w:val="0091656C"/>
    <w:rsid w:val="00921628"/>
    <w:rsid w:val="00922619"/>
    <w:rsid w:val="00995D77"/>
    <w:rsid w:val="00996F36"/>
    <w:rsid w:val="009A434C"/>
    <w:rsid w:val="009C4575"/>
    <w:rsid w:val="009D5D34"/>
    <w:rsid w:val="009D6F6C"/>
    <w:rsid w:val="009D750F"/>
    <w:rsid w:val="009E5A0E"/>
    <w:rsid w:val="00A02A43"/>
    <w:rsid w:val="00A1042E"/>
    <w:rsid w:val="00A15E33"/>
    <w:rsid w:val="00A260BD"/>
    <w:rsid w:val="00A277D9"/>
    <w:rsid w:val="00A7281C"/>
    <w:rsid w:val="00A732F9"/>
    <w:rsid w:val="00A74ABC"/>
    <w:rsid w:val="00A824DF"/>
    <w:rsid w:val="00AA0F7C"/>
    <w:rsid w:val="00AA7AF7"/>
    <w:rsid w:val="00AC28E1"/>
    <w:rsid w:val="00AC7CC0"/>
    <w:rsid w:val="00AD1BD0"/>
    <w:rsid w:val="00B0780F"/>
    <w:rsid w:val="00B17D87"/>
    <w:rsid w:val="00B21820"/>
    <w:rsid w:val="00B37250"/>
    <w:rsid w:val="00B37E78"/>
    <w:rsid w:val="00B47A21"/>
    <w:rsid w:val="00B52105"/>
    <w:rsid w:val="00B64332"/>
    <w:rsid w:val="00B7178A"/>
    <w:rsid w:val="00B77E87"/>
    <w:rsid w:val="00B84F81"/>
    <w:rsid w:val="00B87766"/>
    <w:rsid w:val="00B92151"/>
    <w:rsid w:val="00B953DC"/>
    <w:rsid w:val="00BD0684"/>
    <w:rsid w:val="00C1416B"/>
    <w:rsid w:val="00C14A9A"/>
    <w:rsid w:val="00C5275D"/>
    <w:rsid w:val="00C6105B"/>
    <w:rsid w:val="00C664C3"/>
    <w:rsid w:val="00C665B6"/>
    <w:rsid w:val="00C74922"/>
    <w:rsid w:val="00C81DF9"/>
    <w:rsid w:val="00C852B5"/>
    <w:rsid w:val="00CA5E21"/>
    <w:rsid w:val="00CB58B6"/>
    <w:rsid w:val="00CC38B8"/>
    <w:rsid w:val="00CD3F2A"/>
    <w:rsid w:val="00CE1187"/>
    <w:rsid w:val="00CF14B6"/>
    <w:rsid w:val="00CF7848"/>
    <w:rsid w:val="00D02C76"/>
    <w:rsid w:val="00D1685D"/>
    <w:rsid w:val="00D26725"/>
    <w:rsid w:val="00D342E1"/>
    <w:rsid w:val="00D348AF"/>
    <w:rsid w:val="00D35672"/>
    <w:rsid w:val="00D403EE"/>
    <w:rsid w:val="00D64492"/>
    <w:rsid w:val="00D73CA4"/>
    <w:rsid w:val="00D94CCD"/>
    <w:rsid w:val="00D94DBF"/>
    <w:rsid w:val="00DC072F"/>
    <w:rsid w:val="00DD0F68"/>
    <w:rsid w:val="00DD2793"/>
    <w:rsid w:val="00DD7CF0"/>
    <w:rsid w:val="00DE2C7B"/>
    <w:rsid w:val="00DE4754"/>
    <w:rsid w:val="00DE69B2"/>
    <w:rsid w:val="00E01EAB"/>
    <w:rsid w:val="00E142EF"/>
    <w:rsid w:val="00E27A82"/>
    <w:rsid w:val="00E30406"/>
    <w:rsid w:val="00E3725E"/>
    <w:rsid w:val="00E45808"/>
    <w:rsid w:val="00E55555"/>
    <w:rsid w:val="00E56D7A"/>
    <w:rsid w:val="00E5708F"/>
    <w:rsid w:val="00E747FD"/>
    <w:rsid w:val="00E812F9"/>
    <w:rsid w:val="00E8371D"/>
    <w:rsid w:val="00E90A8B"/>
    <w:rsid w:val="00E9249E"/>
    <w:rsid w:val="00EB559D"/>
    <w:rsid w:val="00ED05E2"/>
    <w:rsid w:val="00EE1207"/>
    <w:rsid w:val="00EF19E0"/>
    <w:rsid w:val="00F03CED"/>
    <w:rsid w:val="00F05532"/>
    <w:rsid w:val="00F064B5"/>
    <w:rsid w:val="00F161BE"/>
    <w:rsid w:val="00F33944"/>
    <w:rsid w:val="00F438E6"/>
    <w:rsid w:val="00F43ADF"/>
    <w:rsid w:val="00F63690"/>
    <w:rsid w:val="00F82685"/>
    <w:rsid w:val="00F900E8"/>
    <w:rsid w:val="00F94423"/>
    <w:rsid w:val="00FA021C"/>
    <w:rsid w:val="00FA7967"/>
    <w:rsid w:val="00FC7234"/>
    <w:rsid w:val="00FF51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D8EB70"/>
  <w15:chartTrackingRefBased/>
  <w15:docId w15:val="{9C8A9802-39D1-4D16-9C33-84A4F1A28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D7A"/>
    <w:rPr>
      <w:rFonts w:ascii="Arial" w:hAnsi="Arial"/>
      <w:sz w:val="24"/>
    </w:rPr>
  </w:style>
  <w:style w:type="paragraph" w:styleId="Heading1">
    <w:name w:val="heading 1"/>
    <w:basedOn w:val="Normal"/>
    <w:next w:val="Normal"/>
    <w:link w:val="Heading1Char"/>
    <w:autoRedefine/>
    <w:uiPriority w:val="9"/>
    <w:qFormat/>
    <w:rsid w:val="00113719"/>
    <w:pPr>
      <w:keepNext/>
      <w:keepLines/>
      <w:spacing w:before="240" w:after="0"/>
      <w:outlineLvl w:val="0"/>
    </w:pPr>
    <w:rPr>
      <w:rFonts w:ascii="Liberation Sans" w:eastAsia="Noto Sans CJK SC" w:hAnsi="Liberation Sans" w:cs="Lohit Devanagari"/>
      <w:b/>
      <w:bCs/>
      <w:color w:val="2F5496" w:themeColor="accent1" w:themeShade="BF"/>
      <w:sz w:val="51"/>
      <w:szCs w:val="36"/>
    </w:rPr>
  </w:style>
  <w:style w:type="paragraph" w:styleId="Heading2">
    <w:name w:val="heading 2"/>
    <w:basedOn w:val="Normal"/>
    <w:next w:val="Normal"/>
    <w:link w:val="Heading2Char"/>
    <w:autoRedefine/>
    <w:uiPriority w:val="9"/>
    <w:unhideWhenUsed/>
    <w:qFormat/>
    <w:rsid w:val="000C6B9B"/>
    <w:pPr>
      <w:keepNext/>
      <w:keepLines/>
      <w:spacing w:before="40" w:after="0"/>
      <w:outlineLvl w:val="1"/>
    </w:pPr>
    <w:rPr>
      <w:rFonts w:ascii="Titillium Web" w:eastAsiaTheme="majorEastAsia" w:hAnsi="Titillium Web" w:cstheme="majorBidi"/>
      <w:b/>
      <w:bCs/>
      <w:color w:val="212529"/>
      <w:sz w:val="26"/>
      <w:szCs w:val="26"/>
    </w:rPr>
  </w:style>
  <w:style w:type="paragraph" w:styleId="Heading3">
    <w:name w:val="heading 3"/>
    <w:basedOn w:val="Normal"/>
    <w:next w:val="Normal"/>
    <w:link w:val="Heading3Char"/>
    <w:uiPriority w:val="9"/>
    <w:unhideWhenUsed/>
    <w:qFormat/>
    <w:rsid w:val="005F7BCE"/>
    <w:pPr>
      <w:keepNext/>
      <w:keepLines/>
      <w:numPr>
        <w:ilvl w:val="2"/>
        <w:numId w:val="4"/>
      </w:numPr>
      <w:spacing w:before="40" w:after="0"/>
      <w:ind w:left="72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719"/>
    <w:rPr>
      <w:rFonts w:ascii="Liberation Sans" w:eastAsia="Noto Sans CJK SC" w:hAnsi="Liberation Sans" w:cs="Lohit Devanagari"/>
      <w:b/>
      <w:bCs/>
      <w:color w:val="2F5496" w:themeColor="accent1" w:themeShade="BF"/>
      <w:sz w:val="51"/>
      <w:szCs w:val="36"/>
    </w:rPr>
  </w:style>
  <w:style w:type="character" w:customStyle="1" w:styleId="Heading2Char">
    <w:name w:val="Heading 2 Char"/>
    <w:basedOn w:val="DefaultParagraphFont"/>
    <w:link w:val="Heading2"/>
    <w:uiPriority w:val="9"/>
    <w:rsid w:val="000C6B9B"/>
    <w:rPr>
      <w:rFonts w:ascii="Titillium Web" w:eastAsiaTheme="majorEastAsia" w:hAnsi="Titillium Web" w:cstheme="majorBidi"/>
      <w:b/>
      <w:bCs/>
      <w:color w:val="212529"/>
      <w:sz w:val="26"/>
      <w:szCs w:val="26"/>
    </w:rPr>
  </w:style>
  <w:style w:type="character" w:styleId="Strong">
    <w:name w:val="Strong"/>
    <w:basedOn w:val="DefaultParagraphFont"/>
    <w:uiPriority w:val="22"/>
    <w:qFormat/>
    <w:rsid w:val="00462C27"/>
    <w:rPr>
      <w:rFonts w:ascii="Times New Roman" w:hAnsi="Times New Roman"/>
      <w:b/>
      <w:bCs/>
    </w:rPr>
  </w:style>
  <w:style w:type="character" w:customStyle="1" w:styleId="Heading3Char">
    <w:name w:val="Heading 3 Char"/>
    <w:basedOn w:val="DefaultParagraphFont"/>
    <w:link w:val="Heading3"/>
    <w:uiPriority w:val="9"/>
    <w:rsid w:val="005F7BCE"/>
    <w:rPr>
      <w:rFonts w:ascii="Times New Roman" w:eastAsiaTheme="majorEastAsia" w:hAnsi="Times New Roman" w:cstheme="majorBidi"/>
      <w:color w:val="1F3763" w:themeColor="accent1" w:themeShade="7F"/>
      <w:sz w:val="24"/>
      <w:szCs w:val="24"/>
    </w:rPr>
  </w:style>
  <w:style w:type="paragraph" w:styleId="NormalWeb">
    <w:name w:val="Normal (Web)"/>
    <w:basedOn w:val="Normal"/>
    <w:uiPriority w:val="99"/>
    <w:unhideWhenUsed/>
    <w:rsid w:val="00091068"/>
    <w:pPr>
      <w:spacing w:before="100" w:beforeAutospacing="1" w:after="100" w:afterAutospacing="1" w:line="240" w:lineRule="auto"/>
    </w:pPr>
    <w:rPr>
      <w:rFonts w:eastAsia="Times New Roman" w:cs="Times New Roman"/>
      <w:szCs w:val="24"/>
      <w:lang w:eastAsia="en-GB"/>
    </w:rPr>
  </w:style>
  <w:style w:type="character" w:styleId="Hyperlink">
    <w:name w:val="Hyperlink"/>
    <w:basedOn w:val="DefaultParagraphFont"/>
    <w:uiPriority w:val="99"/>
    <w:unhideWhenUsed/>
    <w:rsid w:val="00091068"/>
    <w:rPr>
      <w:color w:val="0000FF"/>
      <w:u w:val="single"/>
    </w:rPr>
  </w:style>
  <w:style w:type="character" w:styleId="Emphasis">
    <w:name w:val="Emphasis"/>
    <w:basedOn w:val="DefaultParagraphFont"/>
    <w:uiPriority w:val="20"/>
    <w:qFormat/>
    <w:rsid w:val="00091068"/>
    <w:rPr>
      <w:i/>
      <w:iCs/>
    </w:rPr>
  </w:style>
  <w:style w:type="paragraph" w:styleId="NoSpacing">
    <w:name w:val="No Spacing"/>
    <w:uiPriority w:val="1"/>
    <w:qFormat/>
    <w:rsid w:val="00091068"/>
    <w:pPr>
      <w:spacing w:after="0" w:line="240" w:lineRule="auto"/>
    </w:pPr>
    <w:rPr>
      <w:color w:val="44546A" w:themeColor="text2"/>
      <w:sz w:val="20"/>
      <w:szCs w:val="20"/>
      <w:lang w:val="en-US"/>
    </w:rPr>
  </w:style>
  <w:style w:type="paragraph" w:styleId="TOCHeading">
    <w:name w:val="TOC Heading"/>
    <w:basedOn w:val="Heading1"/>
    <w:next w:val="Normal"/>
    <w:uiPriority w:val="39"/>
    <w:unhideWhenUsed/>
    <w:qFormat/>
    <w:rsid w:val="00A260BD"/>
    <w:pPr>
      <w:outlineLvl w:val="9"/>
    </w:pPr>
    <w:rPr>
      <w:rFonts w:asciiTheme="majorHAnsi" w:hAnsiTheme="majorHAnsi"/>
      <w:lang w:eastAsia="en-GB"/>
    </w:rPr>
  </w:style>
  <w:style w:type="paragraph" w:customStyle="1" w:styleId="Standard">
    <w:name w:val="Standard"/>
    <w:rsid w:val="00A260BD"/>
    <w:pPr>
      <w:suppressAutoHyphens/>
      <w:autoSpaceDN w:val="0"/>
      <w:spacing w:after="288" w:line="276" w:lineRule="auto"/>
      <w:textAlignment w:val="baseline"/>
    </w:pPr>
    <w:rPr>
      <w:rFonts w:ascii="Arial" w:eastAsia="Arial" w:hAnsi="Arial" w:cs="Arial"/>
      <w:kern w:val="3"/>
      <w:sz w:val="24"/>
      <w:szCs w:val="24"/>
      <w:lang w:val="en-US" w:eastAsia="zh-CN" w:bidi="hi-IN"/>
    </w:rPr>
  </w:style>
  <w:style w:type="paragraph" w:styleId="ListParagraph">
    <w:name w:val="List Paragraph"/>
    <w:basedOn w:val="Normal"/>
    <w:uiPriority w:val="34"/>
    <w:qFormat/>
    <w:rsid w:val="00C1416B"/>
    <w:pPr>
      <w:ind w:left="720"/>
      <w:contextualSpacing/>
    </w:pPr>
  </w:style>
  <w:style w:type="paragraph" w:styleId="TOC1">
    <w:name w:val="toc 1"/>
    <w:basedOn w:val="Normal"/>
    <w:next w:val="Normal"/>
    <w:autoRedefine/>
    <w:uiPriority w:val="39"/>
    <w:unhideWhenUsed/>
    <w:rsid w:val="005C3713"/>
    <w:pPr>
      <w:spacing w:after="100"/>
    </w:pPr>
  </w:style>
  <w:style w:type="paragraph" w:styleId="TOC2">
    <w:name w:val="toc 2"/>
    <w:basedOn w:val="Normal"/>
    <w:next w:val="Normal"/>
    <w:autoRedefine/>
    <w:uiPriority w:val="39"/>
    <w:unhideWhenUsed/>
    <w:rsid w:val="005C3713"/>
    <w:pPr>
      <w:spacing w:after="100"/>
      <w:ind w:left="240"/>
    </w:pPr>
  </w:style>
  <w:style w:type="table" w:styleId="TableGrid">
    <w:name w:val="Table Grid"/>
    <w:basedOn w:val="TableNormal"/>
    <w:uiPriority w:val="39"/>
    <w:rsid w:val="000B2C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37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3719"/>
    <w:rPr>
      <w:rFonts w:ascii="Times New Roman" w:hAnsi="Times New Roman"/>
      <w:sz w:val="24"/>
    </w:rPr>
  </w:style>
  <w:style w:type="paragraph" w:styleId="Footer">
    <w:name w:val="footer"/>
    <w:basedOn w:val="Normal"/>
    <w:link w:val="FooterChar"/>
    <w:uiPriority w:val="99"/>
    <w:unhideWhenUsed/>
    <w:rsid w:val="001137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3719"/>
    <w:rPr>
      <w:rFonts w:ascii="Times New Roman" w:hAnsi="Times New Roman"/>
      <w:sz w:val="24"/>
    </w:rPr>
  </w:style>
  <w:style w:type="paragraph" w:styleId="Caption">
    <w:name w:val="caption"/>
    <w:basedOn w:val="Normal"/>
    <w:next w:val="Normal"/>
    <w:uiPriority w:val="35"/>
    <w:unhideWhenUsed/>
    <w:qFormat/>
    <w:rsid w:val="005D20B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42698">
      <w:bodyDiv w:val="1"/>
      <w:marLeft w:val="0"/>
      <w:marRight w:val="0"/>
      <w:marTop w:val="0"/>
      <w:marBottom w:val="0"/>
      <w:divBdr>
        <w:top w:val="none" w:sz="0" w:space="0" w:color="auto"/>
        <w:left w:val="none" w:sz="0" w:space="0" w:color="auto"/>
        <w:bottom w:val="none" w:sz="0" w:space="0" w:color="auto"/>
        <w:right w:val="none" w:sz="0" w:space="0" w:color="auto"/>
      </w:divBdr>
    </w:div>
    <w:div w:id="450175333">
      <w:bodyDiv w:val="1"/>
      <w:marLeft w:val="0"/>
      <w:marRight w:val="0"/>
      <w:marTop w:val="0"/>
      <w:marBottom w:val="0"/>
      <w:divBdr>
        <w:top w:val="none" w:sz="0" w:space="0" w:color="auto"/>
        <w:left w:val="none" w:sz="0" w:space="0" w:color="auto"/>
        <w:bottom w:val="none" w:sz="0" w:space="0" w:color="auto"/>
        <w:right w:val="none" w:sz="0" w:space="0" w:color="auto"/>
      </w:divBdr>
    </w:div>
    <w:div w:id="589316792">
      <w:bodyDiv w:val="1"/>
      <w:marLeft w:val="0"/>
      <w:marRight w:val="0"/>
      <w:marTop w:val="0"/>
      <w:marBottom w:val="0"/>
      <w:divBdr>
        <w:top w:val="none" w:sz="0" w:space="0" w:color="auto"/>
        <w:left w:val="none" w:sz="0" w:space="0" w:color="auto"/>
        <w:bottom w:val="none" w:sz="0" w:space="0" w:color="auto"/>
        <w:right w:val="none" w:sz="0" w:space="0" w:color="auto"/>
      </w:divBdr>
    </w:div>
    <w:div w:id="697587039">
      <w:bodyDiv w:val="1"/>
      <w:marLeft w:val="0"/>
      <w:marRight w:val="0"/>
      <w:marTop w:val="0"/>
      <w:marBottom w:val="0"/>
      <w:divBdr>
        <w:top w:val="none" w:sz="0" w:space="0" w:color="auto"/>
        <w:left w:val="none" w:sz="0" w:space="0" w:color="auto"/>
        <w:bottom w:val="none" w:sz="0" w:space="0" w:color="auto"/>
        <w:right w:val="none" w:sz="0" w:space="0" w:color="auto"/>
      </w:divBdr>
      <w:divsChild>
        <w:div w:id="1735621942">
          <w:marLeft w:val="0"/>
          <w:marRight w:val="0"/>
          <w:marTop w:val="0"/>
          <w:marBottom w:val="0"/>
          <w:divBdr>
            <w:top w:val="none" w:sz="0" w:space="0" w:color="auto"/>
            <w:left w:val="none" w:sz="0" w:space="0" w:color="auto"/>
            <w:bottom w:val="none" w:sz="0" w:space="0" w:color="auto"/>
            <w:right w:val="none" w:sz="0" w:space="0" w:color="auto"/>
          </w:divBdr>
          <w:divsChild>
            <w:div w:id="84771881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12075277">
      <w:bodyDiv w:val="1"/>
      <w:marLeft w:val="0"/>
      <w:marRight w:val="0"/>
      <w:marTop w:val="0"/>
      <w:marBottom w:val="0"/>
      <w:divBdr>
        <w:top w:val="none" w:sz="0" w:space="0" w:color="auto"/>
        <w:left w:val="none" w:sz="0" w:space="0" w:color="auto"/>
        <w:bottom w:val="none" w:sz="0" w:space="0" w:color="auto"/>
        <w:right w:val="none" w:sz="0" w:space="0" w:color="auto"/>
      </w:divBdr>
    </w:div>
    <w:div w:id="825098325">
      <w:bodyDiv w:val="1"/>
      <w:marLeft w:val="0"/>
      <w:marRight w:val="0"/>
      <w:marTop w:val="0"/>
      <w:marBottom w:val="0"/>
      <w:divBdr>
        <w:top w:val="none" w:sz="0" w:space="0" w:color="auto"/>
        <w:left w:val="none" w:sz="0" w:space="0" w:color="auto"/>
        <w:bottom w:val="none" w:sz="0" w:space="0" w:color="auto"/>
        <w:right w:val="none" w:sz="0" w:space="0" w:color="auto"/>
      </w:divBdr>
      <w:divsChild>
        <w:div w:id="1201473664">
          <w:marLeft w:val="0"/>
          <w:marRight w:val="0"/>
          <w:marTop w:val="0"/>
          <w:marBottom w:val="0"/>
          <w:divBdr>
            <w:top w:val="none" w:sz="0" w:space="0" w:color="auto"/>
            <w:left w:val="none" w:sz="0" w:space="0" w:color="auto"/>
            <w:bottom w:val="none" w:sz="0" w:space="0" w:color="auto"/>
            <w:right w:val="none" w:sz="0" w:space="0" w:color="auto"/>
          </w:divBdr>
          <w:divsChild>
            <w:div w:id="181012943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188331182">
      <w:bodyDiv w:val="1"/>
      <w:marLeft w:val="0"/>
      <w:marRight w:val="0"/>
      <w:marTop w:val="0"/>
      <w:marBottom w:val="0"/>
      <w:divBdr>
        <w:top w:val="none" w:sz="0" w:space="0" w:color="auto"/>
        <w:left w:val="none" w:sz="0" w:space="0" w:color="auto"/>
        <w:bottom w:val="none" w:sz="0" w:space="0" w:color="auto"/>
        <w:right w:val="none" w:sz="0" w:space="0" w:color="auto"/>
      </w:divBdr>
      <w:divsChild>
        <w:div w:id="272713158">
          <w:marLeft w:val="0"/>
          <w:marRight w:val="0"/>
          <w:marTop w:val="0"/>
          <w:marBottom w:val="0"/>
          <w:divBdr>
            <w:top w:val="none" w:sz="0" w:space="0" w:color="auto"/>
            <w:left w:val="none" w:sz="0" w:space="0" w:color="auto"/>
            <w:bottom w:val="none" w:sz="0" w:space="0" w:color="auto"/>
            <w:right w:val="none" w:sz="0" w:space="0" w:color="auto"/>
          </w:divBdr>
          <w:divsChild>
            <w:div w:id="7971983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4412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40498618@live.napier.ac.uk"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mailto:40582969@live.napier.ac.uk"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B411207E404175B677E4BCF274F587"/>
        <w:category>
          <w:name w:val="General"/>
          <w:gallery w:val="placeholder"/>
        </w:category>
        <w:types>
          <w:type w:val="bbPlcHdr"/>
        </w:types>
        <w:behaviors>
          <w:behavior w:val="content"/>
        </w:behaviors>
        <w:guid w:val="{5AA17E84-686E-41D8-8EA1-5357C8A971FD}"/>
      </w:docPartPr>
      <w:docPartBody>
        <w:p w:rsidR="00C95BB0" w:rsidRDefault="007C0D6F" w:rsidP="007C0D6F">
          <w:pPr>
            <w:pStyle w:val="F3B411207E404175B677E4BCF274F587"/>
          </w:pPr>
          <w:r>
            <w:rPr>
              <w:rStyle w:val="PlaceholderText"/>
            </w:rPr>
            <w:t>[Author]</w:t>
          </w:r>
        </w:p>
      </w:docPartBody>
    </w:docPart>
    <w:docPart>
      <w:docPartPr>
        <w:name w:val="770836AAAACC4638B5806CD028D1EE4B"/>
        <w:category>
          <w:name w:val="General"/>
          <w:gallery w:val="placeholder"/>
        </w:category>
        <w:types>
          <w:type w:val="bbPlcHdr"/>
        </w:types>
        <w:behaviors>
          <w:behavior w:val="content"/>
        </w:behaviors>
        <w:guid w:val="{706B1CED-BC84-43D0-9B19-7FCE5DEFE55F}"/>
      </w:docPartPr>
      <w:docPartBody>
        <w:p w:rsidR="00690BD1" w:rsidRDefault="006F3E9E" w:rsidP="006F3E9E">
          <w:pPr>
            <w:pStyle w:val="770836AAAACC4638B5806CD028D1EE4B"/>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Noto Sans CJK SC">
    <w:charset w:val="00"/>
    <w:family w:val="auto"/>
    <w:pitch w:val="variable"/>
  </w:font>
  <w:font w:name="Lohit Devanagari">
    <w:altName w:val="Calibri"/>
    <w:charset w:val="00"/>
    <w:family w:val="auto"/>
    <w:pitch w:val="variable"/>
  </w:font>
  <w:font w:name="Titillium Web">
    <w:altName w:val="Titillium Web"/>
    <w:charset w:val="00"/>
    <w:family w:val="auto"/>
    <w:pitch w:val="variable"/>
    <w:sig w:usb0="00000007" w:usb1="00000001"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D6F"/>
    <w:rsid w:val="002F38D1"/>
    <w:rsid w:val="00690BD1"/>
    <w:rsid w:val="006F3E9E"/>
    <w:rsid w:val="0077137A"/>
    <w:rsid w:val="007C0D6F"/>
    <w:rsid w:val="00852004"/>
    <w:rsid w:val="008941A4"/>
    <w:rsid w:val="0090309A"/>
    <w:rsid w:val="00C95B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90BD1"/>
    <w:rPr>
      <w:color w:val="808080"/>
    </w:rPr>
  </w:style>
  <w:style w:type="paragraph" w:customStyle="1" w:styleId="F3B411207E404175B677E4BCF274F587">
    <w:name w:val="F3B411207E404175B677E4BCF274F587"/>
    <w:rsid w:val="007C0D6F"/>
  </w:style>
  <w:style w:type="paragraph" w:customStyle="1" w:styleId="770836AAAACC4638B5806CD028D1EE4B">
    <w:name w:val="770836AAAACC4638B5806CD028D1EE4B"/>
    <w:rsid w:val="006F3E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2013-02-04T00:00:00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7EFCEF-D08D-4CEC-A83E-EFB3F5F1C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15</Pages>
  <Words>3765</Words>
  <Characters>21467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Men’s Shed Web Application</vt:lpstr>
    </vt:vector>
  </TitlesOfParts>
  <Company/>
  <LinksUpToDate>false</LinksUpToDate>
  <CharactersWithSpaces>25182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Men’s Shed Web Application</dc:title>
  <dc:subject>SOC09109 2022-3 TR2 001 - Group Project</dc:subject>
  <dc:creator>Men’s Shed Group</dc:creator>
  <cp:keywords/>
  <dc:description/>
  <cp:lastModifiedBy>Jack Johnston</cp:lastModifiedBy>
  <cp:revision>91</cp:revision>
  <cp:lastPrinted>2023-02-09T13:29:00Z</cp:lastPrinted>
  <dcterms:created xsi:type="dcterms:W3CDTF">2023-02-09T13:26:00Z</dcterms:created>
  <dcterms:modified xsi:type="dcterms:W3CDTF">2023-02-12T15:07:00Z</dcterms:modified>
  <cp:category>SOC09109</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d899c2ff-2ec9-4453-8c3d-81bb9bbfc9c3</vt:lpwstr>
  </property>
</Properties>
</file>