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000000">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000000">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000000">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000000">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000000">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000000">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000000">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000000">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000000">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000000">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000000">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000000">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000000">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000000">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000000">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000000">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000000">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000000">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000000">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04C38F52" w14:textId="2924EF30" w:rsidR="00026703" w:rsidRPr="00026703" w:rsidRDefault="00F900E8" w:rsidP="000C6B9B">
          <w:pPr>
            <w:pStyle w:val="Heading2"/>
          </w:pPr>
          <w:bookmarkStart w:id="1"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0A6275E4" w14:textId="468C2D7F" w:rsidR="00F900E8" w:rsidRDefault="00F900E8" w:rsidP="005D20B3">
          <w:pPr>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Default="005A3E17" w:rsidP="000C6B9B">
          <w:pPr>
            <w:pStyle w:val="Heading2"/>
          </w:pPr>
          <w:bookmarkStart w:id="2" w:name="_Toc126931930"/>
          <w:r w:rsidRPr="005D20B3">
            <w:t>The project</w:t>
          </w:r>
          <w:bookmarkEnd w:id="2"/>
        </w:p>
        <w:p w14:paraId="0CE30208" w14:textId="1157E3A6" w:rsidR="00577727" w:rsidRPr="005D20B3" w:rsidRDefault="00577727" w:rsidP="00577727">
          <w:pPr>
            <w:jc w:val="both"/>
            <w:rPr>
              <w:rFonts w:cs="Arial"/>
            </w:rPr>
          </w:pPr>
          <w:r>
            <w:rPr>
              <w:rFonts w:cs="Arial"/>
            </w:rPr>
            <w:t>Following the initial meeting with MS</w:t>
          </w:r>
          <w:r w:rsidRPr="005D20B3">
            <w:rPr>
              <w:rFonts w:cs="Arial"/>
            </w:rPr>
            <w:t xml:space="preserve"> on the 2</w:t>
          </w:r>
          <w:r w:rsidRPr="005D20B3">
            <w:rPr>
              <w:rFonts w:cs="Arial"/>
              <w:vertAlign w:val="superscript"/>
            </w:rPr>
            <w:t>nd of</w:t>
          </w:r>
          <w:r w:rsidRPr="005D20B3">
            <w:rPr>
              <w:rFonts w:cs="Arial"/>
            </w:rPr>
            <w:t xml:space="preserve"> February 2023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games, videos, and publications that have been donated by the people of the community at large. </w:t>
          </w:r>
        </w:p>
        <w:p w14:paraId="7BD1AC24" w14:textId="2ACAA647" w:rsidR="00577727" w:rsidRPr="005D20B3" w:rsidRDefault="00577727" w:rsidP="00577727">
          <w:pPr>
            <w:jc w:val="both"/>
            <w:rPr>
              <w:rFonts w:cs="Arial"/>
            </w:rPr>
          </w:pPr>
          <w:r w:rsidRPr="005D20B3">
            <w:rPr>
              <w:rFonts w:cs="Arial"/>
            </w:rPr>
            <w:t>The proposed application is a tool for both the members to use and the management of the organisation to track the donated equipment and manage that equipment, including the facility at large</w:t>
          </w:r>
          <w:r w:rsidR="007A31EB">
            <w:rPr>
              <w:rFonts w:cs="Arial"/>
            </w:rPr>
            <w:t xml:space="preserve"> and</w:t>
          </w:r>
          <w:r w:rsidR="00125568">
            <w:rPr>
              <w:rFonts w:cs="Arial"/>
            </w:rPr>
            <w:t xml:space="preserve"> the membership.</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13BE0A9" w14:textId="77777777" w:rsidR="00814399" w:rsidRDefault="00814399" w:rsidP="005D20B3">
          <w:pPr>
            <w:jc w:val="both"/>
            <w:rPr>
              <w:rFonts w:cs="Arial"/>
            </w:rPr>
          </w:pPr>
        </w:p>
        <w:p w14:paraId="70FC0D8F" w14:textId="05EEB253" w:rsidR="00806574" w:rsidRPr="005D20B3" w:rsidRDefault="00806574" w:rsidP="005D20B3">
          <w:pPr>
            <w:jc w:val="both"/>
            <w:rPr>
              <w:rFonts w:cs="Arial"/>
            </w:rPr>
          </w:pPr>
          <w:r w:rsidRPr="005D20B3">
            <w:rPr>
              <w:rFonts w:cs="Arial"/>
            </w:rPr>
            <w:lastRenderedPageBreak/>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400920FC" w:rsidR="00FC7234" w:rsidRPr="005D20B3" w:rsidRDefault="00F94423" w:rsidP="005D20B3">
          <w:pPr>
            <w:jc w:val="both"/>
            <w:rPr>
              <w:rFonts w:cs="Arial"/>
            </w:rPr>
          </w:pPr>
          <w:r w:rsidRPr="005D20B3">
            <w:rPr>
              <w:rFonts w:cs="Arial"/>
            </w:rPr>
            <w:t xml:space="preserve">The MS </w:t>
          </w:r>
          <w:r w:rsidR="00AD252F">
            <w:rPr>
              <w:rFonts w:cs="Arial"/>
            </w:rPr>
            <w:t xml:space="preserve">has </w:t>
          </w:r>
          <w:r w:rsidR="007725D8" w:rsidRPr="005D20B3">
            <w:rPr>
              <w:rFonts w:cs="Arial"/>
            </w:rPr>
            <w:t>provide</w:t>
          </w:r>
          <w:r w:rsidR="00E577EA">
            <w:rPr>
              <w:rFonts w:cs="Arial"/>
            </w:rPr>
            <w:t>d</w:t>
          </w:r>
          <w:r w:rsidR="007725D8" w:rsidRPr="005D20B3">
            <w:rPr>
              <w:rFonts w:cs="Arial"/>
            </w:rPr>
            <w:t xml:space="preserve"> the following items to assist with the development of the application</w:t>
          </w:r>
          <w:r w:rsidR="004B7B60" w:rsidRPr="005D20B3">
            <w:rPr>
              <w:rFonts w:cs="Arial"/>
            </w:rPr>
            <w:t>:</w:t>
          </w:r>
        </w:p>
        <w:p w14:paraId="2A5EC422" w14:textId="32F5A4C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4A4088">
          <w:pPr>
            <w:pStyle w:val="ListParagraph"/>
            <w:numPr>
              <w:ilvl w:val="0"/>
              <w:numId w:val="14"/>
            </w:numPr>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77777777" w:rsidR="00026703" w:rsidRPr="00F96085" w:rsidRDefault="00026703" w:rsidP="00F96085">
          <w:pPr>
            <w:ind w:left="360"/>
            <w:jc w:val="both"/>
            <w:rPr>
              <w:rFonts w:cs="Arial"/>
            </w:rPr>
          </w:pPr>
        </w:p>
        <w:p w14:paraId="6D6116F6" w14:textId="273AA047" w:rsidR="00891A2A" w:rsidRDefault="000B42B0" w:rsidP="000C6B9B">
          <w:pPr>
            <w:pStyle w:val="Heading2"/>
          </w:pPr>
          <w:bookmarkStart w:id="3" w:name="_Toc126931932"/>
          <w:r w:rsidRPr="005D20B3">
            <w:t xml:space="preserve">Structure &amp; Possible Risks of developing the </w:t>
          </w:r>
          <w:r w:rsidR="00113719" w:rsidRPr="005D20B3">
            <w:t>backend.</w:t>
          </w:r>
          <w:bookmarkEnd w:id="3"/>
          <w:r w:rsidR="00784360" w:rsidRPr="005D20B3">
            <w:t xml:space="preserve"> </w:t>
          </w:r>
        </w:p>
        <w:tbl>
          <w:tblPr>
            <w:tblStyle w:val="TableGrid"/>
            <w:tblW w:w="10267" w:type="dxa"/>
            <w:tblLook w:val="04A0" w:firstRow="1" w:lastRow="0" w:firstColumn="1" w:lastColumn="0" w:noHBand="0" w:noVBand="1"/>
          </w:tblPr>
          <w:tblGrid>
            <w:gridCol w:w="1813"/>
            <w:gridCol w:w="8454"/>
          </w:tblGrid>
          <w:tr w:rsidR="00460D08" w14:paraId="4E154A90" w14:textId="77777777" w:rsidTr="00460D08">
            <w:trPr>
              <w:trHeight w:val="157"/>
            </w:trPr>
            <w:tc>
              <w:tcPr>
                <w:tcW w:w="1813" w:type="dxa"/>
              </w:tcPr>
              <w:p w14:paraId="76BCF8B9" w14:textId="5A4A51B1" w:rsidR="00460D08" w:rsidRDefault="00460D08" w:rsidP="00186214">
                <w:r>
                  <w:t>label</w:t>
                </w:r>
              </w:p>
            </w:tc>
            <w:tc>
              <w:tcPr>
                <w:tcW w:w="8454" w:type="dxa"/>
              </w:tcPr>
              <w:p w14:paraId="4A9ED335" w14:textId="09FD4DFC" w:rsidR="00460D08" w:rsidRDefault="00460D08" w:rsidP="00186214">
                <w:r>
                  <w:t>implementation</w:t>
                </w:r>
              </w:p>
            </w:tc>
          </w:tr>
          <w:tr w:rsidR="00460D08" w14:paraId="4960121D" w14:textId="77777777" w:rsidTr="00460D08">
            <w:trPr>
              <w:trHeight w:val="316"/>
            </w:trPr>
            <w:tc>
              <w:tcPr>
                <w:tcW w:w="1813" w:type="dxa"/>
              </w:tcPr>
              <w:p w14:paraId="21DA4969" w14:textId="0157F230" w:rsidR="00460D08" w:rsidRDefault="00460D08" w:rsidP="00186214">
                <w:r>
                  <w:t>done</w:t>
                </w:r>
              </w:p>
            </w:tc>
            <w:tc>
              <w:tcPr>
                <w:tcW w:w="8454" w:type="dxa"/>
              </w:tcPr>
              <w:p w14:paraId="4E3F057B" w14:textId="0624EBD4" w:rsidR="00460D08" w:rsidRDefault="00460D08" w:rsidP="00186214">
                <w:r>
                  <w:t>SQLite backend implemented</w:t>
                </w:r>
              </w:p>
            </w:tc>
          </w:tr>
          <w:tr w:rsidR="00460D08" w14:paraId="12B8C602" w14:textId="77777777" w:rsidTr="00460D08">
            <w:trPr>
              <w:trHeight w:val="786"/>
            </w:trPr>
            <w:tc>
              <w:tcPr>
                <w:tcW w:w="1813" w:type="dxa"/>
              </w:tcPr>
              <w:p w14:paraId="1B322931" w14:textId="349BB2B1" w:rsidR="00460D08" w:rsidRDefault="00460D08" w:rsidP="00186214">
                <w:r>
                  <w:t>done</w:t>
                </w:r>
              </w:p>
            </w:tc>
            <w:tc>
              <w:tcPr>
                <w:tcW w:w="8454" w:type="dxa"/>
              </w:tcPr>
              <w:p w14:paraId="6E630B79" w14:textId="33C39A38" w:rsidR="00460D08" w:rsidRDefault="00460D08" w:rsidP="00186214">
                <w:r w:rsidRPr="005D20B3">
                  <w:rPr>
                    <w:rFonts w:cs="Arial"/>
                  </w:rPr>
                  <w:t>restrict users from accessing dangerous tools that have or could have a severe impact on health and safety</w:t>
                </w:r>
              </w:p>
            </w:tc>
          </w:tr>
          <w:tr w:rsidR="00460D08" w14:paraId="7C5392E3" w14:textId="77777777" w:rsidTr="00460D08">
            <w:trPr>
              <w:trHeight w:val="316"/>
            </w:trPr>
            <w:tc>
              <w:tcPr>
                <w:tcW w:w="1813" w:type="dxa"/>
              </w:tcPr>
              <w:p w14:paraId="3AF74ACB" w14:textId="652BC3AB" w:rsidR="00460D08" w:rsidRDefault="00460D08" w:rsidP="00186214">
                <w:r>
                  <w:t>done</w:t>
                </w:r>
              </w:p>
            </w:tc>
            <w:tc>
              <w:tcPr>
                <w:tcW w:w="8454" w:type="dxa"/>
              </w:tcPr>
              <w:p w14:paraId="3BFD1A66" w14:textId="553F758F" w:rsidR="00460D08" w:rsidRPr="005D20B3" w:rsidRDefault="00460D08" w:rsidP="00186214">
                <w:pPr>
                  <w:rPr>
                    <w:rFonts w:cs="Arial"/>
                  </w:rPr>
                </w:pPr>
                <w:r w:rsidRPr="00C11F65">
                  <w:rPr>
                    <w:rFonts w:cs="Arial"/>
                  </w:rPr>
                  <w:t>date of the last time an admin check that an item</w:t>
                </w:r>
              </w:p>
            </w:tc>
          </w:tr>
          <w:tr w:rsidR="00460D08" w14:paraId="24170435" w14:textId="77777777" w:rsidTr="00460D08">
            <w:trPr>
              <w:trHeight w:val="157"/>
            </w:trPr>
            <w:tc>
              <w:tcPr>
                <w:tcW w:w="1813" w:type="dxa"/>
              </w:tcPr>
              <w:p w14:paraId="53CE6E83" w14:textId="77777777" w:rsidR="00460D08" w:rsidRDefault="00460D08" w:rsidP="00186214"/>
            </w:tc>
            <w:tc>
              <w:tcPr>
                <w:tcW w:w="8454" w:type="dxa"/>
              </w:tcPr>
              <w:p w14:paraId="31728762" w14:textId="77777777" w:rsidR="00460D08" w:rsidRPr="00C11F65" w:rsidRDefault="00460D08" w:rsidP="00186214">
                <w:pPr>
                  <w:rPr>
                    <w:rFonts w:cs="Arial"/>
                  </w:rPr>
                </w:pPr>
              </w:p>
            </w:tc>
          </w:tr>
          <w:tr w:rsidR="00460D08" w14:paraId="6E91FE99" w14:textId="77777777" w:rsidTr="00460D08">
            <w:trPr>
              <w:trHeight w:val="1104"/>
            </w:trPr>
            <w:tc>
              <w:tcPr>
                <w:tcW w:w="1813" w:type="dxa"/>
              </w:tcPr>
              <w:p w14:paraId="05A3B855" w14:textId="2F38D95C" w:rsidR="00460D08" w:rsidRDefault="00460D08" w:rsidP="00186214">
                <w:r>
                  <w:t>Needs done</w:t>
                </w:r>
              </w:p>
            </w:tc>
            <w:tc>
              <w:tcPr>
                <w:tcW w:w="8454" w:type="dxa"/>
              </w:tcPr>
              <w:p w14:paraId="74E34787" w14:textId="05153446" w:rsidR="00460D08" w:rsidRPr="00460D08" w:rsidRDefault="00460D08" w:rsidP="00186214">
                <w:pPr>
                  <w:rPr>
                    <w:rFonts w:cs="Arial"/>
                  </w:rPr>
                </w:pPr>
                <w:r w:rsidRPr="005D20B3">
                  <w:rPr>
                    <w:rFonts w:cs="Arial"/>
                  </w:rPr>
                  <w:t>the booker has: read the health and safety requirements of the item, has the proper training required to use the item requested or the PPE is needed for the item.</w:t>
                </w:r>
              </w:p>
            </w:tc>
          </w:tr>
          <w:tr w:rsidR="00460D08" w14:paraId="06093700" w14:textId="77777777" w:rsidTr="00460D08">
            <w:trPr>
              <w:trHeight w:val="475"/>
            </w:trPr>
            <w:tc>
              <w:tcPr>
                <w:tcW w:w="1813" w:type="dxa"/>
              </w:tcPr>
              <w:p w14:paraId="1C12892B" w14:textId="3C477015" w:rsidR="00460D08" w:rsidRDefault="00460D08" w:rsidP="00186214">
                <w:r>
                  <w:t xml:space="preserve">Risks </w:t>
                </w:r>
              </w:p>
            </w:tc>
            <w:tc>
              <w:tcPr>
                <w:tcW w:w="8454" w:type="dxa"/>
              </w:tcPr>
              <w:p w14:paraId="0E24FF01" w14:textId="0DAC22BB" w:rsidR="00460D08" w:rsidRDefault="00460D08" w:rsidP="00186214">
                <w:r>
                  <w:t xml:space="preserve">Had to change from SQL to SQLite because it works better with python </w:t>
                </w:r>
              </w:p>
            </w:tc>
          </w:tr>
          <w:tr w:rsidR="00460D08" w14:paraId="57B137F0" w14:textId="77777777" w:rsidTr="00460D08">
            <w:trPr>
              <w:trHeight w:val="475"/>
            </w:trPr>
            <w:tc>
              <w:tcPr>
                <w:tcW w:w="1813" w:type="dxa"/>
              </w:tcPr>
              <w:p w14:paraId="20D85D5B" w14:textId="5345398E" w:rsidR="00460D08" w:rsidRDefault="00460D08" w:rsidP="00186214">
                <w:r>
                  <w:t xml:space="preserve">Risks </w:t>
                </w:r>
              </w:p>
            </w:tc>
            <w:tc>
              <w:tcPr>
                <w:tcW w:w="8454" w:type="dxa"/>
              </w:tcPr>
              <w:p w14:paraId="27821D23" w14:textId="3AD68F03" w:rsidR="00460D08" w:rsidRDefault="00460D08" w:rsidP="00186214">
                <w:r>
                  <w:t xml:space="preserve">Image being stored in the database at the SQL level will just be link to the picture </w:t>
                </w:r>
              </w:p>
            </w:tc>
          </w:tr>
        </w:tbl>
        <w:p w14:paraId="0F239BFD" w14:textId="77777777" w:rsidR="00186214" w:rsidRPr="00186214" w:rsidRDefault="00186214" w:rsidP="00186214"/>
        <w:p w14:paraId="1453483D" w14:textId="4105259F" w:rsidR="00262BE0" w:rsidRPr="005D20B3" w:rsidRDefault="00262BE0" w:rsidP="00262BE0">
          <w:pPr>
            <w:pStyle w:val="Heading2"/>
          </w:pPr>
          <w:r w:rsidRPr="005D20B3">
            <w:t>Structure</w:t>
          </w:r>
          <w:r>
            <w:t>, Functionality</w:t>
          </w:r>
          <w:r w:rsidRPr="005D20B3">
            <w:t xml:space="preserve"> &amp;</w:t>
          </w:r>
          <w:r>
            <w:t xml:space="preserve"> Challenges</w:t>
          </w:r>
          <w:r w:rsidRPr="005D20B3">
            <w:t xml:space="preserve"> of </w:t>
          </w:r>
          <w:r>
            <w:t>Implementing</w:t>
          </w:r>
          <w:r w:rsidRPr="005D20B3">
            <w:t xml:space="preserve"> the </w:t>
          </w:r>
          <w:r>
            <w:t>B</w:t>
          </w:r>
          <w:r w:rsidRPr="005D20B3">
            <w:t>ackend</w:t>
          </w:r>
          <w:r>
            <w:t>. Mid-Point Review</w:t>
          </w:r>
          <w:r w:rsidRPr="005D20B3">
            <w:t xml:space="preserve">. </w:t>
          </w:r>
        </w:p>
        <w:p w14:paraId="5A0713B7" w14:textId="5405C0C7" w:rsidR="00262BE0" w:rsidRDefault="00262BE0" w:rsidP="00262BE0">
          <w:pPr>
            <w:pStyle w:val="NormalWeb"/>
            <w:spacing w:before="0" w:beforeAutospacing="0" w:after="0" w:afterAutospacing="0"/>
            <w:jc w:val="both"/>
            <w:rPr>
              <w:rFonts w:cs="Arial"/>
            </w:rPr>
          </w:pPr>
          <w:r w:rsidRPr="005D20B3">
            <w:rPr>
              <w:rFonts w:cs="Arial"/>
            </w:rPr>
            <w:t xml:space="preserve">The </w:t>
          </w:r>
          <w:r w:rsidR="00F96085">
            <w:rPr>
              <w:rFonts w:cs="Arial"/>
            </w:rPr>
            <w:t>MS</w:t>
          </w:r>
          <w:r w:rsidRPr="005D20B3">
            <w:rPr>
              <w:rFonts w:cs="Arial"/>
            </w:rPr>
            <w:t xml:space="preserve"> application </w:t>
          </w:r>
          <w:r>
            <w:rPr>
              <w:rFonts w:cs="Arial"/>
            </w:rPr>
            <w:t xml:space="preserve">has been </w:t>
          </w:r>
          <w:r w:rsidRPr="005D20B3">
            <w:rPr>
              <w:rFonts w:cs="Arial"/>
            </w:rPr>
            <w:t xml:space="preserve">structured </w:t>
          </w:r>
          <w:r>
            <w:rPr>
              <w:rFonts w:cs="Arial"/>
            </w:rPr>
            <w:t xml:space="preserve">following the design plan mentioned previously in the initial PIR report. As you can see from appendix 4, I have implemented this design of the packaged file structure using four main directories. </w:t>
          </w:r>
        </w:p>
        <w:p w14:paraId="5C8C3F3A" w14:textId="77777777" w:rsidR="00262BE0" w:rsidRDefault="00262BE0" w:rsidP="00262BE0">
          <w:pPr>
            <w:pStyle w:val="NormalWeb"/>
            <w:spacing w:before="0" w:beforeAutospacing="0" w:after="0" w:afterAutospacing="0"/>
            <w:jc w:val="both"/>
            <w:rPr>
              <w:rFonts w:cs="Arial"/>
            </w:rPr>
          </w:pPr>
        </w:p>
        <w:p w14:paraId="0B62758E" w14:textId="1927AC40" w:rsidR="00262BE0" w:rsidRDefault="00262BE0" w:rsidP="00262BE0">
          <w:pPr>
            <w:pStyle w:val="NormalWeb"/>
            <w:spacing w:before="0" w:beforeAutospacing="0" w:after="0" w:afterAutospacing="0"/>
            <w:jc w:val="both"/>
            <w:rPr>
              <w:rFonts w:cs="Arial"/>
            </w:rPr>
          </w:pPr>
          <w:r>
            <w:rPr>
              <w:rFonts w:cs="Arial"/>
            </w:rPr>
            <w:t xml:space="preserve">The app directory holds the main file run.py that initialises the web application. The app directory also contains the main directory called </w:t>
          </w:r>
          <w:r w:rsidR="00F96085">
            <w:rPr>
              <w:rFonts w:cs="Arial"/>
            </w:rPr>
            <w:t>MS</w:t>
          </w:r>
          <w:r>
            <w:rPr>
              <w:rFonts w:cs="Arial"/>
            </w:rPr>
            <w:t xml:space="preserve"> which stores the files for the web applications. The </w:t>
          </w:r>
          <w:r w:rsidR="00F96085">
            <w:rPr>
              <w:rFonts w:cs="Arial"/>
            </w:rPr>
            <w:t>MS</w:t>
          </w:r>
          <w:r>
            <w:rPr>
              <w:rFonts w:cs="Arial"/>
            </w:rPr>
            <w:t xml:space="preserve"> directory being located within the app directory allows for communication between the two directories creating a file packaged structure for better readability and robustness. The main database for the men’s shed web application is also located in the app directory. This is used to store and retrieve the men’s shed data used for the web application. The database was created using the </w:t>
          </w:r>
          <w:proofErr w:type="spellStart"/>
          <w:r>
            <w:rPr>
              <w:rFonts w:cs="Arial"/>
            </w:rPr>
            <w:t>CreationDataBase.sql</w:t>
          </w:r>
          <w:proofErr w:type="spellEnd"/>
          <w:r>
            <w:rPr>
              <w:rFonts w:cs="Arial"/>
            </w:rPr>
            <w:t xml:space="preserve"> file to create the tables along with the attributes associated with each table. This will allow the given men’s shed data to be uploaded and stored to the created SQLite database for use in the men’s shed web application. </w:t>
          </w:r>
        </w:p>
        <w:p w14:paraId="5B448820" w14:textId="77777777" w:rsidR="00262BE0" w:rsidRDefault="00262BE0" w:rsidP="00262BE0">
          <w:pPr>
            <w:pStyle w:val="NormalWeb"/>
            <w:spacing w:before="0" w:beforeAutospacing="0" w:after="0" w:afterAutospacing="0"/>
            <w:jc w:val="both"/>
            <w:rPr>
              <w:rFonts w:cs="Arial"/>
            </w:rPr>
          </w:pPr>
        </w:p>
        <w:p w14:paraId="6F270EA9" w14:textId="3AB345E3" w:rsidR="00262BE0" w:rsidRDefault="00262BE0" w:rsidP="00262BE0">
          <w:pPr>
            <w:pStyle w:val="NormalWeb"/>
            <w:spacing w:before="0" w:beforeAutospacing="0" w:after="0" w:afterAutospacing="0"/>
            <w:jc w:val="both"/>
            <w:rPr>
              <w:rFonts w:cs="Arial"/>
            </w:rPr>
          </w:pPr>
          <w:r>
            <w:rPr>
              <w:rFonts w:cs="Arial"/>
            </w:rPr>
            <w:lastRenderedPageBreak/>
            <w:t xml:space="preserve">The </w:t>
          </w:r>
          <w:r w:rsidR="00F96085">
            <w:rPr>
              <w:rFonts w:cs="Arial"/>
            </w:rPr>
            <w:t>MS</w:t>
          </w:r>
          <w:r>
            <w:rPr>
              <w:rFonts w:cs="Arial"/>
            </w:rPr>
            <w:t xml:space="preserve"> directory that is stored within the app directory is used to store the main files for the men’s shed web application along with the templates directory which is used to hold the html files for the web app and the static directory which is used to hold the </w:t>
          </w:r>
          <w:r w:rsidR="00F96085">
            <w:rPr>
              <w:rFonts w:cs="Arial"/>
            </w:rPr>
            <w:t>CSS</w:t>
          </w:r>
          <w:r>
            <w:rPr>
              <w:rFonts w:cs="Arial"/>
            </w:rPr>
            <w:t xml:space="preserve"> and image files. The __init__.py file has been used to initialise the flask application; this file will also be used to store the web apps secret key and any other software that needs to be initialised with the web app. The forms.py will be used to store any flask forms needed for the web app. Forms such as users sign up and login forms can be stored here. The modules.py is used to store any code that may affect the database during the web application development. The routes.py page is the main page of the web application; this page make use of html files to display the pages to the users. This allows us to implement features to each html page. The routes page also holds the function that establishes a connection to the database for use of storing and retrieving data.</w:t>
          </w:r>
        </w:p>
        <w:p w14:paraId="486A5DD5" w14:textId="77777777" w:rsidR="00262BE0" w:rsidRDefault="00262BE0" w:rsidP="00262BE0">
          <w:pPr>
            <w:pStyle w:val="NormalWeb"/>
            <w:spacing w:before="0" w:beforeAutospacing="0" w:after="0" w:afterAutospacing="0"/>
            <w:jc w:val="both"/>
            <w:rPr>
              <w:rFonts w:cs="Arial"/>
            </w:rPr>
          </w:pPr>
        </w:p>
        <w:p w14:paraId="339E98B5" w14:textId="7AE47E11" w:rsidR="00262BE0" w:rsidRDefault="00262BE0" w:rsidP="00262BE0">
          <w:pPr>
            <w:pStyle w:val="NormalWeb"/>
            <w:spacing w:before="0" w:beforeAutospacing="0" w:after="0" w:afterAutospacing="0"/>
            <w:jc w:val="both"/>
            <w:rPr>
              <w:rFonts w:cs="Arial"/>
            </w:rPr>
          </w:pPr>
          <w:r>
            <w:rPr>
              <w:rFonts w:cs="Arial"/>
            </w:rPr>
            <w:t xml:space="preserve">Some of the challenges </w:t>
          </w:r>
          <w:r w:rsidR="00690EDF" w:rsidRPr="00690EDF">
            <w:rPr>
              <w:rFonts w:cs="Arial"/>
            </w:rPr>
            <w:t>I have faced while developing the backend of the men’s shed web application have been correctly setting</w:t>
          </w:r>
          <w:r>
            <w:rPr>
              <w:rFonts w:cs="Arial"/>
            </w:rPr>
            <w:t xml:space="preserve"> up the packaged file structure. Each file and directory must be correctly imported from one another to allow communication between each file</w:t>
          </w:r>
          <w:r w:rsidR="00C21439">
            <w:rPr>
              <w:rFonts w:cs="Arial"/>
            </w:rPr>
            <w:t>. If</w:t>
          </w:r>
          <w:r>
            <w:rPr>
              <w:rFonts w:cs="Arial"/>
            </w:rPr>
            <w:t xml:space="preserve"> a file or directory does not establish a connection</w:t>
          </w:r>
          <w:r w:rsidR="00C21439">
            <w:rPr>
              <w:rFonts w:cs="Arial"/>
            </w:rPr>
            <w:t>,</w:t>
          </w:r>
          <w:r>
            <w:rPr>
              <w:rFonts w:cs="Arial"/>
            </w:rPr>
            <w:t xml:space="preserve"> then this can cause the web app </w:t>
          </w:r>
          <w:r w:rsidR="00C21439">
            <w:rPr>
              <w:rFonts w:cs="Arial"/>
            </w:rPr>
            <w:t>not to work correctly</w:t>
          </w:r>
          <w:r>
            <w:rPr>
              <w:rFonts w:cs="Arial"/>
            </w:rPr>
            <w:t xml:space="preserve"> or not work at all. It has been a crucial part of </w:t>
          </w:r>
          <w:r w:rsidR="00690EDF">
            <w:rPr>
              <w:rFonts w:cs="Arial"/>
            </w:rPr>
            <w:t xml:space="preserve">the </w:t>
          </w:r>
          <w:r>
            <w:rPr>
              <w:rFonts w:cs="Arial"/>
            </w:rPr>
            <w:t xml:space="preserve">development to understand when features require to communicate with other files and directories and to know which ones to import from. It is also important </w:t>
          </w:r>
          <w:r w:rsidR="00690EDF">
            <w:rPr>
              <w:rFonts w:cs="Arial"/>
            </w:rPr>
            <w:t>for</w:t>
          </w:r>
          <w:r>
            <w:rPr>
              <w:rFonts w:cs="Arial"/>
            </w:rPr>
            <w:t xml:space="preserve"> the group to clearly comment </w:t>
          </w:r>
          <w:r w:rsidR="00690EDF">
            <w:rPr>
              <w:rFonts w:cs="Arial"/>
            </w:rPr>
            <w:t xml:space="preserve">on </w:t>
          </w:r>
          <w:r>
            <w:rPr>
              <w:rFonts w:cs="Arial"/>
            </w:rPr>
            <w:t>what the functions do and what files or directories they import from so other members of the group can understand the packaged file structure.</w:t>
          </w:r>
        </w:p>
        <w:p w14:paraId="665539E8" w14:textId="77777777" w:rsidR="00262BE0" w:rsidRDefault="00262BE0" w:rsidP="00262BE0">
          <w:pPr>
            <w:pStyle w:val="NormalWeb"/>
            <w:spacing w:before="0" w:beforeAutospacing="0" w:after="0" w:afterAutospacing="0"/>
            <w:jc w:val="both"/>
            <w:rPr>
              <w:rFonts w:cs="Arial"/>
            </w:rPr>
          </w:pPr>
          <w:r w:rsidRPr="005D20B3">
            <w:rPr>
              <w:rFonts w:cs="Arial"/>
            </w:rPr>
            <w:t> </w:t>
          </w:r>
        </w:p>
        <w:p w14:paraId="6E9B7788" w14:textId="2A16914B" w:rsidR="00262BE0" w:rsidRDefault="00262BE0" w:rsidP="00262BE0">
          <w:pPr>
            <w:pStyle w:val="NormalWeb"/>
            <w:spacing w:before="0" w:beforeAutospacing="0" w:after="0" w:afterAutospacing="0"/>
            <w:jc w:val="both"/>
            <w:rPr>
              <w:rFonts w:cs="Arial"/>
            </w:rPr>
          </w:pPr>
          <w:r>
            <w:rPr>
              <w:rFonts w:cs="Arial"/>
            </w:rPr>
            <w:t xml:space="preserve">Another challenge that has been noted while developing the </w:t>
          </w:r>
          <w:r w:rsidR="00690EDF">
            <w:rPr>
              <w:rFonts w:cs="Arial"/>
            </w:rPr>
            <w:t>file-package</w:t>
          </w:r>
          <w:r>
            <w:rPr>
              <w:rFonts w:cs="Arial"/>
            </w:rPr>
            <w:t xml:space="preserve"> structure is creating and establishing a secure connection to the SQLite database that is held within the app directory. At the beginning of development, we tried to create and initialise the database using a python file held within the </w:t>
          </w:r>
          <w:r w:rsidR="00690EDF">
            <w:rPr>
              <w:rFonts w:cs="Arial"/>
            </w:rPr>
            <w:t>MS</w:t>
          </w:r>
          <w:r>
            <w:rPr>
              <w:rFonts w:cs="Arial"/>
            </w:rPr>
            <w:t xml:space="preserve"> directory</w:t>
          </w:r>
          <w:r w:rsidR="00690EDF">
            <w:rPr>
              <w:rFonts w:cs="Arial"/>
            </w:rPr>
            <w:t>; after</w:t>
          </w:r>
          <w:r>
            <w:rPr>
              <w:rFonts w:cs="Arial"/>
            </w:rPr>
            <w:t xml:space="preserve"> some development</w:t>
          </w:r>
          <w:r w:rsidR="00690EDF">
            <w:rPr>
              <w:rFonts w:cs="Arial"/>
            </w:rPr>
            <w:t>,</w:t>
          </w:r>
          <w:r>
            <w:rPr>
              <w:rFonts w:cs="Arial"/>
            </w:rPr>
            <w:t xml:space="preserve"> I found that the SQLite database could be created from the terminal using the SQL file that has been created for the database. Once this was established, I had to find a way to ensure that a database connection could be established within the packaged file structure. Using a python function held within the routes.py file that was able to secure a connection with the database</w:t>
          </w:r>
          <w:r w:rsidR="00690EDF">
            <w:rPr>
              <w:rFonts w:cs="Arial"/>
            </w:rPr>
            <w:t>,</w:t>
          </w:r>
          <w:r>
            <w:rPr>
              <w:rFonts w:cs="Arial"/>
            </w:rPr>
            <w:t xml:space="preserve"> we are now ready to store and retrieve data.</w:t>
          </w:r>
        </w:p>
        <w:p w14:paraId="5D459F14" w14:textId="77777777" w:rsidR="00262BE0" w:rsidRPr="005D20B3" w:rsidRDefault="00262BE0" w:rsidP="00262BE0">
          <w:pPr>
            <w:pStyle w:val="NormalWeb"/>
            <w:spacing w:before="0" w:beforeAutospacing="0" w:after="0" w:afterAutospacing="0"/>
            <w:jc w:val="both"/>
            <w:rPr>
              <w:rFonts w:cs="Arial"/>
            </w:rPr>
          </w:pPr>
        </w:p>
        <w:p w14:paraId="52F4BA13" w14:textId="3ED0A524" w:rsidR="00262BE0" w:rsidRDefault="00262BE0" w:rsidP="00262BE0">
          <w:pPr>
            <w:pStyle w:val="NormalWeb"/>
            <w:spacing w:before="0" w:beforeAutospacing="0" w:after="0" w:afterAutospacing="0"/>
            <w:jc w:val="both"/>
            <w:rPr>
              <w:rFonts w:cs="Arial"/>
            </w:rPr>
          </w:pPr>
          <w:r>
            <w:rPr>
              <w:rFonts w:cs="Arial"/>
            </w:rPr>
            <w:t>Overall, the development and implementation of the men’s shed web application has been a challenging yet rewarding task</w:t>
          </w:r>
          <w:r w:rsidR="00690EDF">
            <w:rPr>
              <w:rFonts w:cs="Arial"/>
            </w:rPr>
            <w:t>,</w:t>
          </w:r>
          <w:r>
            <w:rPr>
              <w:rFonts w:cs="Arial"/>
            </w:rPr>
            <w:t xml:space="preserve"> with the development of the web app steadily progressing to a well-designed, functional and robust web application that the men’s shed team will be able to make excellent use of.</w:t>
          </w:r>
        </w:p>
        <w:p w14:paraId="6A1F8330" w14:textId="77777777" w:rsidR="00026703" w:rsidRPr="005D20B3" w:rsidRDefault="00026703" w:rsidP="005D20B3">
          <w:pPr>
            <w:pStyle w:val="NormalWeb"/>
            <w:spacing w:before="0" w:beforeAutospacing="0" w:after="0" w:afterAutospacing="0"/>
            <w:jc w:val="both"/>
            <w:rPr>
              <w:rFonts w:cs="Arial"/>
            </w:rPr>
          </w:pP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7981AE0B" w14:textId="5963BF5F" w:rsidR="00D94DBF" w:rsidRDefault="0022299C" w:rsidP="000C6B9B">
          <w:pPr>
            <w:pStyle w:val="Heading2"/>
          </w:pPr>
          <w:bookmarkStart w:id="4" w:name="_Toc126931936"/>
          <w:r w:rsidRPr="005D20B3">
            <w:lastRenderedPageBreak/>
            <w:t>Security</w:t>
          </w:r>
          <w:r w:rsidR="003E62C6">
            <w:t xml:space="preserve"> and Testing</w:t>
          </w:r>
          <w:bookmarkEnd w:id="4"/>
          <w:r w:rsidR="003E62C6">
            <w:t xml:space="preserve"> Mid-Point Review</w:t>
          </w:r>
        </w:p>
        <w:p w14:paraId="62B18D21" w14:textId="50802139" w:rsidR="0013527E" w:rsidRDefault="0013527E" w:rsidP="0013527E"/>
        <w:p w14:paraId="5E8779AC" w14:textId="491E033D" w:rsidR="0013527E" w:rsidRPr="0013527E" w:rsidRDefault="0013527E" w:rsidP="0013527E">
          <w:r>
            <w:t>This section outlines the initial requirements, current progress and outstanding objectives for the security and testing of the project.</w:t>
          </w:r>
        </w:p>
        <w:p w14:paraId="2B2305EA" w14:textId="3ECDE09A" w:rsidR="003E62C6" w:rsidRDefault="003E62C6" w:rsidP="003E62C6"/>
        <w:p w14:paraId="7B2E4038" w14:textId="1477B869" w:rsidR="003E62C6" w:rsidRDefault="003E62C6" w:rsidP="003E62C6">
          <w:pPr>
            <w:pStyle w:val="Heading3"/>
          </w:pPr>
          <w:r>
            <w:t>Initial Requirements</w:t>
          </w:r>
        </w:p>
        <w:p w14:paraId="4FEA5E2C" w14:textId="6D2BA981" w:rsidR="003E62C6" w:rsidRDefault="003E62C6" w:rsidP="003E62C6"/>
        <w:p w14:paraId="3F12ACCE" w14:textId="30052550" w:rsidR="003E62C6" w:rsidRPr="003E62C6" w:rsidRDefault="003E62C6" w:rsidP="003E62C6">
          <w:r>
            <w:t>With regards to security and testing the following objectives were planned out.</w:t>
          </w:r>
        </w:p>
        <w:p w14:paraId="41FD28D8" w14:textId="19748E7C" w:rsidR="003E62C6" w:rsidRDefault="003E62C6" w:rsidP="003E62C6">
          <w:pPr>
            <w:pStyle w:val="ListParagraph"/>
            <w:numPr>
              <w:ilvl w:val="0"/>
              <w:numId w:val="18"/>
            </w:numPr>
          </w:pPr>
          <w:r>
            <w:t>Adhere to data and design best practices during development.</w:t>
          </w:r>
        </w:p>
        <w:p w14:paraId="311F5F81" w14:textId="5F19D4EF" w:rsidR="003E62C6" w:rsidRDefault="003E62C6" w:rsidP="003E62C6">
          <w:pPr>
            <w:pStyle w:val="ListParagraph"/>
            <w:numPr>
              <w:ilvl w:val="0"/>
              <w:numId w:val="18"/>
            </w:numPr>
          </w:pPr>
          <w:r>
            <w:t>Database information to be stored securely using encryption.</w:t>
          </w:r>
        </w:p>
        <w:p w14:paraId="19C2059B" w14:textId="7D0ACCA2" w:rsidR="003E62C6" w:rsidRDefault="003E62C6" w:rsidP="003E62C6">
          <w:pPr>
            <w:pStyle w:val="ListParagraph"/>
            <w:numPr>
              <w:ilvl w:val="0"/>
              <w:numId w:val="18"/>
            </w:numPr>
          </w:pPr>
          <w:r>
            <w:t>Passwords stored in a hash format using suitable algorithm.</w:t>
          </w:r>
        </w:p>
        <w:p w14:paraId="22594DB4" w14:textId="1F02F2CE" w:rsidR="003E62C6" w:rsidRDefault="003E62C6" w:rsidP="003E62C6">
          <w:pPr>
            <w:pStyle w:val="ListParagraph"/>
            <w:numPr>
              <w:ilvl w:val="0"/>
              <w:numId w:val="18"/>
            </w:numPr>
          </w:pPr>
          <w:r>
            <w:t>Strict input validation.</w:t>
          </w:r>
        </w:p>
        <w:p w14:paraId="4F2985D4" w14:textId="79F84D9A" w:rsidR="003E62C6" w:rsidRDefault="003E62C6" w:rsidP="003E62C6">
          <w:pPr>
            <w:pStyle w:val="ListParagraph"/>
            <w:numPr>
              <w:ilvl w:val="0"/>
              <w:numId w:val="18"/>
            </w:numPr>
          </w:pPr>
          <w:r>
            <w:t>Automatic HTTP redirection to HTTPS.</w:t>
          </w:r>
        </w:p>
        <w:p w14:paraId="45C5F7B8" w14:textId="390FC866" w:rsidR="003E62C6" w:rsidRDefault="003E62C6" w:rsidP="003E62C6">
          <w:pPr>
            <w:pStyle w:val="ListParagraph"/>
            <w:numPr>
              <w:ilvl w:val="0"/>
              <w:numId w:val="18"/>
            </w:numPr>
          </w:pPr>
          <w:r>
            <w:t>Password policy enforcement for user accounts.</w:t>
          </w:r>
        </w:p>
        <w:p w14:paraId="2D87D396" w14:textId="44370AAC" w:rsidR="003E62C6" w:rsidRDefault="003E62C6" w:rsidP="003E62C6">
          <w:pPr>
            <w:pStyle w:val="ListParagraph"/>
            <w:numPr>
              <w:ilvl w:val="0"/>
              <w:numId w:val="18"/>
            </w:numPr>
          </w:pPr>
          <w:r>
            <w:t>Testing framework documentation and deployed application testing.</w:t>
          </w:r>
        </w:p>
        <w:p w14:paraId="0EA138F6" w14:textId="77777777" w:rsidR="00E561A1" w:rsidRDefault="00E561A1" w:rsidP="00E561A1">
          <w:pPr>
            <w:pStyle w:val="ListParagraph"/>
          </w:pPr>
        </w:p>
        <w:p w14:paraId="67070C82" w14:textId="5ECA783D" w:rsidR="003E62C6" w:rsidRDefault="0013527E" w:rsidP="0013527E">
          <w:pPr>
            <w:pStyle w:val="Heading3"/>
          </w:pPr>
          <w:r>
            <w:t>Current Status</w:t>
          </w:r>
        </w:p>
        <w:p w14:paraId="1873B1BA" w14:textId="77777777" w:rsidR="0013527E" w:rsidRPr="0013527E" w:rsidRDefault="0013527E" w:rsidP="0013527E"/>
        <w:p w14:paraId="77A03D7C" w14:textId="353D7C7B" w:rsidR="0013527E" w:rsidRPr="0013527E" w:rsidRDefault="0013527E" w:rsidP="0013527E">
          <w:pPr>
            <w:ind w:left="720"/>
          </w:pPr>
          <w:r>
            <w:t>The application structure is set, the team are following best practices to the best of their abilities during the development so far.</w:t>
          </w:r>
        </w:p>
        <w:p w14:paraId="3712A509" w14:textId="77777777" w:rsidR="0013527E" w:rsidRDefault="0013527E" w:rsidP="003E62C6">
          <w:pPr>
            <w:pStyle w:val="ListParagraph"/>
          </w:pPr>
          <w:r>
            <w:t xml:space="preserve">The password hashing algorithm to be used in the application has been agreed with the team to be </w:t>
          </w:r>
          <w:proofErr w:type="spellStart"/>
          <w:r>
            <w:t>Bcrypt</w:t>
          </w:r>
          <w:proofErr w:type="spellEnd"/>
          <w:r>
            <w:t xml:space="preserve">, currently the user login functionality is not implemented however the basic </w:t>
          </w:r>
          <w:proofErr w:type="spellStart"/>
          <w:r>
            <w:t>Bcrypt</w:t>
          </w:r>
          <w:proofErr w:type="spellEnd"/>
          <w:r>
            <w:t xml:space="preserve"> initialisation has been placed.</w:t>
          </w:r>
        </w:p>
        <w:p w14:paraId="141EAACE" w14:textId="77777777" w:rsidR="0013527E" w:rsidRDefault="0013527E" w:rsidP="003E62C6">
          <w:pPr>
            <w:pStyle w:val="ListParagraph"/>
          </w:pPr>
        </w:p>
        <w:p w14:paraId="44DC0371" w14:textId="77777777" w:rsidR="0013527E" w:rsidRDefault="0013527E" w:rsidP="003E62C6">
          <w:pPr>
            <w:pStyle w:val="ListParagraph"/>
          </w:pPr>
          <w:r>
            <w:t>Input validation has not been implemented to a great degree yet as the focus has been on producing the skeleton framework of the application so far.</w:t>
          </w:r>
        </w:p>
        <w:p w14:paraId="19FCBE27" w14:textId="77777777" w:rsidR="0013527E" w:rsidRDefault="0013527E" w:rsidP="003E62C6">
          <w:pPr>
            <w:pStyle w:val="ListParagraph"/>
          </w:pPr>
        </w:p>
        <w:p w14:paraId="229EB608" w14:textId="5A12EBFD" w:rsidR="0013527E" w:rsidRDefault="0013527E" w:rsidP="003E62C6">
          <w:pPr>
            <w:pStyle w:val="ListParagraph"/>
          </w:pPr>
          <w:r>
            <w:t>There is no live deployment of the application so far, all interactions with the app are currently local.</w:t>
          </w:r>
        </w:p>
        <w:p w14:paraId="22F432B6" w14:textId="77777777" w:rsidR="00E561A1" w:rsidRDefault="00E561A1" w:rsidP="003E62C6">
          <w:pPr>
            <w:pStyle w:val="ListParagraph"/>
          </w:pPr>
        </w:p>
        <w:p w14:paraId="36BDDFC5" w14:textId="77777777" w:rsidR="0013527E" w:rsidRDefault="0013527E" w:rsidP="003E62C6">
          <w:pPr>
            <w:pStyle w:val="ListParagraph"/>
          </w:pPr>
          <w:r>
            <w:t>User account functionality is not active at this current moment.</w:t>
          </w:r>
        </w:p>
        <w:p w14:paraId="4A4144C2" w14:textId="77777777" w:rsidR="0013527E" w:rsidRDefault="0013527E" w:rsidP="003E62C6">
          <w:pPr>
            <w:pStyle w:val="ListParagraph"/>
          </w:pPr>
        </w:p>
        <w:p w14:paraId="12158F53" w14:textId="2EE81947" w:rsidR="00E561A1" w:rsidRDefault="0013527E" w:rsidP="003E62C6">
          <w:pPr>
            <w:pStyle w:val="ListParagraph"/>
          </w:pPr>
          <w:r>
            <w:t>A testing framework has been created to cover functionality testing, user experience and security testing</w:t>
          </w:r>
          <w:r w:rsidR="00E561A1">
            <w:t>. This is almost ready to go when a deployed version of the app is completed.</w:t>
          </w:r>
        </w:p>
        <w:p w14:paraId="191E8DEA" w14:textId="77777777" w:rsidR="00E561A1" w:rsidRDefault="00E561A1" w:rsidP="003E62C6">
          <w:pPr>
            <w:pStyle w:val="ListParagraph"/>
          </w:pPr>
        </w:p>
        <w:p w14:paraId="27CC44BA" w14:textId="77777777" w:rsidR="00E561A1" w:rsidRDefault="00E561A1" w:rsidP="00E561A1">
          <w:pPr>
            <w:pStyle w:val="Heading3"/>
          </w:pPr>
          <w:r>
            <w:t>Outstanding Objectives</w:t>
          </w:r>
        </w:p>
        <w:p w14:paraId="0439EDD4" w14:textId="22D6A48B" w:rsidR="0013527E" w:rsidRDefault="0013527E" w:rsidP="003E62C6">
          <w:pPr>
            <w:pStyle w:val="ListParagraph"/>
          </w:pPr>
        </w:p>
        <w:p w14:paraId="7301B055" w14:textId="29D21180" w:rsidR="00E561A1" w:rsidRDefault="00E561A1" w:rsidP="003E62C6">
          <w:pPr>
            <w:pStyle w:val="ListParagraph"/>
          </w:pPr>
          <w:r>
            <w:t>The following are requirements still to be completed for the security and testing section.</w:t>
          </w:r>
        </w:p>
        <w:p w14:paraId="482C2F4F" w14:textId="621FCE2D" w:rsidR="00E561A1" w:rsidRDefault="00E561A1" w:rsidP="003E62C6">
          <w:pPr>
            <w:pStyle w:val="ListParagraph"/>
          </w:pPr>
        </w:p>
        <w:p w14:paraId="79358470" w14:textId="4820E800" w:rsidR="00E561A1" w:rsidRDefault="00E561A1" w:rsidP="00E561A1">
          <w:pPr>
            <w:pStyle w:val="ListParagraph"/>
            <w:numPr>
              <w:ilvl w:val="0"/>
              <w:numId w:val="22"/>
            </w:numPr>
          </w:pPr>
          <w:r>
            <w:lastRenderedPageBreak/>
            <w:t>Ensure that information stored on the database is encrypted.</w:t>
          </w:r>
        </w:p>
        <w:p w14:paraId="31711CBF" w14:textId="1C2B0139" w:rsidR="00E561A1" w:rsidRDefault="00E561A1" w:rsidP="00E561A1">
          <w:pPr>
            <w:pStyle w:val="ListParagraph"/>
            <w:numPr>
              <w:ilvl w:val="0"/>
              <w:numId w:val="22"/>
            </w:numPr>
          </w:pPr>
          <w:r>
            <w:t xml:space="preserve">Full implementation of </w:t>
          </w:r>
          <w:proofErr w:type="spellStart"/>
          <w:r>
            <w:t>Bcrypt</w:t>
          </w:r>
          <w:proofErr w:type="spellEnd"/>
          <w:r>
            <w:t xml:space="preserve"> into the user authentication process.</w:t>
          </w:r>
        </w:p>
        <w:p w14:paraId="38DAB2C9" w14:textId="250DF58E" w:rsidR="00E561A1" w:rsidRDefault="00E561A1" w:rsidP="00E561A1">
          <w:pPr>
            <w:pStyle w:val="ListParagraph"/>
            <w:numPr>
              <w:ilvl w:val="0"/>
              <w:numId w:val="22"/>
            </w:numPr>
          </w:pPr>
          <w:r>
            <w:t>Implementation of strict input validation.</w:t>
          </w:r>
        </w:p>
        <w:p w14:paraId="297A9DEE" w14:textId="3A8D9D6D" w:rsidR="00E561A1" w:rsidRDefault="00E561A1" w:rsidP="00E561A1">
          <w:pPr>
            <w:pStyle w:val="ListParagraph"/>
            <w:numPr>
              <w:ilvl w:val="0"/>
              <w:numId w:val="22"/>
            </w:numPr>
          </w:pPr>
          <w:r>
            <w:t>Automatic HTTP redirection to HTTPS on live connections.</w:t>
          </w:r>
        </w:p>
        <w:p w14:paraId="72F6106B" w14:textId="77777777" w:rsidR="00E561A1" w:rsidRDefault="00E561A1" w:rsidP="00E561A1">
          <w:pPr>
            <w:pStyle w:val="ListParagraph"/>
            <w:numPr>
              <w:ilvl w:val="0"/>
              <w:numId w:val="22"/>
            </w:numPr>
          </w:pPr>
          <w:r>
            <w:t>Password policy enforcement for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5" w:name="_Toc126931937"/>
          <w:r w:rsidRPr="005D20B3">
            <w:t>Risks</w:t>
          </w:r>
          <w:bookmarkEnd w:id="5"/>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6" w:name="_Toc126931938"/>
          <w:r w:rsidRPr="005D20B3">
            <w:t>Deliverables</w:t>
          </w:r>
          <w:r w:rsidR="002B586B" w:rsidRPr="005D20B3">
            <w:t xml:space="preserve"> Map</w:t>
          </w:r>
          <w:bookmarkEnd w:id="6"/>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7" w:name="_Toc126931939"/>
          <w:r w:rsidRPr="005D20B3">
            <w:lastRenderedPageBreak/>
            <w:t>Deliverable’s</w:t>
          </w:r>
          <w:r w:rsidR="00687F93" w:rsidRPr="005D20B3">
            <w:t xml:space="preserve"> timeline</w:t>
          </w:r>
          <w:bookmarkEnd w:id="7"/>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r w:rsidR="0037476B" w:rsidRPr="005D20B3">
            <w:rPr>
              <w:rFonts w:cs="Arial"/>
            </w:rPr>
            <w:t xml:space="preserve">server side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8" w:name="_Toc126931940"/>
          <w:r w:rsidRPr="005D20B3">
            <w:t>Expected Cost and Duration</w:t>
          </w:r>
          <w:bookmarkEnd w:id="8"/>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out of pocket expenses in terms of milage for the consultations and presentations to the MS by PT. </w:t>
          </w:r>
        </w:p>
        <w:p w14:paraId="3F976295" w14:textId="77777777" w:rsidR="003B470E" w:rsidRPr="005D20B3" w:rsidRDefault="00E5708F" w:rsidP="005D20B3">
          <w:pPr>
            <w:pStyle w:val="Standard"/>
            <w:jc w:val="both"/>
          </w:pPr>
          <w:r w:rsidRPr="005D20B3">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9" w:name="_Toc126931941"/>
          <w:r w:rsidRPr="005D20B3">
            <w:t>Requirements and Quality Expectations</w:t>
          </w:r>
          <w:bookmarkEnd w:id="9"/>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0" w:name="_Toc126931942"/>
          <w:r w:rsidRPr="005D20B3">
            <w:lastRenderedPageBreak/>
            <w:t>Stakeholder List</w:t>
          </w:r>
          <w:bookmarkEnd w:id="10"/>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1" w:name="_Toc126931943"/>
          <w:r w:rsidRPr="005D20B3">
            <w:rPr>
              <w:lang w:eastAsia="en-GB"/>
            </w:rPr>
            <w:lastRenderedPageBreak/>
            <w:t>Appendix 1</w:t>
          </w:r>
          <w:r>
            <w:rPr>
              <w:lang w:eastAsia="en-GB"/>
            </w:rPr>
            <w:t xml:space="preserve"> Follow-Up Register</w:t>
          </w:r>
        </w:p>
      </w:sdtContent>
    </w:sdt>
    <w:bookmarkEnd w:id="11"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266F4F"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66F4F"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66F4F"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66F4F"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66F4F"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66F4F"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66F4F"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266F4F"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266F4F"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753E9">
            <w:pPr>
              <w:spacing w:after="0" w:line="240" w:lineRule="auto"/>
              <w:jc w:val="center"/>
              <w:rPr>
                <w:rFonts w:eastAsia="Times New Roman" w:cs="Arial"/>
                <w:sz w:val="18"/>
                <w:szCs w:val="18"/>
                <w:lang w:val="pl-PL" w:eastAsia="en-GB"/>
              </w:rPr>
            </w:pPr>
          </w:p>
        </w:tc>
      </w:tr>
    </w:tbl>
    <w:p w14:paraId="56D1E5E3" w14:textId="7D8922D6" w:rsidR="0064596D" w:rsidRPr="008B7EFB" w:rsidRDefault="0064596D" w:rsidP="0064596D">
      <w:pPr>
        <w:jc w:val="both"/>
        <w:rPr>
          <w:rFonts w:cs="Arial"/>
          <w:lang w:val="pl-PL" w:eastAsia="en-GB"/>
        </w:rPr>
      </w:pPr>
    </w:p>
    <w:p w14:paraId="61F4EAE5" w14:textId="77777777" w:rsidR="003546BF" w:rsidRPr="008B7EFB" w:rsidRDefault="003546BF">
      <w:pPr>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2"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2"/>
    </w:p>
    <w:p w14:paraId="4C90BC04" w14:textId="77777777" w:rsidR="00191D62" w:rsidRPr="00191D62" w:rsidRDefault="00191D62" w:rsidP="00191D62">
      <w:pPr>
        <w:rPr>
          <w:lang w:eastAsia="en-GB"/>
        </w:rPr>
      </w:pP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18E662A5" w:rsidR="00921628" w:rsidRDefault="00921628" w:rsidP="000C6B9B">
      <w:pPr>
        <w:pStyle w:val="Heading2"/>
        <w:rPr>
          <w:lang w:eastAsia="en-GB"/>
        </w:rPr>
      </w:pPr>
      <w:bookmarkStart w:id="13" w:name="_Toc126931946"/>
      <w:r w:rsidRPr="005D20B3">
        <w:rPr>
          <w:lang w:eastAsia="en-GB"/>
        </w:rPr>
        <w:t xml:space="preserve">Appendix </w:t>
      </w:r>
      <w:r>
        <w:rPr>
          <w:lang w:eastAsia="en-GB"/>
        </w:rPr>
        <w:t>3 Client Project Initiation Report Feedback</w:t>
      </w:r>
      <w:bookmarkEnd w:id="13"/>
    </w:p>
    <w:p w14:paraId="59631F3E" w14:textId="0E66AE2F" w:rsidR="00262BE0" w:rsidRDefault="00262BE0" w:rsidP="00262BE0">
      <w:pPr>
        <w:rPr>
          <w:lang w:eastAsia="en-GB"/>
        </w:rPr>
      </w:pPr>
    </w:p>
    <w:p w14:paraId="143507CF" w14:textId="517955A8" w:rsidR="00262BE0" w:rsidRDefault="00262BE0" w:rsidP="00262BE0">
      <w:pPr>
        <w:rPr>
          <w:lang w:eastAsia="en-GB"/>
        </w:rPr>
      </w:pPr>
    </w:p>
    <w:p w14:paraId="36D7F67B" w14:textId="1617AE78" w:rsidR="00262BE0" w:rsidRDefault="00262BE0" w:rsidP="00262BE0">
      <w:pPr>
        <w:rPr>
          <w:lang w:eastAsia="en-GB"/>
        </w:rPr>
      </w:pPr>
    </w:p>
    <w:p w14:paraId="258CE6A5" w14:textId="77777777" w:rsidR="00262BE0" w:rsidRDefault="00262BE0" w:rsidP="00262BE0">
      <w:pPr>
        <w:rPr>
          <w:lang w:eastAsia="en-GB"/>
        </w:rPr>
      </w:pPr>
    </w:p>
    <w:p w14:paraId="54529BCE" w14:textId="00300A4D" w:rsidR="00262BE0" w:rsidRDefault="00262BE0" w:rsidP="00262BE0">
      <w:pPr>
        <w:rPr>
          <w:lang w:eastAsia="en-GB"/>
        </w:rPr>
      </w:pPr>
    </w:p>
    <w:p w14:paraId="1FE8C6E2" w14:textId="39DC7C75" w:rsidR="00262BE0" w:rsidRDefault="00262BE0" w:rsidP="00262BE0">
      <w:pPr>
        <w:pStyle w:val="Heading2"/>
        <w:rPr>
          <w:lang w:eastAsia="en-GB"/>
        </w:rPr>
      </w:pPr>
      <w:r w:rsidRPr="005D20B3">
        <w:rPr>
          <w:lang w:eastAsia="en-GB"/>
        </w:rPr>
        <w:t xml:space="preserve">Appendix </w:t>
      </w:r>
      <w:r>
        <w:rPr>
          <w:lang w:eastAsia="en-GB"/>
        </w:rPr>
        <w:t>4 Packaged File Structure Diagram</w:t>
      </w:r>
    </w:p>
    <w:p w14:paraId="5A9F5A90" w14:textId="6B9A7D87" w:rsidR="00262BE0" w:rsidRPr="00262BE0" w:rsidRDefault="00262BE0" w:rsidP="00262BE0">
      <w:pPr>
        <w:rPr>
          <w:lang w:eastAsia="en-GB"/>
        </w:rPr>
      </w:pPr>
      <w:r w:rsidRPr="00C65B3F">
        <w:rPr>
          <w:rFonts w:cs="Arial"/>
          <w:noProof/>
        </w:rPr>
        <w:drawing>
          <wp:inline distT="0" distB="0" distL="0" distR="0" wp14:anchorId="20CE8B85" wp14:editId="39E48247">
            <wp:extent cx="6723373" cy="3093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1785" cy="3111395"/>
                    </a:xfrm>
                    <a:prstGeom prst="rect">
                      <a:avLst/>
                    </a:prstGeom>
                  </pic:spPr>
                </pic:pic>
              </a:graphicData>
            </a:graphic>
          </wp:inline>
        </w:drawing>
      </w:r>
    </w:p>
    <w:p w14:paraId="40228F76" w14:textId="77777777" w:rsidR="00262BE0" w:rsidRDefault="00262BE0" w:rsidP="00262BE0">
      <w:pPr>
        <w:rPr>
          <w:lang w:eastAsia="en-GB"/>
        </w:rPr>
      </w:pPr>
    </w:p>
    <w:p w14:paraId="08E68706" w14:textId="77777777" w:rsidR="00262BE0" w:rsidRDefault="00262BE0" w:rsidP="00262BE0">
      <w:pPr>
        <w:rPr>
          <w:lang w:eastAsia="en-GB"/>
        </w:rPr>
      </w:pPr>
    </w:p>
    <w:p w14:paraId="0ED6ACE7" w14:textId="77777777" w:rsidR="00262BE0" w:rsidRDefault="00262BE0" w:rsidP="00262BE0">
      <w:pPr>
        <w:rPr>
          <w:lang w:eastAsia="en-GB"/>
        </w:rPr>
      </w:pPr>
    </w:p>
    <w:p w14:paraId="5CB3C47A" w14:textId="77777777" w:rsidR="00262BE0" w:rsidRDefault="00262BE0" w:rsidP="00262BE0">
      <w:pPr>
        <w:rPr>
          <w:lang w:eastAsia="en-GB"/>
        </w:rPr>
      </w:pPr>
    </w:p>
    <w:p w14:paraId="77855CC0" w14:textId="77777777" w:rsidR="00262BE0" w:rsidRDefault="00262BE0" w:rsidP="00262BE0">
      <w:pPr>
        <w:rPr>
          <w:lang w:eastAsia="en-GB"/>
        </w:rPr>
      </w:pPr>
    </w:p>
    <w:p w14:paraId="5244292F" w14:textId="77777777" w:rsidR="00262BE0" w:rsidRPr="003546BF" w:rsidRDefault="00262BE0" w:rsidP="00262BE0">
      <w:pPr>
        <w:rPr>
          <w:lang w:eastAsia="en-GB"/>
        </w:rPr>
      </w:pPr>
    </w:p>
    <w:p w14:paraId="1BECDE99" w14:textId="77777777" w:rsidR="00262BE0" w:rsidRPr="005D20B3" w:rsidRDefault="00262BE0" w:rsidP="00262BE0">
      <w:pPr>
        <w:rPr>
          <w:rFonts w:cs="Arial"/>
          <w:lang w:eastAsia="en-GB"/>
        </w:rPr>
      </w:pPr>
    </w:p>
    <w:p w14:paraId="4E07E4FE" w14:textId="77777777" w:rsidR="00262BE0" w:rsidRPr="00262BE0" w:rsidRDefault="00262BE0" w:rsidP="00262BE0">
      <w:pPr>
        <w:rPr>
          <w:lang w:eastAsia="en-GB"/>
        </w:rPr>
      </w:pPr>
    </w:p>
    <w:p w14:paraId="2E4CF839" w14:textId="1003FC18" w:rsidR="003546BF" w:rsidRDefault="003546BF" w:rsidP="003546BF">
      <w:pPr>
        <w:rPr>
          <w:lang w:eastAsia="en-GB"/>
        </w:rPr>
      </w:pPr>
    </w:p>
    <w:p w14:paraId="03EAEB15" w14:textId="662ADCE4" w:rsidR="00262BE0" w:rsidRDefault="00262BE0" w:rsidP="003546BF">
      <w:pPr>
        <w:rPr>
          <w:lang w:eastAsia="en-GB"/>
        </w:rPr>
      </w:pPr>
    </w:p>
    <w:p w14:paraId="15690AE5" w14:textId="79D3B487" w:rsidR="00262BE0" w:rsidRDefault="00262BE0" w:rsidP="003546BF">
      <w:pPr>
        <w:rPr>
          <w:lang w:eastAsia="en-GB"/>
        </w:rPr>
      </w:pPr>
    </w:p>
    <w:p w14:paraId="49C187DE" w14:textId="77777777" w:rsidR="00262BE0" w:rsidRDefault="00262BE0" w:rsidP="003546BF">
      <w:pPr>
        <w:rPr>
          <w:lang w:eastAsia="en-GB"/>
        </w:rPr>
      </w:pPr>
    </w:p>
    <w:p w14:paraId="1F737295" w14:textId="77777777" w:rsidR="00262BE0" w:rsidRDefault="00262BE0"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537A" w14:textId="77777777" w:rsidR="000330F9" w:rsidRDefault="000330F9" w:rsidP="00113719">
      <w:pPr>
        <w:spacing w:after="0" w:line="240" w:lineRule="auto"/>
      </w:pPr>
      <w:r>
        <w:separator/>
      </w:r>
    </w:p>
  </w:endnote>
  <w:endnote w:type="continuationSeparator" w:id="0">
    <w:p w14:paraId="0396437A" w14:textId="77777777" w:rsidR="000330F9" w:rsidRDefault="000330F9"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7B5C" w14:textId="77777777" w:rsidR="000330F9" w:rsidRDefault="000330F9" w:rsidP="00113719">
      <w:pPr>
        <w:spacing w:after="0" w:line="240" w:lineRule="auto"/>
      </w:pPr>
      <w:r>
        <w:separator/>
      </w:r>
    </w:p>
  </w:footnote>
  <w:footnote w:type="continuationSeparator" w:id="0">
    <w:p w14:paraId="09F84096" w14:textId="77777777" w:rsidR="000330F9" w:rsidRDefault="000330F9"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5"/>
  </w:num>
  <w:num w:numId="2" w16cid:durableId="303316569">
    <w:abstractNumId w:val="8"/>
  </w:num>
  <w:num w:numId="3" w16cid:durableId="1873371895">
    <w:abstractNumId w:val="10"/>
  </w:num>
  <w:num w:numId="4" w16cid:durableId="380133719">
    <w:abstractNumId w:val="19"/>
  </w:num>
  <w:num w:numId="5" w16cid:durableId="1269117996">
    <w:abstractNumId w:val="12"/>
  </w:num>
  <w:num w:numId="6" w16cid:durableId="1282760596">
    <w:abstractNumId w:val="0"/>
  </w:num>
  <w:num w:numId="7" w16cid:durableId="1889801020">
    <w:abstractNumId w:val="17"/>
  </w:num>
  <w:num w:numId="8" w16cid:durableId="104271742">
    <w:abstractNumId w:val="7"/>
  </w:num>
  <w:num w:numId="9" w16cid:durableId="271716493">
    <w:abstractNumId w:val="2"/>
  </w:num>
  <w:num w:numId="10" w16cid:durableId="113838964">
    <w:abstractNumId w:val="6"/>
  </w:num>
  <w:num w:numId="11" w16cid:durableId="1220896869">
    <w:abstractNumId w:val="11"/>
  </w:num>
  <w:num w:numId="12" w16cid:durableId="1276913234">
    <w:abstractNumId w:val="16"/>
  </w:num>
  <w:num w:numId="13" w16cid:durableId="1095587741">
    <w:abstractNumId w:val="20"/>
  </w:num>
  <w:num w:numId="14" w16cid:durableId="1865362246">
    <w:abstractNumId w:val="9"/>
  </w:num>
  <w:num w:numId="15" w16cid:durableId="2113044089">
    <w:abstractNumId w:val="14"/>
  </w:num>
  <w:num w:numId="16" w16cid:durableId="1622834057">
    <w:abstractNumId w:val="4"/>
  </w:num>
  <w:num w:numId="17" w16cid:durableId="1734544697">
    <w:abstractNumId w:val="21"/>
  </w:num>
  <w:num w:numId="18" w16cid:durableId="756482516">
    <w:abstractNumId w:val="18"/>
  </w:num>
  <w:num w:numId="19" w16cid:durableId="916279863">
    <w:abstractNumId w:val="13"/>
  </w:num>
  <w:num w:numId="20" w16cid:durableId="1038895742">
    <w:abstractNumId w:val="1"/>
  </w:num>
  <w:num w:numId="21" w16cid:durableId="1982802387">
    <w:abstractNumId w:val="15"/>
  </w:num>
  <w:num w:numId="22" w16cid:durableId="2132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159A"/>
    <w:rsid w:val="00004DC5"/>
    <w:rsid w:val="00010141"/>
    <w:rsid w:val="00014CB2"/>
    <w:rsid w:val="00026703"/>
    <w:rsid w:val="000330F9"/>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5568"/>
    <w:rsid w:val="00126B3F"/>
    <w:rsid w:val="00132870"/>
    <w:rsid w:val="0013527E"/>
    <w:rsid w:val="00140021"/>
    <w:rsid w:val="00156173"/>
    <w:rsid w:val="00186214"/>
    <w:rsid w:val="001915CF"/>
    <w:rsid w:val="00191D62"/>
    <w:rsid w:val="001C5AFB"/>
    <w:rsid w:val="001D22FA"/>
    <w:rsid w:val="001E70D0"/>
    <w:rsid w:val="0022299C"/>
    <w:rsid w:val="002277D2"/>
    <w:rsid w:val="00261C32"/>
    <w:rsid w:val="00262BE0"/>
    <w:rsid w:val="00266F4F"/>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86AA5"/>
    <w:rsid w:val="00391DC3"/>
    <w:rsid w:val="003B0850"/>
    <w:rsid w:val="003B12D2"/>
    <w:rsid w:val="003B470E"/>
    <w:rsid w:val="003C057C"/>
    <w:rsid w:val="003C64A3"/>
    <w:rsid w:val="003D208D"/>
    <w:rsid w:val="003E1A80"/>
    <w:rsid w:val="003E62C6"/>
    <w:rsid w:val="003F1BF5"/>
    <w:rsid w:val="003F281B"/>
    <w:rsid w:val="003F3829"/>
    <w:rsid w:val="00410AD1"/>
    <w:rsid w:val="00425B10"/>
    <w:rsid w:val="00440229"/>
    <w:rsid w:val="004433FE"/>
    <w:rsid w:val="00455BB8"/>
    <w:rsid w:val="004566C7"/>
    <w:rsid w:val="00460D08"/>
    <w:rsid w:val="00462C27"/>
    <w:rsid w:val="004642EE"/>
    <w:rsid w:val="00471A2A"/>
    <w:rsid w:val="0049064F"/>
    <w:rsid w:val="00496E2C"/>
    <w:rsid w:val="004A3230"/>
    <w:rsid w:val="004A6F47"/>
    <w:rsid w:val="004B2EAD"/>
    <w:rsid w:val="004B7B60"/>
    <w:rsid w:val="004D2CE3"/>
    <w:rsid w:val="005255BF"/>
    <w:rsid w:val="00544AF8"/>
    <w:rsid w:val="00544D20"/>
    <w:rsid w:val="005552DE"/>
    <w:rsid w:val="005666DA"/>
    <w:rsid w:val="00576495"/>
    <w:rsid w:val="00577727"/>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90EDF"/>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A31EB"/>
    <w:rsid w:val="007B3EB6"/>
    <w:rsid w:val="007B5087"/>
    <w:rsid w:val="007D1A86"/>
    <w:rsid w:val="007D417B"/>
    <w:rsid w:val="007F67FF"/>
    <w:rsid w:val="007F68C3"/>
    <w:rsid w:val="00806574"/>
    <w:rsid w:val="00812D7C"/>
    <w:rsid w:val="00814399"/>
    <w:rsid w:val="00825BF6"/>
    <w:rsid w:val="00832D37"/>
    <w:rsid w:val="008428FC"/>
    <w:rsid w:val="008445FD"/>
    <w:rsid w:val="008514F5"/>
    <w:rsid w:val="0085277E"/>
    <w:rsid w:val="00875A45"/>
    <w:rsid w:val="008811CF"/>
    <w:rsid w:val="00881383"/>
    <w:rsid w:val="00882B53"/>
    <w:rsid w:val="00891A2A"/>
    <w:rsid w:val="00895E8B"/>
    <w:rsid w:val="0089666D"/>
    <w:rsid w:val="008B7EFB"/>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A561C"/>
    <w:rsid w:val="009B29CC"/>
    <w:rsid w:val="009C4575"/>
    <w:rsid w:val="009D13B1"/>
    <w:rsid w:val="009D5D34"/>
    <w:rsid w:val="009D6F6C"/>
    <w:rsid w:val="009D750F"/>
    <w:rsid w:val="009E5A0E"/>
    <w:rsid w:val="00A02A43"/>
    <w:rsid w:val="00A1042E"/>
    <w:rsid w:val="00A15E33"/>
    <w:rsid w:val="00A260BD"/>
    <w:rsid w:val="00A277D9"/>
    <w:rsid w:val="00A27884"/>
    <w:rsid w:val="00A7281C"/>
    <w:rsid w:val="00A732F9"/>
    <w:rsid w:val="00A74ABC"/>
    <w:rsid w:val="00A824DF"/>
    <w:rsid w:val="00AA0F7C"/>
    <w:rsid w:val="00AA7AF7"/>
    <w:rsid w:val="00AC28E1"/>
    <w:rsid w:val="00AC7CC0"/>
    <w:rsid w:val="00AD1BD0"/>
    <w:rsid w:val="00AD252F"/>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D0684"/>
    <w:rsid w:val="00C11F65"/>
    <w:rsid w:val="00C1416B"/>
    <w:rsid w:val="00C14A9A"/>
    <w:rsid w:val="00C21439"/>
    <w:rsid w:val="00C5275D"/>
    <w:rsid w:val="00C53732"/>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27ED6"/>
    <w:rsid w:val="00E30406"/>
    <w:rsid w:val="00E3725E"/>
    <w:rsid w:val="00E45808"/>
    <w:rsid w:val="00E55555"/>
    <w:rsid w:val="00E561A1"/>
    <w:rsid w:val="00E56D7A"/>
    <w:rsid w:val="00E5708F"/>
    <w:rsid w:val="00E577EA"/>
    <w:rsid w:val="00E747FD"/>
    <w:rsid w:val="00E812F9"/>
    <w:rsid w:val="00E8371D"/>
    <w:rsid w:val="00E90A8B"/>
    <w:rsid w:val="00E9249E"/>
    <w:rsid w:val="00E95BAE"/>
    <w:rsid w:val="00EB559D"/>
    <w:rsid w:val="00ED05E2"/>
    <w:rsid w:val="00EE1207"/>
    <w:rsid w:val="00EF19E0"/>
    <w:rsid w:val="00F03CED"/>
    <w:rsid w:val="00F05532"/>
    <w:rsid w:val="00F064B5"/>
    <w:rsid w:val="00F15ACD"/>
    <w:rsid w:val="00F161BE"/>
    <w:rsid w:val="00F33944"/>
    <w:rsid w:val="00F438E6"/>
    <w:rsid w:val="00F43ADF"/>
    <w:rsid w:val="00F63690"/>
    <w:rsid w:val="00F82685"/>
    <w:rsid w:val="00F86F26"/>
    <w:rsid w:val="00F900E8"/>
    <w:rsid w:val="00F94423"/>
    <w:rsid w:val="00F96085"/>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2195C"/>
    <w:rsid w:val="00690BD1"/>
    <w:rsid w:val="006F3E9E"/>
    <w:rsid w:val="0077137A"/>
    <w:rsid w:val="00790F85"/>
    <w:rsid w:val="007C0D6F"/>
    <w:rsid w:val="008101ED"/>
    <w:rsid w:val="00852004"/>
    <w:rsid w:val="008941A4"/>
    <w:rsid w:val="0090309A"/>
    <w:rsid w:val="00B96D4F"/>
    <w:rsid w:val="00C67229"/>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2608</Words>
  <Characters>13538</Characters>
  <Application>Microsoft Office Word</Application>
  <DocSecurity>0</DocSecurity>
  <Lines>233</Lines>
  <Paragraphs>116</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5</cp:revision>
  <cp:lastPrinted>2023-02-09T13:29:00Z</cp:lastPrinted>
  <dcterms:created xsi:type="dcterms:W3CDTF">2023-03-10T13:36:00Z</dcterms:created>
  <dcterms:modified xsi:type="dcterms:W3CDTF">2023-03-15T16:04:00Z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