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61D56623"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365E47">
        <w:rPr>
          <w:color w:val="323E4F"/>
          <w:szCs w:val="140"/>
        </w:rPr>
        <w:t>9</w:t>
      </w:r>
      <w:r w:rsidRPr="0042587E">
        <w:rPr>
          <w:color w:val="323E4F"/>
          <w:szCs w:val="140"/>
        </w:rPr>
        <w:t xml:space="preserve"> </w:t>
      </w:r>
    </w:p>
    <w:p w14:paraId="4A0EA27C" w14:textId="77777777" w:rsidR="00365E47" w:rsidRDefault="00365E47">
      <w:pPr>
        <w:rPr>
          <w:rFonts w:asciiTheme="majorHAnsi" w:eastAsiaTheme="majorEastAsia" w:hAnsiTheme="majorHAnsi" w:cstheme="majorBidi"/>
          <w:b/>
          <w:color w:val="323E4F"/>
          <w:kern w:val="28"/>
          <w:sz w:val="100"/>
          <w:szCs w:val="100"/>
        </w:rPr>
      </w:pPr>
      <w:r w:rsidRPr="00365E47">
        <w:rPr>
          <w:rFonts w:asciiTheme="majorHAnsi" w:eastAsiaTheme="majorEastAsia" w:hAnsiTheme="majorHAnsi" w:cstheme="majorBidi"/>
          <w:b/>
          <w:color w:val="323E4F"/>
          <w:kern w:val="28"/>
          <w:sz w:val="100"/>
          <w:szCs w:val="100"/>
        </w:rPr>
        <w:t>Introducción a MPI</w:t>
      </w:r>
      <w:r>
        <w:rPr>
          <w:rFonts w:asciiTheme="majorHAnsi" w:eastAsiaTheme="majorEastAsia" w:hAnsiTheme="majorHAnsi" w:cstheme="majorBidi"/>
          <w:b/>
          <w:color w:val="323E4F"/>
          <w:kern w:val="28"/>
          <w:sz w:val="100"/>
          <w:szCs w:val="100"/>
        </w:rPr>
        <w:t xml:space="preserve"> </w:t>
      </w:r>
      <w:r w:rsidRPr="00365E47">
        <w:rPr>
          <w:rFonts w:asciiTheme="majorHAnsi" w:eastAsiaTheme="majorEastAsia" w:hAnsiTheme="majorHAnsi" w:cstheme="majorBidi"/>
          <w:b/>
          <w:color w:val="323E4F"/>
          <w:kern w:val="28"/>
          <w:sz w:val="100"/>
          <w:szCs w:val="100"/>
        </w:rPr>
        <w:t>Investigación y Preparación del Entorno</w:t>
      </w:r>
      <w:r>
        <w:rPr>
          <w:rFonts w:asciiTheme="majorHAnsi" w:eastAsiaTheme="majorEastAsia" w:hAnsiTheme="majorHAnsi" w:cstheme="majorBidi"/>
          <w:b/>
          <w:color w:val="323E4F"/>
          <w:kern w:val="28"/>
          <w:sz w:val="100"/>
          <w:szCs w:val="100"/>
        </w:rPr>
        <w:t xml:space="preserve">  </w:t>
      </w:r>
    </w:p>
    <w:p w14:paraId="7D2B4774" w14:textId="73A2DD3F" w:rsidR="00556F84" w:rsidRDefault="00F73FF9">
      <w:r>
        <w:t xml:space="preserve">Jordi Blasco Lozano </w:t>
      </w:r>
    </w:p>
    <w:p w14:paraId="4168BFF6" w14:textId="3D9F93BC" w:rsidR="0067279D" w:rsidRDefault="009A3905">
      <w:bookmarkStart w:id="0" w:name="_Hlk190013976"/>
      <w:r>
        <w:t>Computación de alto rendimiento</w:t>
      </w:r>
    </w:p>
    <w:bookmarkEnd w:id="0"/>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3F4D3E42" w:rsidR="00201B94" w:rsidRDefault="00F226A8" w:rsidP="00201B94">
      <w:pPr>
        <w:pStyle w:val="Ttulo2"/>
      </w:pPr>
      <w:bookmarkStart w:id="1" w:name="_Toc194321973"/>
      <w:r>
        <w:lastRenderedPageBreak/>
        <w:t>Índice</w:t>
      </w:r>
      <w:r w:rsidR="00201B94">
        <w:t>:</w:t>
      </w:r>
      <w:bookmarkEnd w:id="1"/>
    </w:p>
    <w:p w14:paraId="3EBACFA3" w14:textId="54C2D44D" w:rsidR="00E77254" w:rsidRDefault="006621B1">
      <w:pPr>
        <w:pStyle w:val="TDC2"/>
        <w:tabs>
          <w:tab w:val="right" w:pos="9737"/>
        </w:tabs>
        <w:rPr>
          <w:rFonts w:asciiTheme="minorHAnsi" w:eastAsiaTheme="minorEastAsia" w:hAnsiTheme="minorHAnsi" w:cstheme="minorBidi"/>
          <w:b w:val="0"/>
          <w:bCs w:val="0"/>
          <w:noProof/>
          <w:sz w:val="22"/>
          <w:szCs w:val="22"/>
          <w:lang w:eastAsia="es-ES"/>
        </w:rPr>
      </w:pPr>
      <w:r>
        <w:fldChar w:fldCharType="begin"/>
      </w:r>
      <w:r>
        <w:instrText xml:space="preserve"> TOC \o "1-3" \h \z \u </w:instrText>
      </w:r>
      <w:r>
        <w:fldChar w:fldCharType="separate"/>
      </w:r>
      <w:hyperlink w:anchor="_Toc194321973" w:history="1">
        <w:r w:rsidR="00E77254" w:rsidRPr="00504AE2">
          <w:rPr>
            <w:rStyle w:val="Hipervnculo"/>
            <w:rFonts w:eastAsiaTheme="majorEastAsia"/>
            <w:noProof/>
          </w:rPr>
          <w:t>Índice:</w:t>
        </w:r>
        <w:r w:rsidR="00E77254">
          <w:rPr>
            <w:noProof/>
            <w:webHidden/>
          </w:rPr>
          <w:tab/>
        </w:r>
        <w:r w:rsidR="00E77254">
          <w:rPr>
            <w:noProof/>
            <w:webHidden/>
          </w:rPr>
          <w:fldChar w:fldCharType="begin"/>
        </w:r>
        <w:r w:rsidR="00E77254">
          <w:rPr>
            <w:noProof/>
            <w:webHidden/>
          </w:rPr>
          <w:instrText xml:space="preserve"> PAGEREF _Toc194321973 \h </w:instrText>
        </w:r>
        <w:r w:rsidR="00E77254">
          <w:rPr>
            <w:noProof/>
            <w:webHidden/>
          </w:rPr>
        </w:r>
        <w:r w:rsidR="00E77254">
          <w:rPr>
            <w:noProof/>
            <w:webHidden/>
          </w:rPr>
          <w:fldChar w:fldCharType="separate"/>
        </w:r>
        <w:r w:rsidR="00E77254">
          <w:rPr>
            <w:noProof/>
            <w:webHidden/>
          </w:rPr>
          <w:t>2</w:t>
        </w:r>
        <w:r w:rsidR="00E77254">
          <w:rPr>
            <w:noProof/>
            <w:webHidden/>
          </w:rPr>
          <w:fldChar w:fldCharType="end"/>
        </w:r>
      </w:hyperlink>
    </w:p>
    <w:p w14:paraId="1FBC7410" w14:textId="2957459E" w:rsidR="00E77254" w:rsidRDefault="00E7725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74" w:history="1">
        <w:r w:rsidRPr="00504AE2">
          <w:rPr>
            <w:rStyle w:val="Hipervnculo"/>
            <w:rFonts w:eastAsiaTheme="majorEastAsia"/>
            <w:noProof/>
            <w:lang w:val="es-ES_tradnl"/>
          </w:rPr>
          <w:t>0.</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lang w:val="es-ES_tradnl"/>
          </w:rPr>
          <w:t>Antes de empezar</w:t>
        </w:r>
        <w:r>
          <w:rPr>
            <w:noProof/>
            <w:webHidden/>
          </w:rPr>
          <w:tab/>
        </w:r>
        <w:r>
          <w:rPr>
            <w:noProof/>
            <w:webHidden/>
          </w:rPr>
          <w:fldChar w:fldCharType="begin"/>
        </w:r>
        <w:r>
          <w:rPr>
            <w:noProof/>
            <w:webHidden/>
          </w:rPr>
          <w:instrText xml:space="preserve"> PAGEREF _Toc194321974 \h </w:instrText>
        </w:r>
        <w:r>
          <w:rPr>
            <w:noProof/>
            <w:webHidden/>
          </w:rPr>
        </w:r>
        <w:r>
          <w:rPr>
            <w:noProof/>
            <w:webHidden/>
          </w:rPr>
          <w:fldChar w:fldCharType="separate"/>
        </w:r>
        <w:r>
          <w:rPr>
            <w:noProof/>
            <w:webHidden/>
          </w:rPr>
          <w:t>2</w:t>
        </w:r>
        <w:r>
          <w:rPr>
            <w:noProof/>
            <w:webHidden/>
          </w:rPr>
          <w:fldChar w:fldCharType="end"/>
        </w:r>
      </w:hyperlink>
    </w:p>
    <w:p w14:paraId="1BBD471B" w14:textId="58F2EAAA"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75" w:history="1">
        <w:r w:rsidRPr="00504AE2">
          <w:rPr>
            <w:rStyle w:val="Hipervnculo"/>
            <w:rFonts w:eastAsiaTheme="majorEastAsia"/>
            <w:noProof/>
          </w:rPr>
          <w:t>Plan de investigación</w:t>
        </w:r>
        <w:r>
          <w:rPr>
            <w:noProof/>
            <w:webHidden/>
          </w:rPr>
          <w:tab/>
        </w:r>
        <w:r>
          <w:rPr>
            <w:noProof/>
            <w:webHidden/>
          </w:rPr>
          <w:fldChar w:fldCharType="begin"/>
        </w:r>
        <w:r>
          <w:rPr>
            <w:noProof/>
            <w:webHidden/>
          </w:rPr>
          <w:instrText xml:space="preserve"> PAGEREF _Toc194321975 \h </w:instrText>
        </w:r>
        <w:r>
          <w:rPr>
            <w:noProof/>
            <w:webHidden/>
          </w:rPr>
        </w:r>
        <w:r>
          <w:rPr>
            <w:noProof/>
            <w:webHidden/>
          </w:rPr>
          <w:fldChar w:fldCharType="separate"/>
        </w:r>
        <w:r>
          <w:rPr>
            <w:noProof/>
            <w:webHidden/>
          </w:rPr>
          <w:t>3</w:t>
        </w:r>
        <w:r>
          <w:rPr>
            <w:noProof/>
            <w:webHidden/>
          </w:rPr>
          <w:fldChar w:fldCharType="end"/>
        </w:r>
      </w:hyperlink>
    </w:p>
    <w:p w14:paraId="475DA09D" w14:textId="19385AF5" w:rsidR="00E77254" w:rsidRDefault="00E7725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76" w:history="1">
        <w:r w:rsidRPr="00504AE2">
          <w:rPr>
            <w:rStyle w:val="Hipervnculo"/>
            <w:rFonts w:eastAsiaTheme="majorEastAsia"/>
            <w:noProof/>
            <w:lang w:val="es-ES_tradnl"/>
          </w:rPr>
          <w:t>1.</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lang w:val="es-ES_tradnl"/>
          </w:rPr>
          <w:t>Investigación Guiada sobre MPI</w:t>
        </w:r>
        <w:r>
          <w:rPr>
            <w:noProof/>
            <w:webHidden/>
          </w:rPr>
          <w:tab/>
        </w:r>
        <w:r>
          <w:rPr>
            <w:noProof/>
            <w:webHidden/>
          </w:rPr>
          <w:fldChar w:fldCharType="begin"/>
        </w:r>
        <w:r>
          <w:rPr>
            <w:noProof/>
            <w:webHidden/>
          </w:rPr>
          <w:instrText xml:space="preserve"> PAGEREF _Toc194321976 \h </w:instrText>
        </w:r>
        <w:r>
          <w:rPr>
            <w:noProof/>
            <w:webHidden/>
          </w:rPr>
        </w:r>
        <w:r>
          <w:rPr>
            <w:noProof/>
            <w:webHidden/>
          </w:rPr>
          <w:fldChar w:fldCharType="separate"/>
        </w:r>
        <w:r>
          <w:rPr>
            <w:noProof/>
            <w:webHidden/>
          </w:rPr>
          <w:t>3</w:t>
        </w:r>
        <w:r>
          <w:rPr>
            <w:noProof/>
            <w:webHidden/>
          </w:rPr>
          <w:fldChar w:fldCharType="end"/>
        </w:r>
      </w:hyperlink>
    </w:p>
    <w:p w14:paraId="6DE77DA6" w14:textId="2675615E"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7" w:history="1">
        <w:r w:rsidRPr="00504AE2">
          <w:rPr>
            <w:rStyle w:val="Hipervnculo"/>
            <w:rFonts w:eastAsiaTheme="majorEastAsia"/>
            <w:noProof/>
          </w:rPr>
          <w:t>1.1</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¿Qué es MPI?</w:t>
        </w:r>
        <w:r>
          <w:rPr>
            <w:noProof/>
            <w:webHidden/>
          </w:rPr>
          <w:tab/>
        </w:r>
        <w:r>
          <w:rPr>
            <w:noProof/>
            <w:webHidden/>
          </w:rPr>
          <w:fldChar w:fldCharType="begin"/>
        </w:r>
        <w:r>
          <w:rPr>
            <w:noProof/>
            <w:webHidden/>
          </w:rPr>
          <w:instrText xml:space="preserve"> PAGEREF _Toc194321977 \h </w:instrText>
        </w:r>
        <w:r>
          <w:rPr>
            <w:noProof/>
            <w:webHidden/>
          </w:rPr>
        </w:r>
        <w:r>
          <w:rPr>
            <w:noProof/>
            <w:webHidden/>
          </w:rPr>
          <w:fldChar w:fldCharType="separate"/>
        </w:r>
        <w:r>
          <w:rPr>
            <w:noProof/>
            <w:webHidden/>
          </w:rPr>
          <w:t>3</w:t>
        </w:r>
        <w:r>
          <w:rPr>
            <w:noProof/>
            <w:webHidden/>
          </w:rPr>
          <w:fldChar w:fldCharType="end"/>
        </w:r>
      </w:hyperlink>
    </w:p>
    <w:p w14:paraId="64CC489B" w14:textId="75AC65EB"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8" w:history="1">
        <w:r w:rsidRPr="00504AE2">
          <w:rPr>
            <w:rStyle w:val="Hipervnculo"/>
            <w:rFonts w:eastAsiaTheme="majorEastAsia"/>
            <w:noProof/>
          </w:rPr>
          <w:t>1.2</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¿MPI lenguaje o biblioteca?</w:t>
        </w:r>
        <w:r>
          <w:rPr>
            <w:noProof/>
            <w:webHidden/>
          </w:rPr>
          <w:tab/>
        </w:r>
        <w:r>
          <w:rPr>
            <w:noProof/>
            <w:webHidden/>
          </w:rPr>
          <w:fldChar w:fldCharType="begin"/>
        </w:r>
        <w:r>
          <w:rPr>
            <w:noProof/>
            <w:webHidden/>
          </w:rPr>
          <w:instrText xml:space="preserve"> PAGEREF _Toc194321978 \h </w:instrText>
        </w:r>
        <w:r>
          <w:rPr>
            <w:noProof/>
            <w:webHidden/>
          </w:rPr>
        </w:r>
        <w:r>
          <w:rPr>
            <w:noProof/>
            <w:webHidden/>
          </w:rPr>
          <w:fldChar w:fldCharType="separate"/>
        </w:r>
        <w:r>
          <w:rPr>
            <w:noProof/>
            <w:webHidden/>
          </w:rPr>
          <w:t>4</w:t>
        </w:r>
        <w:r>
          <w:rPr>
            <w:noProof/>
            <w:webHidden/>
          </w:rPr>
          <w:fldChar w:fldCharType="end"/>
        </w:r>
      </w:hyperlink>
    </w:p>
    <w:p w14:paraId="0C0A5387" w14:textId="30617FCB"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79" w:history="1">
        <w:r w:rsidRPr="00504AE2">
          <w:rPr>
            <w:rStyle w:val="Hipervnculo"/>
            <w:rFonts w:eastAsiaTheme="majorEastAsia"/>
            <w:noProof/>
          </w:rPr>
          <w:t>1.3</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¿Quién desarrolla y mantiene MPI?</w:t>
        </w:r>
        <w:r>
          <w:rPr>
            <w:noProof/>
            <w:webHidden/>
          </w:rPr>
          <w:tab/>
        </w:r>
        <w:r>
          <w:rPr>
            <w:noProof/>
            <w:webHidden/>
          </w:rPr>
          <w:fldChar w:fldCharType="begin"/>
        </w:r>
        <w:r>
          <w:rPr>
            <w:noProof/>
            <w:webHidden/>
          </w:rPr>
          <w:instrText xml:space="preserve"> PAGEREF _Toc194321979 \h </w:instrText>
        </w:r>
        <w:r>
          <w:rPr>
            <w:noProof/>
            <w:webHidden/>
          </w:rPr>
        </w:r>
        <w:r>
          <w:rPr>
            <w:noProof/>
            <w:webHidden/>
          </w:rPr>
          <w:fldChar w:fldCharType="separate"/>
        </w:r>
        <w:r>
          <w:rPr>
            <w:noProof/>
            <w:webHidden/>
          </w:rPr>
          <w:t>4</w:t>
        </w:r>
        <w:r>
          <w:rPr>
            <w:noProof/>
            <w:webHidden/>
          </w:rPr>
          <w:fldChar w:fldCharType="end"/>
        </w:r>
      </w:hyperlink>
    </w:p>
    <w:p w14:paraId="03332722" w14:textId="63385374"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80" w:history="1">
        <w:r w:rsidRPr="00504AE2">
          <w:rPr>
            <w:rStyle w:val="Hipervnculo"/>
            <w:rFonts w:eastAsiaTheme="majorEastAsia"/>
            <w:noProof/>
          </w:rPr>
          <w:t>1.4</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Versiones de MPI</w:t>
        </w:r>
        <w:r>
          <w:rPr>
            <w:noProof/>
            <w:webHidden/>
          </w:rPr>
          <w:tab/>
        </w:r>
        <w:r>
          <w:rPr>
            <w:noProof/>
            <w:webHidden/>
          </w:rPr>
          <w:fldChar w:fldCharType="begin"/>
        </w:r>
        <w:r>
          <w:rPr>
            <w:noProof/>
            <w:webHidden/>
          </w:rPr>
          <w:instrText xml:space="preserve"> PAGEREF _Toc194321980 \h </w:instrText>
        </w:r>
        <w:r>
          <w:rPr>
            <w:noProof/>
            <w:webHidden/>
          </w:rPr>
        </w:r>
        <w:r>
          <w:rPr>
            <w:noProof/>
            <w:webHidden/>
          </w:rPr>
          <w:fldChar w:fldCharType="separate"/>
        </w:r>
        <w:r>
          <w:rPr>
            <w:noProof/>
            <w:webHidden/>
          </w:rPr>
          <w:t>5</w:t>
        </w:r>
        <w:r>
          <w:rPr>
            <w:noProof/>
            <w:webHidden/>
          </w:rPr>
          <w:fldChar w:fldCharType="end"/>
        </w:r>
      </w:hyperlink>
    </w:p>
    <w:p w14:paraId="5C70E298" w14:textId="450A6787" w:rsidR="00E77254" w:rsidRDefault="00E77254">
      <w:pPr>
        <w:pStyle w:val="TDC2"/>
        <w:tabs>
          <w:tab w:val="left" w:pos="660"/>
          <w:tab w:val="right" w:pos="9737"/>
        </w:tabs>
        <w:rPr>
          <w:rFonts w:asciiTheme="minorHAnsi" w:eastAsiaTheme="minorEastAsia" w:hAnsiTheme="minorHAnsi" w:cstheme="minorBidi"/>
          <w:b w:val="0"/>
          <w:bCs w:val="0"/>
          <w:noProof/>
          <w:sz w:val="22"/>
          <w:szCs w:val="22"/>
          <w:lang w:eastAsia="es-ES"/>
        </w:rPr>
      </w:pPr>
      <w:hyperlink w:anchor="_Toc194321981" w:history="1">
        <w:r w:rsidRPr="00504AE2">
          <w:rPr>
            <w:rStyle w:val="Hipervnculo"/>
            <w:rFonts w:eastAsiaTheme="majorEastAsia"/>
            <w:noProof/>
          </w:rPr>
          <w:t>1.5</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rPr>
          <w:t>Principales usos de MPI</w:t>
        </w:r>
        <w:r>
          <w:rPr>
            <w:noProof/>
            <w:webHidden/>
          </w:rPr>
          <w:tab/>
        </w:r>
        <w:r>
          <w:rPr>
            <w:noProof/>
            <w:webHidden/>
          </w:rPr>
          <w:fldChar w:fldCharType="begin"/>
        </w:r>
        <w:r>
          <w:rPr>
            <w:noProof/>
            <w:webHidden/>
          </w:rPr>
          <w:instrText xml:space="preserve"> PAGEREF _Toc194321981 \h </w:instrText>
        </w:r>
        <w:r>
          <w:rPr>
            <w:noProof/>
            <w:webHidden/>
          </w:rPr>
        </w:r>
        <w:r>
          <w:rPr>
            <w:noProof/>
            <w:webHidden/>
          </w:rPr>
          <w:fldChar w:fldCharType="separate"/>
        </w:r>
        <w:r>
          <w:rPr>
            <w:noProof/>
            <w:webHidden/>
          </w:rPr>
          <w:t>5</w:t>
        </w:r>
        <w:r>
          <w:rPr>
            <w:noProof/>
            <w:webHidden/>
          </w:rPr>
          <w:fldChar w:fldCharType="end"/>
        </w:r>
      </w:hyperlink>
    </w:p>
    <w:p w14:paraId="71B1D79B" w14:textId="49EDB3EA" w:rsidR="00E77254" w:rsidRDefault="00E77254">
      <w:pPr>
        <w:pStyle w:val="TDC2"/>
        <w:tabs>
          <w:tab w:val="left" w:pos="440"/>
          <w:tab w:val="right" w:pos="9737"/>
        </w:tabs>
        <w:rPr>
          <w:rFonts w:asciiTheme="minorHAnsi" w:eastAsiaTheme="minorEastAsia" w:hAnsiTheme="minorHAnsi" w:cstheme="minorBidi"/>
          <w:b w:val="0"/>
          <w:bCs w:val="0"/>
          <w:noProof/>
          <w:sz w:val="22"/>
          <w:szCs w:val="22"/>
          <w:lang w:eastAsia="es-ES"/>
        </w:rPr>
      </w:pPr>
      <w:hyperlink w:anchor="_Toc194321982" w:history="1">
        <w:r w:rsidRPr="00504AE2">
          <w:rPr>
            <w:rStyle w:val="Hipervnculo"/>
            <w:rFonts w:eastAsiaTheme="majorEastAsia"/>
            <w:noProof/>
            <w:lang w:val="es-ES_tradnl"/>
          </w:rPr>
          <w:t>2.</w:t>
        </w:r>
        <w:r>
          <w:rPr>
            <w:rFonts w:asciiTheme="minorHAnsi" w:eastAsiaTheme="minorEastAsia" w:hAnsiTheme="minorHAnsi" w:cstheme="minorBidi"/>
            <w:b w:val="0"/>
            <w:bCs w:val="0"/>
            <w:noProof/>
            <w:sz w:val="22"/>
            <w:szCs w:val="22"/>
            <w:lang w:eastAsia="es-ES"/>
          </w:rPr>
          <w:tab/>
        </w:r>
        <w:r w:rsidRPr="00504AE2">
          <w:rPr>
            <w:rStyle w:val="Hipervnculo"/>
            <w:rFonts w:eastAsiaTheme="majorEastAsia"/>
            <w:noProof/>
            <w:lang w:val="es-ES_tradnl"/>
          </w:rPr>
          <w:t>Preparación de Entornos</w:t>
        </w:r>
        <w:r>
          <w:rPr>
            <w:noProof/>
            <w:webHidden/>
          </w:rPr>
          <w:tab/>
        </w:r>
        <w:r>
          <w:rPr>
            <w:noProof/>
            <w:webHidden/>
          </w:rPr>
          <w:fldChar w:fldCharType="begin"/>
        </w:r>
        <w:r>
          <w:rPr>
            <w:noProof/>
            <w:webHidden/>
          </w:rPr>
          <w:instrText xml:space="preserve"> PAGEREF _Toc194321982 \h </w:instrText>
        </w:r>
        <w:r>
          <w:rPr>
            <w:noProof/>
            <w:webHidden/>
          </w:rPr>
        </w:r>
        <w:r>
          <w:rPr>
            <w:noProof/>
            <w:webHidden/>
          </w:rPr>
          <w:fldChar w:fldCharType="separate"/>
        </w:r>
        <w:r>
          <w:rPr>
            <w:noProof/>
            <w:webHidden/>
          </w:rPr>
          <w:t>8</w:t>
        </w:r>
        <w:r>
          <w:rPr>
            <w:noProof/>
            <w:webHidden/>
          </w:rPr>
          <w:fldChar w:fldCharType="end"/>
        </w:r>
      </w:hyperlink>
    </w:p>
    <w:p w14:paraId="4EA945DA" w14:textId="5392EFF2"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3" w:history="1">
        <w:r w:rsidRPr="00504AE2">
          <w:rPr>
            <w:rStyle w:val="Hipervnculo"/>
            <w:rFonts w:eastAsiaTheme="majorEastAsia"/>
            <w:noProof/>
          </w:rPr>
          <w:t>Instalación y Configuración Detallada en Linux (con Docker)</w:t>
        </w:r>
        <w:r>
          <w:rPr>
            <w:noProof/>
            <w:webHidden/>
          </w:rPr>
          <w:tab/>
        </w:r>
        <w:r>
          <w:rPr>
            <w:noProof/>
            <w:webHidden/>
          </w:rPr>
          <w:fldChar w:fldCharType="begin"/>
        </w:r>
        <w:r>
          <w:rPr>
            <w:noProof/>
            <w:webHidden/>
          </w:rPr>
          <w:instrText xml:space="preserve"> PAGEREF _Toc194321983 \h </w:instrText>
        </w:r>
        <w:r>
          <w:rPr>
            <w:noProof/>
            <w:webHidden/>
          </w:rPr>
        </w:r>
        <w:r>
          <w:rPr>
            <w:noProof/>
            <w:webHidden/>
          </w:rPr>
          <w:fldChar w:fldCharType="separate"/>
        </w:r>
        <w:r>
          <w:rPr>
            <w:noProof/>
            <w:webHidden/>
          </w:rPr>
          <w:t>8</w:t>
        </w:r>
        <w:r>
          <w:rPr>
            <w:noProof/>
            <w:webHidden/>
          </w:rPr>
          <w:fldChar w:fldCharType="end"/>
        </w:r>
      </w:hyperlink>
    </w:p>
    <w:p w14:paraId="4EE98F71" w14:textId="78F0ABE4"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4" w:history="1">
        <w:r w:rsidRPr="00504AE2">
          <w:rPr>
            <w:rStyle w:val="Hipervnculo"/>
            <w:rFonts w:eastAsiaTheme="majorEastAsia"/>
            <w:noProof/>
          </w:rPr>
          <w:t>Alternativas para Otros Lenguajes</w:t>
        </w:r>
        <w:r>
          <w:rPr>
            <w:noProof/>
            <w:webHidden/>
          </w:rPr>
          <w:tab/>
        </w:r>
        <w:r>
          <w:rPr>
            <w:noProof/>
            <w:webHidden/>
          </w:rPr>
          <w:fldChar w:fldCharType="begin"/>
        </w:r>
        <w:r>
          <w:rPr>
            <w:noProof/>
            <w:webHidden/>
          </w:rPr>
          <w:instrText xml:space="preserve"> PAGEREF _Toc194321984 \h </w:instrText>
        </w:r>
        <w:r>
          <w:rPr>
            <w:noProof/>
            <w:webHidden/>
          </w:rPr>
        </w:r>
        <w:r>
          <w:rPr>
            <w:noProof/>
            <w:webHidden/>
          </w:rPr>
          <w:fldChar w:fldCharType="separate"/>
        </w:r>
        <w:r>
          <w:rPr>
            <w:noProof/>
            <w:webHidden/>
          </w:rPr>
          <w:t>10</w:t>
        </w:r>
        <w:r>
          <w:rPr>
            <w:noProof/>
            <w:webHidden/>
          </w:rPr>
          <w:fldChar w:fldCharType="end"/>
        </w:r>
      </w:hyperlink>
    </w:p>
    <w:p w14:paraId="7130B452" w14:textId="3760FEA4"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5" w:history="1">
        <w:r w:rsidRPr="00504AE2">
          <w:rPr>
            <w:rStyle w:val="Hipervnculo"/>
            <w:rFonts w:eastAsiaTheme="majorEastAsia"/>
            <w:noProof/>
          </w:rPr>
          <w:t>Conclusiones</w:t>
        </w:r>
        <w:r>
          <w:rPr>
            <w:noProof/>
            <w:webHidden/>
          </w:rPr>
          <w:tab/>
        </w:r>
        <w:r>
          <w:rPr>
            <w:noProof/>
            <w:webHidden/>
          </w:rPr>
          <w:fldChar w:fldCharType="begin"/>
        </w:r>
        <w:r>
          <w:rPr>
            <w:noProof/>
            <w:webHidden/>
          </w:rPr>
          <w:instrText xml:space="preserve"> PAGEREF _Toc194321985 \h </w:instrText>
        </w:r>
        <w:r>
          <w:rPr>
            <w:noProof/>
            <w:webHidden/>
          </w:rPr>
        </w:r>
        <w:r>
          <w:rPr>
            <w:noProof/>
            <w:webHidden/>
          </w:rPr>
          <w:fldChar w:fldCharType="separate"/>
        </w:r>
        <w:r>
          <w:rPr>
            <w:noProof/>
            <w:webHidden/>
          </w:rPr>
          <w:t>10</w:t>
        </w:r>
        <w:r>
          <w:rPr>
            <w:noProof/>
            <w:webHidden/>
          </w:rPr>
          <w:fldChar w:fldCharType="end"/>
        </w:r>
      </w:hyperlink>
    </w:p>
    <w:p w14:paraId="7482988F" w14:textId="25B5032B" w:rsidR="00E77254" w:rsidRDefault="00E77254">
      <w:pPr>
        <w:pStyle w:val="TDC2"/>
        <w:tabs>
          <w:tab w:val="right" w:pos="9737"/>
        </w:tabs>
        <w:rPr>
          <w:rFonts w:asciiTheme="minorHAnsi" w:eastAsiaTheme="minorEastAsia" w:hAnsiTheme="minorHAnsi" w:cstheme="minorBidi"/>
          <w:b w:val="0"/>
          <w:bCs w:val="0"/>
          <w:noProof/>
          <w:sz w:val="22"/>
          <w:szCs w:val="22"/>
          <w:lang w:eastAsia="es-ES"/>
        </w:rPr>
      </w:pPr>
      <w:hyperlink w:anchor="_Toc194321986" w:history="1">
        <w:r w:rsidRPr="00504AE2">
          <w:rPr>
            <w:rStyle w:val="Hipervnculo"/>
            <w:rFonts w:eastAsiaTheme="majorEastAsia"/>
            <w:noProof/>
          </w:rPr>
          <w:t>Referencias</w:t>
        </w:r>
        <w:r>
          <w:rPr>
            <w:noProof/>
            <w:webHidden/>
          </w:rPr>
          <w:tab/>
        </w:r>
        <w:r>
          <w:rPr>
            <w:noProof/>
            <w:webHidden/>
          </w:rPr>
          <w:fldChar w:fldCharType="begin"/>
        </w:r>
        <w:r>
          <w:rPr>
            <w:noProof/>
            <w:webHidden/>
          </w:rPr>
          <w:instrText xml:space="preserve"> PAGEREF _Toc194321986 \h </w:instrText>
        </w:r>
        <w:r>
          <w:rPr>
            <w:noProof/>
            <w:webHidden/>
          </w:rPr>
        </w:r>
        <w:r>
          <w:rPr>
            <w:noProof/>
            <w:webHidden/>
          </w:rPr>
          <w:fldChar w:fldCharType="separate"/>
        </w:r>
        <w:r>
          <w:rPr>
            <w:noProof/>
            <w:webHidden/>
          </w:rPr>
          <w:t>11</w:t>
        </w:r>
        <w:r>
          <w:rPr>
            <w:noProof/>
            <w:webHidden/>
          </w:rPr>
          <w:fldChar w:fldCharType="end"/>
        </w:r>
      </w:hyperlink>
    </w:p>
    <w:p w14:paraId="113823E8" w14:textId="5123A002" w:rsidR="00201B94" w:rsidRPr="00647386" w:rsidRDefault="006621B1" w:rsidP="00647386">
      <w:pPr>
        <w:pStyle w:val="TDC2"/>
        <w:tabs>
          <w:tab w:val="left" w:pos="440"/>
          <w:tab w:val="right" w:pos="9737"/>
        </w:tabs>
        <w:rPr>
          <w:rFonts w:asciiTheme="minorHAnsi" w:eastAsiaTheme="minorEastAsia" w:hAnsiTheme="minorHAnsi" w:cstheme="minorBidi"/>
          <w:b w:val="0"/>
          <w:bCs w:val="0"/>
          <w:noProof/>
          <w:kern w:val="2"/>
          <w:sz w:val="24"/>
          <w:szCs w:val="24"/>
          <w14:ligatures w14:val="standardContextual"/>
        </w:rPr>
      </w:pPr>
      <w:r>
        <w:fldChar w:fldCharType="end"/>
      </w:r>
    </w:p>
    <w:p w14:paraId="217EC084" w14:textId="2E201108" w:rsidR="00E02B3D" w:rsidRDefault="00017E33" w:rsidP="0082735B">
      <w:pPr>
        <w:pStyle w:val="Ttulo2"/>
        <w:numPr>
          <w:ilvl w:val="0"/>
          <w:numId w:val="8"/>
        </w:numPr>
        <w:spacing w:before="203"/>
        <w:ind w:left="0" w:firstLine="0"/>
        <w:rPr>
          <w:color w:val="5B9BD5"/>
          <w:lang w:val="es-ES_tradnl"/>
        </w:rPr>
      </w:pPr>
      <w:bookmarkStart w:id="2" w:name="_Toc194321974"/>
      <w:r>
        <w:rPr>
          <w:color w:val="5B9BD5"/>
          <w:lang w:val="es-ES_tradnl"/>
        </w:rPr>
        <w:t>Antes de empezar</w:t>
      </w:r>
      <w:bookmarkEnd w:id="2"/>
    </w:p>
    <w:p w14:paraId="7B1F7DDE" w14:textId="2F128D26" w:rsidR="00647386" w:rsidRDefault="00017E33" w:rsidP="00647386">
      <w:pPr>
        <w:spacing w:after="240"/>
        <w:jc w:val="both"/>
        <w:rPr>
          <w:sz w:val="22"/>
          <w:szCs w:val="22"/>
          <w:lang w:val="es-ES_tradnl"/>
        </w:rPr>
      </w:pPr>
      <w:r w:rsidRPr="00647386">
        <w:rPr>
          <w:sz w:val="22"/>
          <w:szCs w:val="22"/>
          <w:lang w:val="es-ES_tradnl"/>
        </w:rPr>
        <w:t xml:space="preserve">Para </w:t>
      </w:r>
      <w:r w:rsidR="00647386" w:rsidRPr="00647386">
        <w:rPr>
          <w:sz w:val="22"/>
          <w:szCs w:val="22"/>
          <w:lang w:val="es-ES_tradnl"/>
        </w:rPr>
        <w:t>la primera parte de la práctica</w:t>
      </w:r>
      <w:r w:rsidR="00253F2A" w:rsidRPr="00647386">
        <w:rPr>
          <w:sz w:val="22"/>
          <w:szCs w:val="22"/>
          <w:lang w:val="es-ES_tradnl"/>
        </w:rPr>
        <w:t xml:space="preserve"> </w:t>
      </w:r>
      <w:r w:rsidRPr="00647386">
        <w:rPr>
          <w:sz w:val="22"/>
          <w:szCs w:val="22"/>
          <w:lang w:val="es-ES_tradnl"/>
        </w:rPr>
        <w:t xml:space="preserve">quise utilizar la herramienta gratuita de Deep </w:t>
      </w:r>
      <w:proofErr w:type="spellStart"/>
      <w:r w:rsidRPr="00647386">
        <w:rPr>
          <w:sz w:val="22"/>
          <w:szCs w:val="22"/>
          <w:lang w:val="es-ES_tradnl"/>
        </w:rPr>
        <w:t>Research</w:t>
      </w:r>
      <w:proofErr w:type="spellEnd"/>
      <w:r w:rsidRPr="00647386">
        <w:rPr>
          <w:sz w:val="22"/>
          <w:szCs w:val="22"/>
          <w:lang w:val="es-ES_tradnl"/>
        </w:rPr>
        <w:t xml:space="preserve"> que nos proporciona Google con su modelo de inteligencia artificial de razonamiento</w:t>
      </w:r>
      <w:r w:rsidR="00253F2A" w:rsidRPr="00647386">
        <w:rPr>
          <w:sz w:val="22"/>
          <w:szCs w:val="22"/>
          <w:lang w:val="es-ES_tradnl"/>
        </w:rPr>
        <w:t>. Esta herramienta es super útil en entornos de investigación avanzada ya que nos proporciona un plan de investigación detallado con todo lo que el modelo va a investigar, este plan lo podemos modificar a nuestro antojo. Esta práctica será más larga de lo normal ya que explicaré paso a paso como fue la investigación, haré referencia a la cadena de pensamiento y incluiré todas las referencias usadas al final de la práctica.</w:t>
      </w:r>
      <w:r w:rsidR="00F61635">
        <w:rPr>
          <w:sz w:val="22"/>
          <w:szCs w:val="22"/>
          <w:lang w:val="es-ES_tradnl"/>
        </w:rPr>
        <w:t xml:space="preserve"> </w:t>
      </w:r>
    </w:p>
    <w:p w14:paraId="302356FA" w14:textId="56CC70C3" w:rsidR="00253F2A" w:rsidRDefault="00647386" w:rsidP="00647386">
      <w:pPr>
        <w:spacing w:after="200" w:line="312" w:lineRule="auto"/>
        <w:rPr>
          <w:sz w:val="22"/>
          <w:szCs w:val="22"/>
          <w:lang w:val="es-ES_tradnl"/>
        </w:rPr>
      </w:pPr>
      <w:r>
        <w:rPr>
          <w:sz w:val="22"/>
          <w:szCs w:val="22"/>
          <w:lang w:val="es-ES_tradnl"/>
        </w:rPr>
        <w:br w:type="page"/>
      </w:r>
    </w:p>
    <w:p w14:paraId="3E5EDACF" w14:textId="5D5D6DED" w:rsidR="00647386" w:rsidRPr="00647386" w:rsidRDefault="00647386" w:rsidP="00647386">
      <w:pPr>
        <w:pStyle w:val="Ttulo2"/>
        <w:spacing w:line="276" w:lineRule="auto"/>
        <w:rPr>
          <w:sz w:val="22"/>
          <w:szCs w:val="22"/>
          <w:lang w:val="es-ES_tradnl"/>
        </w:rPr>
      </w:pPr>
      <w:bookmarkStart w:id="3" w:name="_Toc194321975"/>
      <w:r>
        <w:lastRenderedPageBreak/>
        <w:t>Plan de investigación</w:t>
      </w:r>
      <w:bookmarkEnd w:id="3"/>
    </w:p>
    <w:p w14:paraId="5F903D2E" w14:textId="6DF9494B" w:rsidR="00647386" w:rsidRDefault="00647386" w:rsidP="0082735B">
      <w:pPr>
        <w:spacing w:after="240"/>
        <w:jc w:val="both"/>
        <w:rPr>
          <w:sz w:val="22"/>
          <w:szCs w:val="22"/>
        </w:rPr>
      </w:pPr>
      <w:r w:rsidRPr="00647386">
        <w:rPr>
          <w:sz w:val="22"/>
          <w:szCs w:val="22"/>
          <w:lang w:val="es-ES_tradnl"/>
        </w:rPr>
        <w:t xml:space="preserve">En primer lugar, </w:t>
      </w:r>
      <w:r>
        <w:rPr>
          <w:sz w:val="22"/>
          <w:szCs w:val="22"/>
          <w:lang w:val="es-ES_tradnl"/>
        </w:rPr>
        <w:t xml:space="preserve">al usar nuestro </w:t>
      </w:r>
      <w:proofErr w:type="spellStart"/>
      <w:r>
        <w:rPr>
          <w:sz w:val="22"/>
          <w:szCs w:val="22"/>
          <w:lang w:val="es-ES_tradnl"/>
        </w:rPr>
        <w:t>prompt</w:t>
      </w:r>
      <w:proofErr w:type="spellEnd"/>
      <w:r w:rsidRPr="00647386">
        <w:rPr>
          <w:sz w:val="22"/>
          <w:szCs w:val="22"/>
          <w:lang w:val="es-ES_tradnl"/>
        </w:rPr>
        <w:t xml:space="preserve"> con la herramienta Deep </w:t>
      </w:r>
      <w:proofErr w:type="spellStart"/>
      <w:r w:rsidRPr="00647386">
        <w:rPr>
          <w:sz w:val="22"/>
          <w:szCs w:val="22"/>
          <w:lang w:val="es-ES_tradnl"/>
        </w:rPr>
        <w:t>Research</w:t>
      </w:r>
      <w:proofErr w:type="spellEnd"/>
      <w:r w:rsidRPr="00647386">
        <w:rPr>
          <w:sz w:val="22"/>
          <w:szCs w:val="22"/>
          <w:lang w:val="es-ES_tradnl"/>
        </w:rPr>
        <w:t xml:space="preserve"> activada, </w:t>
      </w:r>
      <w:r>
        <w:rPr>
          <w:sz w:val="22"/>
          <w:szCs w:val="22"/>
          <w:lang w:val="es-ES_tradnl"/>
        </w:rPr>
        <w:t xml:space="preserve">Gemini </w:t>
      </w:r>
      <w:r w:rsidRPr="00647386">
        <w:rPr>
          <w:sz w:val="22"/>
          <w:szCs w:val="22"/>
          <w:lang w:val="es-ES_tradnl"/>
        </w:rPr>
        <w:t>nos proporciona un plan de investigación modificable. En mi caso el plan de investigación que se formula es el siguiente</w:t>
      </w:r>
      <w:r w:rsidRPr="00647386">
        <w:rPr>
          <w:sz w:val="22"/>
          <w:szCs w:val="22"/>
        </w:rPr>
        <w:t>:</w:t>
      </w:r>
    </w:p>
    <w:p w14:paraId="050DD4AE" w14:textId="7CDC3836" w:rsidR="00647386" w:rsidRPr="00647386" w:rsidRDefault="0082735B" w:rsidP="0082735B">
      <w:pPr>
        <w:pStyle w:val="Prrafodelista"/>
        <w:numPr>
          <w:ilvl w:val="0"/>
          <w:numId w:val="22"/>
        </w:numPr>
        <w:ind w:left="284" w:hanging="284"/>
        <w:jc w:val="both"/>
        <w:rPr>
          <w:sz w:val="22"/>
          <w:szCs w:val="22"/>
        </w:rPr>
      </w:pPr>
      <w:r>
        <w:rPr>
          <w:sz w:val="22"/>
          <w:szCs w:val="22"/>
        </w:rPr>
        <w:t xml:space="preserve">(1) </w:t>
      </w:r>
      <w:r w:rsidR="00647386" w:rsidRPr="00647386">
        <w:rPr>
          <w:sz w:val="22"/>
          <w:szCs w:val="22"/>
        </w:rPr>
        <w:t>Investiga y define qué es MPI (</w:t>
      </w:r>
      <w:proofErr w:type="spellStart"/>
      <w:r w:rsidR="00647386" w:rsidRPr="00647386">
        <w:rPr>
          <w:sz w:val="22"/>
          <w:szCs w:val="22"/>
        </w:rPr>
        <w:t>Message</w:t>
      </w:r>
      <w:proofErr w:type="spellEnd"/>
      <w:r w:rsidR="00647386" w:rsidRPr="00647386">
        <w:rPr>
          <w:sz w:val="22"/>
          <w:szCs w:val="22"/>
        </w:rPr>
        <w:t xml:space="preserve"> Passing Interface), su propósito principal en la computación paralela y distribuida, y su relevancia en entornos de alto rendimiento.</w:t>
      </w:r>
    </w:p>
    <w:p w14:paraId="7EA4D33A"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(2) Determina si MPI es un lenguaje de programación o una biblioteca. Explica su compatibilidad con lenguajes como C, C++, Fortran, Python y Java, detallando cómo se integran las bibliotecas correspondientes en cada caso.</w:t>
      </w:r>
    </w:p>
    <w:p w14:paraId="144844DF"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(3) Investiga quién desarrolla y mantiene MPI, destacando el papel del MPI </w:t>
      </w:r>
      <w:proofErr w:type="spellStart"/>
      <w:r w:rsidRPr="00647386">
        <w:rPr>
          <w:sz w:val="22"/>
          <w:szCs w:val="22"/>
        </w:rPr>
        <w:t>Forum</w:t>
      </w:r>
      <w:proofErr w:type="spellEnd"/>
      <w:r w:rsidRPr="00647386">
        <w:rPr>
          <w:sz w:val="22"/>
          <w:szCs w:val="22"/>
        </w:rPr>
        <w:t xml:space="preserve"> en su estandarización y evolución. Identifica organismos, empresas y universidades participantes, proporcionando ejemplos de colaboraciones relevantes, como las de centros de supercomputación y multinacionales tecnológicas.</w:t>
      </w:r>
    </w:p>
    <w:p w14:paraId="3386C899"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(4) Describe la evolución de las versiones de MPI (MPI-1, MPI-2, MPI-3, MPI-4), resaltando las mejoras clave introducidas en cada una y el estado actual del estándar en términos de adopción.</w:t>
      </w:r>
    </w:p>
    <w:p w14:paraId="54CA6827"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(5) Investiga y documenta al menos tres áreas de aplicación principales donde se utiliza MPI, explicando cómo contribuye a la resolución de problemas complejos en cada una de ellas. Considera ejemplos como supercomputación y simulaciones científicas, inteligencia artificial y machine </w:t>
      </w:r>
      <w:proofErr w:type="spellStart"/>
      <w:r w:rsidRPr="00647386">
        <w:rPr>
          <w:sz w:val="22"/>
          <w:szCs w:val="22"/>
        </w:rPr>
        <w:t>learning</w:t>
      </w:r>
      <w:proofErr w:type="spellEnd"/>
      <w:r w:rsidRPr="00647386">
        <w:rPr>
          <w:sz w:val="22"/>
          <w:szCs w:val="22"/>
        </w:rPr>
        <w:t xml:space="preserve"> distribuido, análisis de datos a gran escala o modelado de fluidos.</w:t>
      </w:r>
    </w:p>
    <w:p w14:paraId="740A8073"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 xml:space="preserve">(6) Identifica al menos tres organizaciones o instituciones relevantes que utilicen MPI en sus sistemas de computación de alto rendimiento, como la NASA, el CERN o el Barcelona </w:t>
      </w:r>
      <w:proofErr w:type="spellStart"/>
      <w:r w:rsidRPr="00647386">
        <w:rPr>
          <w:sz w:val="22"/>
          <w:szCs w:val="22"/>
        </w:rPr>
        <w:t>Supercomputing</w:t>
      </w:r>
      <w:proofErr w:type="spellEnd"/>
      <w:r w:rsidRPr="00647386">
        <w:rPr>
          <w:sz w:val="22"/>
          <w:szCs w:val="22"/>
        </w:rPr>
        <w:t xml:space="preserve"> Center.</w:t>
      </w:r>
    </w:p>
    <w:p w14:paraId="51EEA547" w14:textId="77777777" w:rsidR="00647386" w:rsidRPr="00647386" w:rsidRDefault="00647386" w:rsidP="0082735B">
      <w:pPr>
        <w:pStyle w:val="Prrafodelista"/>
        <w:numPr>
          <w:ilvl w:val="0"/>
          <w:numId w:val="22"/>
        </w:numPr>
        <w:ind w:left="284" w:hanging="284"/>
        <w:jc w:val="both"/>
        <w:rPr>
          <w:sz w:val="22"/>
          <w:szCs w:val="22"/>
        </w:rPr>
      </w:pPr>
      <w:r w:rsidRPr="00647386">
        <w:rPr>
          <w:sz w:val="22"/>
          <w:szCs w:val="22"/>
        </w:rPr>
        <w:t>(7) Para cada organización identificada en el paso anterior, describe brevemente un caso de uso o aplicación concreta de MPI.</w:t>
      </w:r>
    </w:p>
    <w:p w14:paraId="66B7C5BB" w14:textId="0F7DBD6E" w:rsidR="00647386" w:rsidRDefault="00647386" w:rsidP="0082735B">
      <w:pPr>
        <w:pStyle w:val="Prrafodelista"/>
        <w:numPr>
          <w:ilvl w:val="0"/>
          <w:numId w:val="22"/>
        </w:numPr>
        <w:spacing w:after="240"/>
        <w:ind w:left="284" w:hanging="284"/>
        <w:jc w:val="both"/>
        <w:rPr>
          <w:sz w:val="22"/>
          <w:szCs w:val="22"/>
        </w:rPr>
      </w:pPr>
      <w:r w:rsidRPr="00647386">
        <w:rPr>
          <w:sz w:val="22"/>
          <w:szCs w:val="22"/>
        </w:rPr>
        <w:t>(8) Explica por qué MPI es la tecnología adecuada para los casos de uso identificados, detallando sus ventajas frente a otros modelos o paradigmas de programación paralela. Presenta esta información en formato APA.</w:t>
      </w:r>
    </w:p>
    <w:p w14:paraId="16D8EB89" w14:textId="76EC6BE3" w:rsidR="0082735B" w:rsidRPr="0082735B" w:rsidRDefault="00647386" w:rsidP="0082735B">
      <w:pPr>
        <w:spacing w:after="240"/>
        <w:jc w:val="both"/>
        <w:rPr>
          <w:sz w:val="22"/>
          <w:szCs w:val="22"/>
        </w:rPr>
      </w:pPr>
      <w:r>
        <w:rPr>
          <w:sz w:val="22"/>
          <w:szCs w:val="22"/>
        </w:rPr>
        <w:t xml:space="preserve">No modificaremos el plan de investigación y continuaremos con la primera parte de la </w:t>
      </w:r>
      <w:r w:rsidR="008307C0">
        <w:rPr>
          <w:sz w:val="22"/>
          <w:szCs w:val="22"/>
        </w:rPr>
        <w:t>práctica.</w:t>
      </w:r>
    </w:p>
    <w:p w14:paraId="7C787199" w14:textId="0937CE90" w:rsidR="0082735B" w:rsidRDefault="0082735B" w:rsidP="0082735B">
      <w:pPr>
        <w:pStyle w:val="Ttulo2"/>
        <w:numPr>
          <w:ilvl w:val="0"/>
          <w:numId w:val="8"/>
        </w:numPr>
        <w:spacing w:before="203"/>
        <w:ind w:left="0" w:firstLine="0"/>
        <w:rPr>
          <w:color w:val="5B9BD5"/>
          <w:lang w:val="es-ES_tradnl"/>
        </w:rPr>
      </w:pPr>
      <w:bookmarkStart w:id="4" w:name="_Toc194321976"/>
      <w:r w:rsidRPr="0082735B">
        <w:rPr>
          <w:color w:val="5B9BD5"/>
          <w:lang w:val="es-ES_tradnl"/>
        </w:rPr>
        <w:t>Investigación Guiada sobre MPI</w:t>
      </w:r>
      <w:bookmarkEnd w:id="4"/>
    </w:p>
    <w:p w14:paraId="3CFC30D2" w14:textId="77777777" w:rsidR="007B10C7" w:rsidRPr="007B10C7" w:rsidRDefault="007B10C7" w:rsidP="007B10C7">
      <w:pPr>
        <w:rPr>
          <w:lang w:val="es-ES_tradnl"/>
        </w:rPr>
      </w:pPr>
    </w:p>
    <w:p w14:paraId="2BEBB961" w14:textId="5DE6D427" w:rsidR="00641817" w:rsidRPr="00641817" w:rsidRDefault="00F61635" w:rsidP="007B10C7">
      <w:pPr>
        <w:pStyle w:val="Ttulo2"/>
        <w:pBdr>
          <w:top w:val="none" w:sz="0" w:space="0" w:color="auto"/>
        </w:pBdr>
        <w:spacing w:line="276" w:lineRule="auto"/>
        <w:ind w:left="993" w:hanging="993"/>
      </w:pPr>
      <w:bookmarkStart w:id="5" w:name="_Toc194321977"/>
      <w:r>
        <w:t>1.1</w:t>
      </w:r>
      <w:r>
        <w:tab/>
      </w:r>
      <w:r w:rsidR="00641817" w:rsidRPr="00641817">
        <w:t>¿Qué es MPI?</w:t>
      </w:r>
      <w:bookmarkEnd w:id="5"/>
    </w:p>
    <w:p w14:paraId="33A512C6" w14:textId="4C265DE1" w:rsidR="00641817" w:rsidRPr="0082735B" w:rsidRDefault="0082735B" w:rsidP="0082735B">
      <w:pPr>
        <w:jc w:val="both"/>
        <w:rPr>
          <w:sz w:val="22"/>
          <w:szCs w:val="22"/>
          <w:lang w:val="es-ES_tradnl"/>
        </w:rPr>
      </w:pPr>
      <w:r w:rsidRPr="0082735B">
        <w:rPr>
          <w:sz w:val="22"/>
          <w:szCs w:val="22"/>
          <w:lang w:val="es-ES_tradnl"/>
        </w:rPr>
        <w:t>La Interfaz de Paso de Mensajes (MPI, por sus siglas en inglés) es un estándar para la comunicación entre múltiples computadoras que ejecutan un programa paralelo en un entorno de memoria distribuida. En la computación paralela, los múltiples computadores, o incluso los múltiples núcleos de procesador dentro de un mismo computador, se denominan nodos. El propósito principal de MPI es definir un modelo de computación paralela donde cada proceso paralelo tiene su propia memoria local, y los datos deben compartirse explícitamente mediante el envío de mensajes entre procesos. MPI permite que los programas se escalen más allá de los procesadores y la memoria compartida de un solo servidor, hacia la memoria distribuida y los procesadores de múltiples servidores combinados. Su relevancia en entornos de alto rendimiento radica en su capacidad para facilitar la creación de aplicaciones paralelas portátiles y de alto rendimiento, esenciales para la mayoría de los sistemas de memoria distribuida.</w:t>
      </w:r>
    </w:p>
    <w:p w14:paraId="3750DB64" w14:textId="00883727" w:rsidR="00641817" w:rsidRDefault="00F61635" w:rsidP="00F61635">
      <w:pPr>
        <w:pStyle w:val="Ttulo2"/>
        <w:spacing w:line="276" w:lineRule="auto"/>
        <w:ind w:left="993" w:hanging="993"/>
      </w:pPr>
      <w:bookmarkStart w:id="6" w:name="_Toc194321978"/>
      <w:r>
        <w:lastRenderedPageBreak/>
        <w:t>1.2</w:t>
      </w:r>
      <w:r>
        <w:tab/>
      </w:r>
      <w:r w:rsidR="00641817" w:rsidRPr="00641817">
        <w:t>¿MPI lenguaje o biblioteca?</w:t>
      </w:r>
      <w:bookmarkEnd w:id="6"/>
    </w:p>
    <w:p w14:paraId="74A6C41C" w14:textId="2534191E" w:rsidR="0082735B" w:rsidRDefault="0082735B" w:rsidP="0082735B">
      <w:pPr>
        <w:spacing w:after="240"/>
        <w:jc w:val="both"/>
        <w:rPr>
          <w:sz w:val="22"/>
          <w:szCs w:val="22"/>
        </w:rPr>
      </w:pPr>
      <w:r w:rsidRPr="0082735B">
        <w:rPr>
          <w:sz w:val="22"/>
          <w:szCs w:val="22"/>
        </w:rPr>
        <w:t xml:space="preserve">MPI no es un lenguaje de programación en sí mismo, sino una especificación para una interfaz de biblioteca estandarizada y portátil capaz de soportar comunicaciones y operaciones relacionadas útiles para la programación en memoria distribuida. Define la sintaxis y la semántica de las rutinas de biblioteca que son útiles para una amplia gama de usuarios que escriben programas portátiles de paso de mensajes en lenguajes como C, C++ y Fortran. La mayoría de las implementaciones de MPI consisten en un conjunto específico de rutinas directamente invocables desde estos lenguajes, constituyendo una interfaz de programación de aplicaciones (API). Si bien el estándar proporciona principalmente enlaces para C, C++ y Fortran, existen enlaces no oficiales y bibliotecas de envoltura que extienden el soporte de MPI a otros lenguajes como Python y Java. Por ejemplo, Python soporta MPI a través de la implementación MPI4Py, que se basa en los enlaces C++ del estándar MPI-2. En el caso de Java, existen bibliotecas como </w:t>
      </w:r>
      <w:proofErr w:type="spellStart"/>
      <w:r w:rsidRPr="0082735B">
        <w:rPr>
          <w:sz w:val="22"/>
          <w:szCs w:val="22"/>
        </w:rPr>
        <w:t>OpenMPI</w:t>
      </w:r>
      <w:proofErr w:type="spellEnd"/>
      <w:r w:rsidRPr="0082735B">
        <w:rPr>
          <w:sz w:val="22"/>
          <w:szCs w:val="22"/>
        </w:rPr>
        <w:t xml:space="preserve"> Java y </w:t>
      </w:r>
      <w:proofErr w:type="spellStart"/>
      <w:r w:rsidRPr="0082735B">
        <w:rPr>
          <w:sz w:val="22"/>
          <w:szCs w:val="22"/>
        </w:rPr>
        <w:t>FastMPJ</w:t>
      </w:r>
      <w:proofErr w:type="spellEnd"/>
      <w:r w:rsidRPr="0082735B">
        <w:rPr>
          <w:sz w:val="22"/>
          <w:szCs w:val="22"/>
        </w:rPr>
        <w:t xml:space="preserve"> que proporcionan funcionalidades MPI. Estas integraciones a menudo aprovechan las implementaciones subyacentes de MPI en C/C++ para ofrecer capacidades de computación paralela en otros lenguajes.</w:t>
      </w:r>
    </w:p>
    <w:p w14:paraId="550872AB" w14:textId="4EF5A217" w:rsidR="0082735B" w:rsidRDefault="00F61635" w:rsidP="00F61635">
      <w:pPr>
        <w:pStyle w:val="Ttulo2"/>
        <w:spacing w:line="276" w:lineRule="auto"/>
        <w:ind w:left="993" w:hanging="993"/>
      </w:pPr>
      <w:bookmarkStart w:id="7" w:name="_Toc194321979"/>
      <w:r>
        <w:t>1.3</w:t>
      </w:r>
      <w:r>
        <w:tab/>
      </w:r>
      <w:r w:rsidR="0082735B" w:rsidRPr="0082735B">
        <w:t>¿Quién desarrolla y mantiene MPI?</w:t>
      </w:r>
      <w:bookmarkEnd w:id="7"/>
    </w:p>
    <w:p w14:paraId="0E92F86B" w14:textId="226AE451" w:rsidR="00F61635" w:rsidRDefault="0082735B" w:rsidP="0082735B">
      <w:pPr>
        <w:spacing w:after="240"/>
        <w:jc w:val="both"/>
        <w:rPr>
          <w:sz w:val="22"/>
          <w:szCs w:val="22"/>
        </w:rPr>
      </w:pPr>
      <w:r w:rsidRPr="0082735B">
        <w:rPr>
          <w:sz w:val="22"/>
          <w:szCs w:val="22"/>
        </w:rPr>
        <w:t xml:space="preserve">El desarrollo y mantenimiento del estándar MPI están a cargo del MPI </w:t>
      </w:r>
      <w:proofErr w:type="spellStart"/>
      <w:r w:rsidRPr="0082735B">
        <w:rPr>
          <w:sz w:val="22"/>
          <w:szCs w:val="22"/>
        </w:rPr>
        <w:t>Forum</w:t>
      </w:r>
      <w:proofErr w:type="spellEnd"/>
      <w:r w:rsidRPr="0082735B">
        <w:rPr>
          <w:sz w:val="22"/>
          <w:szCs w:val="22"/>
        </w:rPr>
        <w:t xml:space="preserve">, un grupo amplio que incluye proveedores de computadoras paralelas, desarrolladores de bibliotecas y especialistas en aplicaciones. El MPI </w:t>
      </w:r>
      <w:proofErr w:type="spellStart"/>
      <w:r w:rsidRPr="0082735B">
        <w:rPr>
          <w:sz w:val="22"/>
          <w:szCs w:val="22"/>
        </w:rPr>
        <w:t>Forum</w:t>
      </w:r>
      <w:proofErr w:type="spellEnd"/>
      <w:r w:rsidRPr="0082735B">
        <w:rPr>
          <w:sz w:val="22"/>
          <w:szCs w:val="22"/>
        </w:rPr>
        <w:t xml:space="preserve"> se estableció alrededor de 1993 con el objetivo de crear un estándar para la programación paralela mediante paso de mensajes. Este foro abierto continúa reuniéndose regularmente para considerar correcciones y extensiones al estándar, asegurando su evolución y adaptación a las necesidades de la comunidad de computación de alto rendimiento. La especificación de MPI es impulsada por este foro, que consiste en desarrolladores, proveedores y usuarios de MPI. La colaboración es fundamental, y el proyecto Open MPI, por ejemplo, es desarrollado y mantenido por un consorcio de socios académicos, de investigación e industriales. Entre los contribuyentes a las implementaciones de MPI se encuentran numerosas universidades (como Indiana </w:t>
      </w:r>
      <w:proofErr w:type="spellStart"/>
      <w:r w:rsidRPr="0082735B">
        <w:rPr>
          <w:sz w:val="22"/>
          <w:szCs w:val="22"/>
        </w:rPr>
        <w:t>University</w:t>
      </w:r>
      <w:proofErr w:type="spellEnd"/>
      <w:r w:rsidRPr="0082735B">
        <w:rPr>
          <w:sz w:val="22"/>
          <w:szCs w:val="22"/>
        </w:rPr>
        <w:t xml:space="preserve"> y </w:t>
      </w:r>
      <w:proofErr w:type="spellStart"/>
      <w:r w:rsidRPr="0082735B">
        <w:rPr>
          <w:sz w:val="22"/>
          <w:szCs w:val="22"/>
        </w:rPr>
        <w:t>University</w:t>
      </w:r>
      <w:proofErr w:type="spellEnd"/>
      <w:r w:rsidRPr="0082735B">
        <w:rPr>
          <w:sz w:val="22"/>
          <w:szCs w:val="22"/>
        </w:rPr>
        <w:t xml:space="preserve"> </w:t>
      </w:r>
      <w:proofErr w:type="spellStart"/>
      <w:r w:rsidRPr="0082735B">
        <w:rPr>
          <w:sz w:val="22"/>
          <w:szCs w:val="22"/>
        </w:rPr>
        <w:t>of</w:t>
      </w:r>
      <w:proofErr w:type="spellEnd"/>
      <w:r w:rsidRPr="0082735B">
        <w:rPr>
          <w:sz w:val="22"/>
          <w:szCs w:val="22"/>
        </w:rPr>
        <w:t xml:space="preserve"> Tennessee), laboratorios de investigación (como </w:t>
      </w:r>
      <w:proofErr w:type="spellStart"/>
      <w:r w:rsidRPr="0082735B">
        <w:rPr>
          <w:sz w:val="22"/>
          <w:szCs w:val="22"/>
        </w:rPr>
        <w:t>Oak</w:t>
      </w:r>
      <w:proofErr w:type="spellEnd"/>
      <w:r w:rsidRPr="0082735B">
        <w:rPr>
          <w:sz w:val="22"/>
          <w:szCs w:val="22"/>
        </w:rPr>
        <w:t xml:space="preserve"> Ridge </w:t>
      </w:r>
      <w:proofErr w:type="spellStart"/>
      <w:r w:rsidRPr="0082735B">
        <w:rPr>
          <w:sz w:val="22"/>
          <w:szCs w:val="22"/>
        </w:rPr>
        <w:t>National</w:t>
      </w:r>
      <w:proofErr w:type="spellEnd"/>
      <w:r w:rsidRPr="0082735B">
        <w:rPr>
          <w:sz w:val="22"/>
          <w:szCs w:val="22"/>
        </w:rPr>
        <w:t xml:space="preserve"> </w:t>
      </w:r>
      <w:proofErr w:type="spellStart"/>
      <w:r w:rsidRPr="0082735B">
        <w:rPr>
          <w:sz w:val="22"/>
          <w:szCs w:val="22"/>
        </w:rPr>
        <w:t>Laboratory</w:t>
      </w:r>
      <w:proofErr w:type="spellEnd"/>
      <w:r w:rsidRPr="0082735B">
        <w:rPr>
          <w:sz w:val="22"/>
          <w:szCs w:val="22"/>
        </w:rPr>
        <w:t xml:space="preserve"> y Lawrence Livermore </w:t>
      </w:r>
      <w:proofErr w:type="spellStart"/>
      <w:r w:rsidRPr="0082735B">
        <w:rPr>
          <w:sz w:val="22"/>
          <w:szCs w:val="22"/>
        </w:rPr>
        <w:t>National</w:t>
      </w:r>
      <w:proofErr w:type="spellEnd"/>
      <w:r w:rsidRPr="0082735B">
        <w:rPr>
          <w:sz w:val="22"/>
          <w:szCs w:val="22"/>
        </w:rPr>
        <w:t xml:space="preserve"> </w:t>
      </w:r>
      <w:proofErr w:type="spellStart"/>
      <w:r w:rsidRPr="0082735B">
        <w:rPr>
          <w:sz w:val="22"/>
          <w:szCs w:val="22"/>
        </w:rPr>
        <w:t>Laboratory</w:t>
      </w:r>
      <w:proofErr w:type="spellEnd"/>
      <w:r w:rsidRPr="0082735B">
        <w:rPr>
          <w:sz w:val="22"/>
          <w:szCs w:val="22"/>
        </w:rPr>
        <w:t xml:space="preserve">) y empresas tecnológicas (como </w:t>
      </w:r>
      <w:proofErr w:type="spellStart"/>
      <w:r w:rsidRPr="0082735B">
        <w:rPr>
          <w:sz w:val="22"/>
          <w:szCs w:val="22"/>
        </w:rPr>
        <w:t>Nvidia</w:t>
      </w:r>
      <w:proofErr w:type="spellEnd"/>
      <w:r w:rsidRPr="0082735B">
        <w:rPr>
          <w:sz w:val="22"/>
          <w:szCs w:val="22"/>
        </w:rPr>
        <w:t xml:space="preserve">, Oracle, IBM e Intel). Esta amplia participación garantiza que MPI se beneficie de diversas experiencias y se mantenga relevante para el ecosistema de HPC. Las colaboraciones entre centros de supercomputación como el Barcelona </w:t>
      </w:r>
      <w:proofErr w:type="spellStart"/>
      <w:r w:rsidRPr="0082735B">
        <w:rPr>
          <w:sz w:val="22"/>
          <w:szCs w:val="22"/>
        </w:rPr>
        <w:t>Supercomputing</w:t>
      </w:r>
      <w:proofErr w:type="spellEnd"/>
      <w:r w:rsidRPr="0082735B">
        <w:rPr>
          <w:sz w:val="22"/>
          <w:szCs w:val="22"/>
        </w:rPr>
        <w:t xml:space="preserve"> Center (BSC) y multinacionales tecnológicas como Lenovo son ejemplos concretos de cómo se impulsa el avance de MPI y las tecnologías relacionadas. Estas asociaciones permiten la investigación conjunta en áreas como la medicina de precisión y la eficiencia energética en supercomputación.</w:t>
      </w:r>
    </w:p>
    <w:p w14:paraId="3DE76943" w14:textId="71BE067B" w:rsidR="00641817" w:rsidRPr="0082735B" w:rsidRDefault="00F61635" w:rsidP="00F61635">
      <w:pPr>
        <w:spacing w:after="200" w:line="312" w:lineRule="auto"/>
        <w:rPr>
          <w:sz w:val="22"/>
          <w:szCs w:val="22"/>
        </w:rPr>
      </w:pPr>
      <w:r>
        <w:rPr>
          <w:sz w:val="22"/>
          <w:szCs w:val="22"/>
        </w:rPr>
        <w:br w:type="page"/>
      </w:r>
    </w:p>
    <w:p w14:paraId="144A03E3" w14:textId="278B5163" w:rsidR="0082735B" w:rsidRDefault="00F61635" w:rsidP="00F61635">
      <w:pPr>
        <w:pStyle w:val="Ttulo2"/>
        <w:spacing w:line="276" w:lineRule="auto"/>
        <w:ind w:left="993" w:hanging="993"/>
      </w:pPr>
      <w:bookmarkStart w:id="8" w:name="_Toc194321980"/>
      <w:r>
        <w:lastRenderedPageBreak/>
        <w:t>1.4</w:t>
      </w:r>
      <w:r>
        <w:tab/>
      </w:r>
      <w:r w:rsidR="0082735B" w:rsidRPr="0082735B">
        <w:t>Versiones de MPI</w:t>
      </w:r>
      <w:bookmarkEnd w:id="8"/>
    </w:p>
    <w:p w14:paraId="7A6A9ECC" w14:textId="7CCAF341" w:rsidR="00F61635" w:rsidRDefault="0082735B" w:rsidP="007B10C7">
      <w:pPr>
        <w:spacing w:after="240"/>
        <w:jc w:val="both"/>
        <w:rPr>
          <w:sz w:val="22"/>
          <w:szCs w:val="22"/>
          <w:lang w:val="es-ES_tradnl"/>
        </w:rPr>
      </w:pPr>
      <w:r w:rsidRPr="00F61635">
        <w:rPr>
          <w:sz w:val="22"/>
          <w:szCs w:val="22"/>
          <w:lang w:val="es-ES_tradnl"/>
        </w:rPr>
        <w:t xml:space="preserve">La evolución del estándar MPI ha pasado por varias versiones desde su lanzamiento inicial. MPI-1.0 se publicó en mayo de 1994, estableciendo el modelo fundamental de paso de mensajes con comunicaciones punto a punto, colectivas y tipos de datos básicos. Posteriormente, se lanzaron versiones menores como MPI-1.1 y MPI-1.2, que incluyeron correcciones y aclaraciones. MPI-2.0, publicado en 1997, introdujo funcionalidades significativas como la entrada/salida paralela, el acceso remoto a memoria (RMA), la gestión dinámica de procesos y los enlaces para C++. MPI-3.0, lanzado en 2012, añadió importantes mejoras como las operaciones colectivas no bloqueantes, las operaciones colectivas de vecindad, mejoras en la comunicación unilateral, una nueva interfaz de herramientas y enlaces para Fortran 2008. La versión más reciente, MPI-4.0, publicada en junio de 2021, se centra en la adaptación del estándar a entornos modernos con gran cantidad de subprocesos y aceleración por GPU, introduciendo características como sesiones, comunicaciones particionadas y mejoras en la resiliencia. La versión actual del estándar es MPI-4.1, lanzada en noviembre de 2023, que contiene principalmente correcciones y aclaraciones a la versión 4.0. MPI sigue siendo el modelo dominante en la computación de alto rendimiento, y la mayoría de las aplicaciones científicas paralelas utilizan MPI, incluyendo los sistemas de </w:t>
      </w:r>
      <w:proofErr w:type="spellStart"/>
      <w:r w:rsidRPr="00F61635">
        <w:rPr>
          <w:sz w:val="22"/>
          <w:szCs w:val="22"/>
          <w:lang w:val="es-ES_tradnl"/>
        </w:rPr>
        <w:t>exaescala</w:t>
      </w:r>
      <w:proofErr w:type="spellEnd"/>
      <w:r w:rsidRPr="00F61635">
        <w:rPr>
          <w:sz w:val="22"/>
          <w:szCs w:val="22"/>
          <w:lang w:val="es-ES_tradnl"/>
        </w:rPr>
        <w:t xml:space="preserve"> del Departamento de Energía de EE. UU.</w:t>
      </w:r>
      <w:r w:rsidR="00F61635">
        <w:rPr>
          <w:sz w:val="22"/>
          <w:szCs w:val="22"/>
          <w:lang w:val="es-ES_tradnl"/>
        </w:rPr>
        <w:t>.</w:t>
      </w:r>
      <w:r w:rsidRPr="00F61635">
        <w:rPr>
          <w:sz w:val="22"/>
          <w:szCs w:val="22"/>
          <w:lang w:val="es-ES_tradnl"/>
        </w:rPr>
        <w:t>. Implementaciones como MPICH y Open MPI buscan la conformidad total con el estándar MPI-4.1.</w:t>
      </w:r>
    </w:p>
    <w:p w14:paraId="3C778765" w14:textId="50920A87" w:rsidR="007B10C7" w:rsidRPr="007B10C7" w:rsidRDefault="00F61635" w:rsidP="007B10C7">
      <w:pPr>
        <w:pStyle w:val="Ttulo2"/>
        <w:spacing w:line="276" w:lineRule="auto"/>
        <w:ind w:left="992" w:hanging="992"/>
      </w:pPr>
      <w:bookmarkStart w:id="9" w:name="_Toc194321981"/>
      <w:r>
        <w:t>1.5</w:t>
      </w:r>
      <w:r>
        <w:tab/>
      </w:r>
      <w:r w:rsidRPr="00F61635">
        <w:t>Principales usos de MPI</w:t>
      </w:r>
      <w:bookmarkEnd w:id="9"/>
    </w:p>
    <w:p w14:paraId="42CACE10" w14:textId="79500F0E" w:rsidR="00BB7020" w:rsidRDefault="00F61635" w:rsidP="00BB7020">
      <w:pPr>
        <w:spacing w:after="240"/>
        <w:jc w:val="both"/>
        <w:rPr>
          <w:sz w:val="22"/>
          <w:szCs w:val="22"/>
          <w:lang w:val="es-ES_tradnl"/>
        </w:rPr>
      </w:pPr>
      <w:r w:rsidRPr="00F61635">
        <w:rPr>
          <w:sz w:val="22"/>
          <w:szCs w:val="22"/>
          <w:lang w:val="es-ES_tradnl"/>
        </w:rPr>
        <w:t>MPI se utiliza ampliamente en diversas áreas donde la computación de alto rendimiento es esencial para resolver problemas complejos. A continuación, se presentan tres áreas principales de aplicación y organizaciones relevantes que utilizan MPI, junto con un análisis de por qué MPI es la tecnología adecuada en estos casos.</w:t>
      </w:r>
    </w:p>
    <w:p w14:paraId="7DB9C488" w14:textId="792652F8" w:rsidR="00BB7020" w:rsidRPr="00BB7020" w:rsidRDefault="00BB7020" w:rsidP="00F61635">
      <w:pPr>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Supercomputación y Simulaciones Científicas</w:t>
      </w:r>
    </w:p>
    <w:p w14:paraId="342F11E9" w14:textId="287F422C" w:rsidR="00F61635" w:rsidRPr="00F61635" w:rsidRDefault="00F61635" w:rsidP="00F61635">
      <w:pPr>
        <w:jc w:val="both"/>
        <w:rPr>
          <w:sz w:val="22"/>
          <w:szCs w:val="22"/>
          <w:lang w:val="es-ES_tradnl"/>
        </w:rPr>
      </w:pPr>
    </w:p>
    <w:p w14:paraId="1F3F1761" w14:textId="77777777" w:rsidR="00F61635" w:rsidRPr="00F61635" w:rsidRDefault="00F61635" w:rsidP="00F61635">
      <w:pPr>
        <w:jc w:val="both"/>
        <w:rPr>
          <w:sz w:val="22"/>
          <w:szCs w:val="22"/>
          <w:lang w:val="es-ES_tradnl"/>
        </w:rPr>
      </w:pPr>
      <w:r w:rsidRPr="00F61635">
        <w:rPr>
          <w:sz w:val="22"/>
          <w:szCs w:val="22"/>
          <w:lang w:val="es-ES_tradnl"/>
        </w:rPr>
        <w:t xml:space="preserve">MPI es fundamental en el campo de la supercomputación y las simulaciones científicas. Actúa como el modelo de programación de facto para la computación científica a gran escala y está disponible en todos los sistemas de alto rendimiento. Científicos e ingenieros de todo el mundo emplean MPI en miles de aplicaciones, incluyendo la investigación de fuentes de energía alternativas y la simulación meteorológica. Códigos para astrofísica, dinámica molecular y modelado climático son ejemplos típicos de aplicaciones que utilizan MPI.   </w:t>
      </w:r>
    </w:p>
    <w:p w14:paraId="5270B77C" w14:textId="77777777" w:rsidR="00F61635" w:rsidRPr="00F61635" w:rsidRDefault="00F61635" w:rsidP="00F61635">
      <w:pPr>
        <w:jc w:val="both"/>
        <w:rPr>
          <w:sz w:val="22"/>
          <w:szCs w:val="22"/>
          <w:lang w:val="es-ES_tradnl"/>
        </w:rPr>
      </w:pPr>
    </w:p>
    <w:p w14:paraId="493BE251" w14:textId="16AF9B34" w:rsidR="00BB7020" w:rsidRDefault="00F61635" w:rsidP="00F61635">
      <w:pPr>
        <w:jc w:val="both"/>
        <w:rPr>
          <w:sz w:val="22"/>
          <w:szCs w:val="22"/>
          <w:lang w:val="es-ES_tradnl"/>
        </w:rPr>
      </w:pPr>
      <w:r w:rsidRPr="00F61635">
        <w:rPr>
          <w:sz w:val="22"/>
          <w:szCs w:val="22"/>
          <w:lang w:val="es-ES_tradnl"/>
        </w:rPr>
        <w:t xml:space="preserve">Un ejemplo de una organización que utiliza MPI en este ámbito es la NASA. La NASA utiliza MPI en su División de Supercomputación Avanzada (NAS) en el Ames </w:t>
      </w:r>
      <w:proofErr w:type="spellStart"/>
      <w:r w:rsidRPr="00F61635">
        <w:rPr>
          <w:sz w:val="22"/>
          <w:szCs w:val="22"/>
          <w:lang w:val="es-ES_tradnl"/>
        </w:rPr>
        <w:t>Research</w:t>
      </w:r>
      <w:proofErr w:type="spellEnd"/>
      <w:r w:rsidRPr="00F61635">
        <w:rPr>
          <w:sz w:val="22"/>
          <w:szCs w:val="22"/>
          <w:lang w:val="es-ES_tradnl"/>
        </w:rPr>
        <w:t xml:space="preserve"> Center (ARC) y en el Centro de Simulación Climática de la NASA (NCCS) en el Goddard </w:t>
      </w:r>
      <w:proofErr w:type="spellStart"/>
      <w:r w:rsidRPr="00F61635">
        <w:rPr>
          <w:sz w:val="22"/>
          <w:szCs w:val="22"/>
          <w:lang w:val="es-ES_tradnl"/>
        </w:rPr>
        <w:t>Space</w:t>
      </w:r>
      <w:proofErr w:type="spellEnd"/>
      <w:r w:rsidRPr="00F61635">
        <w:rPr>
          <w:sz w:val="22"/>
          <w:szCs w:val="22"/>
          <w:lang w:val="es-ES_tradnl"/>
        </w:rPr>
        <w:t xml:space="preserve"> Flight Center (GSFC). Las aplicaciones incluyen simulaciones de hipersónicos y soluciones para la COVID-19. MPI es adecuado para las aplicaciones de la NASA debido a su capacidad para manejar las enormes demandas computacionales de las simulaciones aeroespaciales, el modelado climático y el análisis de grandes conjuntos de datos generados por instrumentos como el </w:t>
      </w:r>
      <w:proofErr w:type="spellStart"/>
      <w:r w:rsidRPr="00F61635">
        <w:rPr>
          <w:sz w:val="22"/>
          <w:szCs w:val="22"/>
          <w:lang w:val="es-ES_tradnl"/>
        </w:rPr>
        <w:t>lidar</w:t>
      </w:r>
      <w:proofErr w:type="spellEnd"/>
      <w:r w:rsidRPr="00F61635">
        <w:rPr>
          <w:sz w:val="22"/>
          <w:szCs w:val="22"/>
          <w:lang w:val="es-ES_tradnl"/>
        </w:rPr>
        <w:t>. Su escalabilidad y portabilidad permiten a la NASA ejecutar simulaciones complejas en sus sistemas de computación de alto rendimiento.  </w:t>
      </w:r>
    </w:p>
    <w:p w14:paraId="2DEAD54C" w14:textId="250597B5" w:rsidR="00BB7020" w:rsidRPr="00BB7020" w:rsidRDefault="00BB7020" w:rsidP="00BB7020">
      <w:pPr>
        <w:spacing w:after="200" w:line="312" w:lineRule="auto"/>
        <w:rPr>
          <w:sz w:val="22"/>
          <w:szCs w:val="22"/>
          <w:lang w:val="es-ES_tradnl"/>
        </w:rPr>
      </w:pPr>
      <w:r>
        <w:rPr>
          <w:sz w:val="22"/>
          <w:szCs w:val="22"/>
          <w:lang w:val="es-ES_tradnl"/>
        </w:rPr>
        <w:br w:type="page"/>
      </w:r>
    </w:p>
    <w:p w14:paraId="7C1C22DD" w14:textId="3333A694" w:rsidR="007B10C7" w:rsidRPr="00BB7020" w:rsidRDefault="00BB7020" w:rsidP="00BB7020">
      <w:pPr>
        <w:spacing w:before="240" w:after="240"/>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lastRenderedPageBreak/>
        <w:t xml:space="preserve">Inteligencia Artificial y Machine </w:t>
      </w:r>
      <w:proofErr w:type="spellStart"/>
      <w:r w:rsidRPr="00BB7020">
        <w:rPr>
          <w:rFonts w:asciiTheme="majorHAnsi" w:hAnsiTheme="majorHAnsi" w:cstheme="majorHAnsi"/>
          <w:b/>
          <w:bCs/>
          <w:color w:val="E09B3B" w:themeColor="accent1"/>
          <w:sz w:val="30"/>
          <w:szCs w:val="30"/>
          <w:lang w:val="es-ES_tradnl"/>
        </w:rPr>
        <w:t>Learning</w:t>
      </w:r>
      <w:proofErr w:type="spellEnd"/>
      <w:r w:rsidRPr="00BB7020">
        <w:rPr>
          <w:rFonts w:asciiTheme="majorHAnsi" w:hAnsiTheme="majorHAnsi" w:cstheme="majorHAnsi"/>
          <w:b/>
          <w:bCs/>
          <w:color w:val="E09B3B" w:themeColor="accent1"/>
          <w:sz w:val="30"/>
          <w:szCs w:val="30"/>
          <w:lang w:val="es-ES_tradnl"/>
        </w:rPr>
        <w:t xml:space="preserve"> Distribuido</w:t>
      </w:r>
    </w:p>
    <w:p w14:paraId="5DC39DD4" w14:textId="77777777" w:rsidR="00F61635" w:rsidRPr="00F61635" w:rsidRDefault="00F61635" w:rsidP="00F61635">
      <w:pPr>
        <w:jc w:val="both"/>
        <w:rPr>
          <w:sz w:val="22"/>
          <w:szCs w:val="22"/>
          <w:lang w:val="es-ES_tradnl"/>
        </w:rPr>
      </w:pPr>
      <w:r w:rsidRPr="00F61635">
        <w:rPr>
          <w:sz w:val="22"/>
          <w:szCs w:val="22"/>
          <w:lang w:val="es-ES_tradnl"/>
        </w:rPr>
        <w:t xml:space="preserve">MPI está ganando importancia en el campo de la inteligencia artificial (IA) y el aprendizaje automático (ML) distribuido. Open MPI, una implementación específica de MPI, se utiliza ampliamente en aplicaciones de computación de alto rendimiento, incluyendo IA, ML y ciencia de datos, donde el procesamiento de datos a gran escala y los cálculos complejos son comunes. Open MPI se emplea para distribuir los procesos de entrenamiento a través de múltiples GPU o nodos, lo que reduce significativamente el tiempo necesario para entrenar redes neuronales complejas. </w:t>
      </w:r>
      <w:proofErr w:type="spellStart"/>
      <w:r w:rsidRPr="00F61635">
        <w:rPr>
          <w:sz w:val="22"/>
          <w:szCs w:val="22"/>
          <w:lang w:val="es-ES_tradnl"/>
        </w:rPr>
        <w:t>Frameworks</w:t>
      </w:r>
      <w:proofErr w:type="spellEnd"/>
      <w:r w:rsidRPr="00F61635">
        <w:rPr>
          <w:sz w:val="22"/>
          <w:szCs w:val="22"/>
          <w:lang w:val="es-ES_tradnl"/>
        </w:rPr>
        <w:t xml:space="preserve"> como </w:t>
      </w:r>
      <w:proofErr w:type="spellStart"/>
      <w:r w:rsidRPr="00F61635">
        <w:rPr>
          <w:sz w:val="22"/>
          <w:szCs w:val="22"/>
          <w:lang w:val="es-ES_tradnl"/>
        </w:rPr>
        <w:t>TensorFlow</w:t>
      </w:r>
      <w:proofErr w:type="spellEnd"/>
      <w:r w:rsidRPr="00F61635">
        <w:rPr>
          <w:sz w:val="22"/>
          <w:szCs w:val="22"/>
          <w:lang w:val="es-ES_tradnl"/>
        </w:rPr>
        <w:t xml:space="preserve"> y </w:t>
      </w:r>
      <w:proofErr w:type="spellStart"/>
      <w:r w:rsidRPr="00F61635">
        <w:rPr>
          <w:sz w:val="22"/>
          <w:szCs w:val="22"/>
          <w:lang w:val="es-ES_tradnl"/>
        </w:rPr>
        <w:t>PyTorch</w:t>
      </w:r>
      <w:proofErr w:type="spellEnd"/>
      <w:r w:rsidRPr="00F61635">
        <w:rPr>
          <w:sz w:val="22"/>
          <w:szCs w:val="22"/>
          <w:lang w:val="es-ES_tradnl"/>
        </w:rPr>
        <w:t xml:space="preserve"> pueden aprovechar Open MPI para el entrenamiento distribuido.   </w:t>
      </w:r>
    </w:p>
    <w:p w14:paraId="348AAA7A" w14:textId="77777777" w:rsidR="00F61635" w:rsidRPr="00F61635" w:rsidRDefault="00F61635" w:rsidP="00F61635">
      <w:pPr>
        <w:jc w:val="both"/>
        <w:rPr>
          <w:sz w:val="22"/>
          <w:szCs w:val="22"/>
          <w:lang w:val="es-ES_tradnl"/>
        </w:rPr>
      </w:pPr>
    </w:p>
    <w:p w14:paraId="28299CF4" w14:textId="67A202E8" w:rsidR="00BB7020" w:rsidRDefault="00F61635" w:rsidP="00F61635">
      <w:pPr>
        <w:jc w:val="both"/>
        <w:rPr>
          <w:sz w:val="22"/>
          <w:szCs w:val="22"/>
          <w:lang w:val="es-ES_tradnl"/>
        </w:rPr>
      </w:pPr>
      <w:r w:rsidRPr="00F61635">
        <w:rPr>
          <w:sz w:val="22"/>
          <w:szCs w:val="22"/>
          <w:lang w:val="es-ES_tradnl"/>
        </w:rPr>
        <w:t xml:space="preserve">El Barcelona </w:t>
      </w:r>
      <w:proofErr w:type="spellStart"/>
      <w:r w:rsidRPr="00F61635">
        <w:rPr>
          <w:sz w:val="22"/>
          <w:szCs w:val="22"/>
          <w:lang w:val="es-ES_tradnl"/>
        </w:rPr>
        <w:t>Supercomputing</w:t>
      </w:r>
      <w:proofErr w:type="spellEnd"/>
      <w:r w:rsidRPr="00F61635">
        <w:rPr>
          <w:sz w:val="22"/>
          <w:szCs w:val="22"/>
          <w:lang w:val="es-ES_tradnl"/>
        </w:rPr>
        <w:t xml:space="preserve"> Center (BSC) es una institución relevante que utiliza MPI en este contexto. Aunque el material proporcionado no detalla específicamente el uso de MPI en IA/ML en el BSC, su colaboración con empresas como Lenovo para avanzar en la investigación en supercomputación, incluyendo la medicina de </w:t>
      </w:r>
      <w:proofErr w:type="gramStart"/>
      <w:r w:rsidRPr="00F61635">
        <w:rPr>
          <w:sz w:val="22"/>
          <w:szCs w:val="22"/>
          <w:lang w:val="es-ES_tradnl"/>
        </w:rPr>
        <w:t>precisión ,</w:t>
      </w:r>
      <w:proofErr w:type="gramEnd"/>
      <w:r w:rsidRPr="00F61635">
        <w:rPr>
          <w:sz w:val="22"/>
          <w:szCs w:val="22"/>
          <w:lang w:val="es-ES_tradnl"/>
        </w:rPr>
        <w:t xml:space="preserve"> sugiere que MPI podría ser una tecnología subyacente para distribuir las cargas de trabajo computacionales intensivas en el análisis de grandes conjuntos de datos médicos y genómicos, tareas comunes en el ML distribuido. La capacidad de MPI para escalar a través de múltiples nodos y su eficiencia en la comunicación entre procesos lo hacen adecuado para este tipo de aplicaciones.   </w:t>
      </w:r>
    </w:p>
    <w:p w14:paraId="0BA48100" w14:textId="44D1E9E0" w:rsidR="00F61635" w:rsidRPr="00BB7020" w:rsidRDefault="00BB7020" w:rsidP="00BB7020">
      <w:pPr>
        <w:spacing w:before="240" w:after="240"/>
        <w:jc w:val="both"/>
        <w:rPr>
          <w:rFonts w:asciiTheme="majorHAnsi" w:hAnsiTheme="majorHAnsi" w:cstheme="majorHAnsi"/>
          <w:b/>
          <w:bCs/>
          <w:color w:val="E09B3B" w:themeColor="accent1"/>
          <w:sz w:val="30"/>
          <w:szCs w:val="30"/>
          <w:lang w:val="es-ES_tradnl"/>
        </w:rPr>
      </w:pPr>
      <w:r w:rsidRPr="00BB7020">
        <w:rPr>
          <w:rFonts w:asciiTheme="majorHAnsi" w:hAnsiTheme="majorHAnsi" w:cstheme="majorHAnsi"/>
          <w:b/>
          <w:bCs/>
          <w:color w:val="E09B3B" w:themeColor="accent1"/>
          <w:sz w:val="30"/>
          <w:szCs w:val="30"/>
          <w:lang w:val="es-ES_tradnl"/>
        </w:rPr>
        <w:t>Análisis de Datos a Gran Escala y Modelado de Fluidos</w:t>
      </w:r>
    </w:p>
    <w:p w14:paraId="6CD35479" w14:textId="77777777" w:rsidR="00F61635" w:rsidRPr="00F61635" w:rsidRDefault="00F61635" w:rsidP="00F61635">
      <w:pPr>
        <w:jc w:val="both"/>
        <w:rPr>
          <w:sz w:val="22"/>
          <w:szCs w:val="22"/>
          <w:lang w:val="es-ES_tradnl"/>
        </w:rPr>
      </w:pPr>
      <w:r w:rsidRPr="00F61635">
        <w:rPr>
          <w:sz w:val="22"/>
          <w:szCs w:val="22"/>
          <w:lang w:val="es-ES_tradnl"/>
        </w:rPr>
        <w:t xml:space="preserve">MPI también juega un papel crucial en el análisis de datos a gran escala y el modelado de fluidos. En ciencia de datos, Open MPI se puede utilizar para paralelizar tareas de procesamiento de datos, como transformaciones a gran escala e ingeniería de características, mejorando la eficiencia y la escalabilidad. </w:t>
      </w:r>
      <w:proofErr w:type="spellStart"/>
      <w:r w:rsidRPr="00F61635">
        <w:rPr>
          <w:sz w:val="22"/>
          <w:szCs w:val="22"/>
          <w:lang w:val="es-ES_tradnl"/>
        </w:rPr>
        <w:t>mpiBLAST</w:t>
      </w:r>
      <w:proofErr w:type="spellEnd"/>
      <w:r w:rsidRPr="00F61635">
        <w:rPr>
          <w:sz w:val="22"/>
          <w:szCs w:val="22"/>
          <w:lang w:val="es-ES_tradnl"/>
        </w:rPr>
        <w:t xml:space="preserve">, por ejemplo, mejora el rendimiento de NCBI BLAST en varios órdenes de magnitud al escalar a cientos de procesadores, utilizando eficientemente los recursos computacionales distribuidos a través de la fragmentación de bases de datos, la segmentación de consultas, la programación inteligente y la E/S paralela. En el modelado de fluidos, códigos de simulación como </w:t>
      </w:r>
      <w:proofErr w:type="spellStart"/>
      <w:r w:rsidRPr="00F61635">
        <w:rPr>
          <w:sz w:val="22"/>
          <w:szCs w:val="22"/>
          <w:lang w:val="es-ES_tradnl"/>
        </w:rPr>
        <w:t>flowCart</w:t>
      </w:r>
      <w:proofErr w:type="spellEnd"/>
      <w:r w:rsidRPr="00F61635">
        <w:rPr>
          <w:sz w:val="22"/>
          <w:szCs w:val="22"/>
          <w:lang w:val="es-ES_tradnl"/>
        </w:rPr>
        <w:t xml:space="preserve"> se ejecutan en paralelo tanto en memoria compartida (</w:t>
      </w:r>
      <w:proofErr w:type="spellStart"/>
      <w:r w:rsidRPr="00F61635">
        <w:rPr>
          <w:sz w:val="22"/>
          <w:szCs w:val="22"/>
          <w:lang w:val="es-ES_tradnl"/>
        </w:rPr>
        <w:t>OpenMP</w:t>
      </w:r>
      <w:proofErr w:type="spellEnd"/>
      <w:r w:rsidRPr="00F61635">
        <w:rPr>
          <w:sz w:val="22"/>
          <w:szCs w:val="22"/>
          <w:lang w:val="es-ES_tradnl"/>
        </w:rPr>
        <w:t xml:space="preserve">) como en memoria distribuida (MPI) con excelente escalabilidad. CRUNCH CFD es otro solucionador de flujo de malla no estructurada con capacidades de simulación </w:t>
      </w:r>
      <w:proofErr w:type="spellStart"/>
      <w:r w:rsidRPr="00F61635">
        <w:rPr>
          <w:sz w:val="22"/>
          <w:szCs w:val="22"/>
          <w:lang w:val="es-ES_tradnl"/>
        </w:rPr>
        <w:t>multifísica</w:t>
      </w:r>
      <w:proofErr w:type="spellEnd"/>
      <w:r w:rsidRPr="00F61635">
        <w:rPr>
          <w:sz w:val="22"/>
          <w:szCs w:val="22"/>
          <w:lang w:val="es-ES_tradnl"/>
        </w:rPr>
        <w:t xml:space="preserve"> que utiliza MPI para la ejecución paralela.   </w:t>
      </w:r>
    </w:p>
    <w:p w14:paraId="025CA20B" w14:textId="77777777" w:rsidR="00F61635" w:rsidRPr="00F61635" w:rsidRDefault="00F61635" w:rsidP="00F61635">
      <w:pPr>
        <w:jc w:val="both"/>
        <w:rPr>
          <w:sz w:val="22"/>
          <w:szCs w:val="22"/>
          <w:lang w:val="es-ES_tradnl"/>
        </w:rPr>
      </w:pPr>
    </w:p>
    <w:p w14:paraId="62CC7F0B" w14:textId="77777777" w:rsidR="00F226A8" w:rsidRDefault="00F61635" w:rsidP="00F226A8">
      <w:pPr>
        <w:spacing w:after="240"/>
        <w:jc w:val="both"/>
        <w:rPr>
          <w:sz w:val="22"/>
          <w:szCs w:val="22"/>
          <w:lang w:val="es-ES_tradnl"/>
        </w:rPr>
      </w:pPr>
      <w:r w:rsidRPr="00F61635">
        <w:rPr>
          <w:sz w:val="22"/>
          <w:szCs w:val="22"/>
          <w:lang w:val="es-ES_tradnl"/>
        </w:rPr>
        <w:t>El CERN (Organización Europea para la Investigación Nuclear) es una institución que utiliza MPI en el contexto del análisis de datos a gran escala. El CERN utiliza una infraestructura de lotes Linux para aplicaciones HPC (por ejemplo, simulaciones de ingeniería y física) que requieren clústeres MPI. Los experimentos en el Gran Colisionador de Hadrones (LHC) generan cantidades masivas de datos que requieren un análisis computacional intensivo. MPI permite al CERN distribuir el análisis de estos datos a través de grandes clústeres, lo que les permite extraer información significativa de complejas interacciones de partículas. La necesidad de capacidades avanzadas de computación distribuida en el CERN, evidenciada por su colaboración con empresas de TI para construir una red de datos gigante, subraya la importancia de MPI en su infraestructura.</w:t>
      </w:r>
    </w:p>
    <w:p w14:paraId="3BEC34F7" w14:textId="77777777" w:rsidR="00F226A8" w:rsidRDefault="00F226A8">
      <w:pPr>
        <w:spacing w:after="200" w:line="312" w:lineRule="auto"/>
        <w:rPr>
          <w:rFonts w:asciiTheme="majorHAnsi" w:hAnsiTheme="majorHAnsi" w:cstheme="majorHAnsi"/>
          <w:b/>
          <w:bCs/>
          <w:color w:val="E09B3B" w:themeColor="accent1"/>
          <w:sz w:val="30"/>
          <w:szCs w:val="30"/>
          <w:lang w:val="es-ES_tradnl"/>
        </w:rPr>
      </w:pPr>
      <w:r>
        <w:rPr>
          <w:rFonts w:asciiTheme="majorHAnsi" w:hAnsiTheme="majorHAnsi" w:cstheme="majorHAnsi"/>
          <w:b/>
          <w:bCs/>
          <w:color w:val="E09B3B" w:themeColor="accent1"/>
          <w:sz w:val="30"/>
          <w:szCs w:val="30"/>
          <w:lang w:val="es-ES_tradnl"/>
        </w:rPr>
        <w:br w:type="page"/>
      </w:r>
    </w:p>
    <w:p w14:paraId="1AC380E5" w14:textId="34B26C29"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lastRenderedPageBreak/>
        <w:t>Ventajas de MPI</w:t>
      </w:r>
    </w:p>
    <w:p w14:paraId="091AFF2D" w14:textId="5A32B3EB" w:rsidR="00F61635" w:rsidRDefault="00F61635" w:rsidP="007B10C7">
      <w:pPr>
        <w:spacing w:after="240"/>
        <w:jc w:val="both"/>
        <w:rPr>
          <w:sz w:val="22"/>
          <w:szCs w:val="22"/>
          <w:lang w:val="es-ES_tradnl"/>
        </w:rPr>
      </w:pPr>
      <w:r w:rsidRPr="00F61635">
        <w:rPr>
          <w:sz w:val="22"/>
          <w:szCs w:val="22"/>
          <w:lang w:val="es-ES_tradnl"/>
        </w:rPr>
        <w:t xml:space="preserve">La idoneidad de MPI para estos casos de uso se deriva de sus ventajas fundamentales. MPI permite que los programas se escalen más allá de los límites de un solo servidor, utilizando la memoria distribuida y los procesadores de múltiples servidores. Ofrece portabilidad, lo que permite que los programas se ejecuten en diversas configuraciones de hardware y red sin cambios significativos en el código. MPI ha demostrado un rendimiento superior en comparación con otros entornos de programación paralela. Proporciona comunicación asíncrona, gestión eficiente de búferes de mensajes, grupos eficientes y una rica funcionalidad. Incluye un amplio conjunto de operaciones de comunicación colectiva, topologías virtuales y diferentes modos de comunicación. Además, MPI admite bibliotecas de terceros y redes heterogéneas. En el contexto de los sistemas HPC, MPI es el estándar de facto y, a menudo, la única forma disponible para programar clústeres. Ofrece un control granular sobre la gestión de procesos y la comunicación de </w:t>
      </w:r>
      <w:proofErr w:type="gramStart"/>
      <w:r w:rsidRPr="00F61635">
        <w:rPr>
          <w:sz w:val="22"/>
          <w:szCs w:val="22"/>
          <w:lang w:val="es-ES_tradnl"/>
        </w:rPr>
        <w:t>datos ,</w:t>
      </w:r>
      <w:proofErr w:type="gramEnd"/>
      <w:r w:rsidRPr="00F61635">
        <w:rPr>
          <w:sz w:val="22"/>
          <w:szCs w:val="22"/>
          <w:lang w:val="es-ES_tradnl"/>
        </w:rPr>
        <w:t xml:space="preserve"> y fomenta la localidad de la memoria, lo que resulta ventajoso en arquitecturas NUMA. Sus tipos de datos derivados mejoran la portabilidad y la eficiencia al permitir la comunicación de datos no contiguos con una sola llamada.   </w:t>
      </w:r>
    </w:p>
    <w:p w14:paraId="662D1FED" w14:textId="2836D989" w:rsidR="00F226A8" w:rsidRDefault="00F226A8" w:rsidP="00F226A8">
      <w:pPr>
        <w:spacing w:before="240" w:after="240"/>
        <w:jc w:val="both"/>
        <w:rPr>
          <w:sz w:val="22"/>
          <w:szCs w:val="22"/>
          <w:lang w:val="es-ES_tradnl"/>
        </w:rPr>
      </w:pPr>
      <w:r>
        <w:rPr>
          <w:rFonts w:asciiTheme="majorHAnsi" w:hAnsiTheme="majorHAnsi" w:cstheme="majorHAnsi"/>
          <w:b/>
          <w:bCs/>
          <w:color w:val="E09B3B" w:themeColor="accent1"/>
          <w:sz w:val="30"/>
          <w:szCs w:val="30"/>
          <w:lang w:val="es-ES_tradnl"/>
        </w:rPr>
        <w:t>Conclusiones</w:t>
      </w:r>
    </w:p>
    <w:p w14:paraId="2490CDDE" w14:textId="34ACB802" w:rsidR="005546DB" w:rsidRDefault="00F61635" w:rsidP="00F61635">
      <w:pPr>
        <w:jc w:val="both"/>
        <w:rPr>
          <w:sz w:val="22"/>
          <w:szCs w:val="22"/>
          <w:lang w:val="es-ES_tradnl"/>
        </w:rPr>
      </w:pPr>
      <w:r w:rsidRPr="00F61635">
        <w:rPr>
          <w:sz w:val="22"/>
          <w:szCs w:val="22"/>
          <w:lang w:val="es-ES_tradnl"/>
        </w:rPr>
        <w:t xml:space="preserve">MPI se ha consolidado como una tecnología esencial para la computación de alto rendimiento, facilitando la resolución de problemas complejos en una amplia gama de disciplinas. Su capacidad para escalar aplicaciones paralelas en entornos de memoria distribuida, junto con su portabilidad y rico conjunto de características, lo convierten en una herramienta indispensable para la supercomputación, la inteligencia artificial distribuida, el análisis de datos a gran escala y el modelado de fluidos. Organizaciones líderes como la NASA, el CERN y el Barcelona </w:t>
      </w:r>
      <w:proofErr w:type="spellStart"/>
      <w:r w:rsidRPr="00F61635">
        <w:rPr>
          <w:sz w:val="22"/>
          <w:szCs w:val="22"/>
          <w:lang w:val="es-ES_tradnl"/>
        </w:rPr>
        <w:t>Supercomputing</w:t>
      </w:r>
      <w:proofErr w:type="spellEnd"/>
      <w:r w:rsidRPr="00F61635">
        <w:rPr>
          <w:sz w:val="22"/>
          <w:szCs w:val="22"/>
          <w:lang w:val="es-ES_tradnl"/>
        </w:rPr>
        <w:t xml:space="preserve"> Center confían en MPI para impulsar sus investigaciones y avances tecnológicos, lo que subraya la relevancia y el impacto continuo de MPI en la comunidad científica y de ingeniería.</w:t>
      </w:r>
    </w:p>
    <w:p w14:paraId="75B82692" w14:textId="0A3B4FC4" w:rsidR="00F61635" w:rsidRPr="00F61635" w:rsidRDefault="005546DB" w:rsidP="005546DB">
      <w:pPr>
        <w:spacing w:after="200" w:line="312" w:lineRule="auto"/>
        <w:rPr>
          <w:sz w:val="22"/>
          <w:szCs w:val="22"/>
          <w:lang w:val="es-ES_tradnl"/>
        </w:rPr>
      </w:pPr>
      <w:r>
        <w:rPr>
          <w:sz w:val="22"/>
          <w:szCs w:val="22"/>
          <w:lang w:val="es-ES_tradnl"/>
        </w:rPr>
        <w:br w:type="page"/>
      </w:r>
    </w:p>
    <w:p w14:paraId="1A9E96FA" w14:textId="4288BD9D" w:rsidR="008C7D86" w:rsidRDefault="007B10C7" w:rsidP="008C7D86">
      <w:pPr>
        <w:pStyle w:val="Ttulo2"/>
        <w:numPr>
          <w:ilvl w:val="0"/>
          <w:numId w:val="8"/>
        </w:numPr>
        <w:tabs>
          <w:tab w:val="num" w:pos="360"/>
        </w:tabs>
        <w:spacing w:before="203"/>
        <w:ind w:left="0" w:firstLine="0"/>
        <w:rPr>
          <w:color w:val="5B9BD5"/>
          <w:lang w:val="es-ES_tradnl"/>
        </w:rPr>
      </w:pPr>
      <w:bookmarkStart w:id="10" w:name="_Toc194321982"/>
      <w:r w:rsidRPr="007B10C7">
        <w:rPr>
          <w:color w:val="5B9BD5"/>
          <w:lang w:val="es-ES_tradnl"/>
        </w:rPr>
        <w:lastRenderedPageBreak/>
        <w:t>Preparación de Entornos</w:t>
      </w:r>
      <w:bookmarkEnd w:id="10"/>
    </w:p>
    <w:tbl>
      <w:tblPr>
        <w:tblStyle w:val="Tablaconcuadrcula5oscura-nfasis1"/>
        <w:tblW w:w="0" w:type="auto"/>
        <w:tblLook w:val="04A0" w:firstRow="1" w:lastRow="0" w:firstColumn="1" w:lastColumn="0" w:noHBand="0" w:noVBand="1"/>
      </w:tblPr>
      <w:tblGrid>
        <w:gridCol w:w="2122"/>
        <w:gridCol w:w="3402"/>
        <w:gridCol w:w="4098"/>
      </w:tblGrid>
      <w:tr w:rsidR="00163CE8" w:rsidRPr="00163CE8" w14:paraId="35A5110F" w14:textId="77777777" w:rsidTr="00163CE8">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0DD92EF" w14:textId="77777777" w:rsidR="00163CE8" w:rsidRPr="00163CE8" w:rsidRDefault="00163CE8" w:rsidP="00163CE8">
            <w:pPr>
              <w:jc w:val="center"/>
              <w:rPr>
                <w:lang w:val="es-ES_tradnl"/>
              </w:rPr>
            </w:pPr>
            <w:r w:rsidRPr="00163CE8">
              <w:rPr>
                <w:lang w:val="es-ES_tradnl"/>
              </w:rPr>
              <w:t>Sistema Operativo</w:t>
            </w:r>
          </w:p>
        </w:tc>
        <w:tc>
          <w:tcPr>
            <w:tcW w:w="3402" w:type="dxa"/>
            <w:vAlign w:val="center"/>
          </w:tcPr>
          <w:p w14:paraId="2F5ABB09" w14:textId="77777777" w:rsidR="00163CE8" w:rsidRPr="00163CE8" w:rsidRDefault="00163CE8" w:rsidP="00163CE8">
            <w:pPr>
              <w:jc w:val="center"/>
              <w:cnfStyle w:val="100000000000" w:firstRow="1" w:lastRow="0" w:firstColumn="0" w:lastColumn="0" w:oddVBand="0" w:evenVBand="0" w:oddHBand="0" w:evenHBand="0" w:firstRowFirstColumn="0" w:firstRowLastColumn="0" w:lastRowFirstColumn="0" w:lastRowLastColumn="0"/>
              <w:rPr>
                <w:lang w:val="es-ES_tradnl"/>
              </w:rPr>
            </w:pPr>
            <w:r w:rsidRPr="00163CE8">
              <w:rPr>
                <w:lang w:val="es-ES_tradnl"/>
              </w:rPr>
              <w:t>Entorno MPI en C/C++</w:t>
            </w:r>
          </w:p>
        </w:tc>
        <w:tc>
          <w:tcPr>
            <w:tcW w:w="4098" w:type="dxa"/>
            <w:vAlign w:val="center"/>
          </w:tcPr>
          <w:p w14:paraId="46C60470" w14:textId="77777777" w:rsidR="00163CE8" w:rsidRPr="00163CE8" w:rsidRDefault="00163CE8" w:rsidP="00163CE8">
            <w:pPr>
              <w:jc w:val="center"/>
              <w:cnfStyle w:val="100000000000" w:firstRow="1" w:lastRow="0" w:firstColumn="0" w:lastColumn="0" w:oddVBand="0" w:evenVBand="0" w:oddHBand="0" w:evenHBand="0" w:firstRowFirstColumn="0" w:firstRowLastColumn="0" w:lastRowFirstColumn="0" w:lastRowLastColumn="0"/>
              <w:rPr>
                <w:lang w:val="es-ES_tradnl"/>
              </w:rPr>
            </w:pPr>
            <w:r w:rsidRPr="00163CE8">
              <w:rPr>
                <w:lang w:val="es-ES_tradnl"/>
              </w:rPr>
              <w:t>Alternativas para otros lenguajes</w:t>
            </w:r>
          </w:p>
        </w:tc>
      </w:tr>
      <w:tr w:rsidR="00163CE8" w:rsidRPr="00163CE8" w14:paraId="30AE99FA" w14:textId="77777777" w:rsidTr="00163CE8">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88C3429" w14:textId="77777777" w:rsidR="00163CE8" w:rsidRPr="00163CE8" w:rsidRDefault="00163CE8" w:rsidP="00163CE8">
            <w:pPr>
              <w:rPr>
                <w:lang w:val="en-US"/>
              </w:rPr>
            </w:pPr>
            <w:r w:rsidRPr="00163CE8">
              <w:rPr>
                <w:lang w:val="en-US"/>
              </w:rPr>
              <w:t>Windows</w:t>
            </w:r>
          </w:p>
        </w:tc>
        <w:tc>
          <w:tcPr>
            <w:tcW w:w="3402" w:type="dxa"/>
          </w:tcPr>
          <w:p w14:paraId="55B9B5DA" w14:textId="06E31074"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rPr>
            </w:pPr>
            <w:r w:rsidRPr="00163CE8">
              <w:rPr>
                <w:b/>
                <w:bCs/>
                <w:sz w:val="20"/>
                <w:szCs w:val="20"/>
              </w:rPr>
              <w:t>MS-MPI o MPICH</w:t>
            </w:r>
            <w:r w:rsidRPr="00163CE8">
              <w:rPr>
                <w:sz w:val="20"/>
                <w:szCs w:val="20"/>
              </w:rPr>
              <w:t xml:space="preserve"> (instalable con </w:t>
            </w:r>
            <w:proofErr w:type="spellStart"/>
            <w:r w:rsidRPr="00163CE8">
              <w:rPr>
                <w:sz w:val="20"/>
                <w:szCs w:val="20"/>
              </w:rPr>
              <w:t>Cygwin</w:t>
            </w:r>
            <w:proofErr w:type="spellEnd"/>
            <w:r w:rsidRPr="00163CE8">
              <w:rPr>
                <w:sz w:val="20"/>
                <w:szCs w:val="20"/>
              </w:rPr>
              <w:t>)</w:t>
            </w:r>
          </w:p>
        </w:tc>
        <w:tc>
          <w:tcPr>
            <w:tcW w:w="4098" w:type="dxa"/>
          </w:tcPr>
          <w:p w14:paraId="33FF1C6E" w14:textId="77777777"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w:t>
            </w:r>
          </w:p>
          <w:p w14:paraId="5082456F" w14:textId="5CF26D7E"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Java</w:t>
            </w:r>
            <w:r w:rsidRPr="00163CE8">
              <w:rPr>
                <w:sz w:val="20"/>
                <w:szCs w:val="20"/>
                <w:lang w:val="en-US"/>
              </w:rPr>
              <w:t>: MPJ Express</w:t>
            </w:r>
          </w:p>
        </w:tc>
      </w:tr>
      <w:tr w:rsidR="00163CE8" w:rsidRPr="00163CE8" w14:paraId="31515016" w14:textId="77777777" w:rsidTr="00163CE8">
        <w:trPr>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555DFD1" w14:textId="77777777" w:rsidR="00163CE8" w:rsidRPr="00163CE8" w:rsidRDefault="00163CE8" w:rsidP="00163CE8">
            <w:pPr>
              <w:rPr>
                <w:lang w:val="en-US"/>
              </w:rPr>
            </w:pPr>
            <w:r w:rsidRPr="00163CE8">
              <w:rPr>
                <w:lang w:val="en-US"/>
              </w:rPr>
              <w:t>Linux</w:t>
            </w:r>
          </w:p>
        </w:tc>
        <w:tc>
          <w:tcPr>
            <w:tcW w:w="3402" w:type="dxa"/>
          </w:tcPr>
          <w:p w14:paraId="3A782028" w14:textId="5A015606"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b/>
                <w:bCs/>
                <w:sz w:val="20"/>
                <w:szCs w:val="20"/>
                <w:lang w:val="en-US"/>
              </w:rPr>
            </w:pPr>
            <w:r w:rsidRPr="00163CE8">
              <w:rPr>
                <w:b/>
                <w:bCs/>
                <w:sz w:val="20"/>
                <w:szCs w:val="20"/>
                <w:lang w:val="en-US"/>
              </w:rPr>
              <w:t>Open MPI</w:t>
            </w:r>
            <w:r w:rsidRPr="00163CE8">
              <w:rPr>
                <w:b/>
                <w:bCs/>
                <w:sz w:val="20"/>
                <w:szCs w:val="20"/>
                <w:lang w:val="en-US"/>
              </w:rPr>
              <w:t xml:space="preserve"> </w:t>
            </w:r>
            <w:r w:rsidRPr="00163CE8">
              <w:rPr>
                <w:b/>
                <w:bCs/>
                <w:sz w:val="20"/>
                <w:szCs w:val="20"/>
                <w:lang w:val="en-US"/>
              </w:rPr>
              <w:t xml:space="preserve">MPICH o </w:t>
            </w:r>
            <w:proofErr w:type="spellStart"/>
            <w:r w:rsidRPr="00163CE8">
              <w:rPr>
                <w:b/>
                <w:bCs/>
                <w:sz w:val="20"/>
                <w:szCs w:val="20"/>
                <w:lang w:val="en-US"/>
              </w:rPr>
              <w:t>mpi</w:t>
            </w:r>
            <w:proofErr w:type="spellEnd"/>
            <w:r w:rsidRPr="00163CE8">
              <w:rPr>
                <w:b/>
                <w:bCs/>
                <w:sz w:val="20"/>
                <w:szCs w:val="20"/>
                <w:lang w:val="en-US"/>
              </w:rPr>
              <w:t>-default-dev</w:t>
            </w:r>
          </w:p>
        </w:tc>
        <w:tc>
          <w:tcPr>
            <w:tcW w:w="4098" w:type="dxa"/>
          </w:tcPr>
          <w:p w14:paraId="3A31A8C7" w14:textId="77777777"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w:t>
            </w:r>
          </w:p>
          <w:p w14:paraId="42D2B05D" w14:textId="5B5F6A31"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Fortran</w:t>
            </w:r>
            <w:r w:rsidRPr="00163CE8">
              <w:rPr>
                <w:sz w:val="20"/>
                <w:szCs w:val="20"/>
                <w:lang w:val="en-US"/>
              </w:rPr>
              <w:t xml:space="preserve">: </w:t>
            </w:r>
            <w:proofErr w:type="spellStart"/>
            <w:r w:rsidRPr="00163CE8">
              <w:rPr>
                <w:sz w:val="20"/>
                <w:szCs w:val="20"/>
                <w:lang w:val="en-US"/>
              </w:rPr>
              <w:t>soporte</w:t>
            </w:r>
            <w:proofErr w:type="spellEnd"/>
            <w:r w:rsidRPr="00163CE8">
              <w:rPr>
                <w:sz w:val="20"/>
                <w:szCs w:val="20"/>
                <w:lang w:val="en-US"/>
              </w:rPr>
              <w:t xml:space="preserve"> </w:t>
            </w:r>
            <w:proofErr w:type="spellStart"/>
            <w:r w:rsidRPr="00163CE8">
              <w:rPr>
                <w:sz w:val="20"/>
                <w:szCs w:val="20"/>
                <w:lang w:val="en-US"/>
              </w:rPr>
              <w:t>nativo</w:t>
            </w:r>
            <w:proofErr w:type="spellEnd"/>
            <w:r w:rsidRPr="00163CE8">
              <w:rPr>
                <w:sz w:val="20"/>
                <w:szCs w:val="20"/>
                <w:lang w:val="en-US"/>
              </w:rPr>
              <w:t xml:space="preserve"> </w:t>
            </w:r>
            <w:proofErr w:type="spellStart"/>
            <w:r w:rsidRPr="00163CE8">
              <w:rPr>
                <w:sz w:val="20"/>
                <w:szCs w:val="20"/>
                <w:lang w:val="en-US"/>
              </w:rPr>
              <w:t>en</w:t>
            </w:r>
            <w:proofErr w:type="spellEnd"/>
            <w:r w:rsidRPr="00163CE8">
              <w:rPr>
                <w:sz w:val="20"/>
                <w:szCs w:val="20"/>
                <w:lang w:val="en-US"/>
              </w:rPr>
              <w:t xml:space="preserve"> MPICH/Open MPI</w:t>
            </w:r>
          </w:p>
          <w:p w14:paraId="2D766018" w14:textId="7679B775" w:rsidR="00163CE8" w:rsidRPr="00163CE8" w:rsidRDefault="00163CE8" w:rsidP="00163CE8">
            <w:pPr>
              <w:cnfStyle w:val="000000000000" w:firstRow="0" w:lastRow="0" w:firstColumn="0" w:lastColumn="0" w:oddVBand="0" w:evenVBand="0" w:oddHBand="0" w:evenHBand="0" w:firstRowFirstColumn="0" w:firstRowLastColumn="0" w:lastRowFirstColumn="0" w:lastRowLastColumn="0"/>
              <w:rPr>
                <w:sz w:val="20"/>
                <w:szCs w:val="20"/>
                <w:lang w:val="en-US"/>
              </w:rPr>
            </w:pPr>
            <w:r w:rsidRPr="00163CE8">
              <w:rPr>
                <w:b/>
                <w:bCs/>
                <w:sz w:val="20"/>
                <w:szCs w:val="20"/>
                <w:lang w:val="en-US"/>
              </w:rPr>
              <w:t>Java</w:t>
            </w:r>
            <w:r w:rsidRPr="00163CE8">
              <w:rPr>
                <w:sz w:val="20"/>
                <w:szCs w:val="20"/>
                <w:lang w:val="en-US"/>
              </w:rPr>
              <w:t>: MPJ Express</w:t>
            </w:r>
          </w:p>
        </w:tc>
      </w:tr>
      <w:tr w:rsidR="00163CE8" w:rsidRPr="00163CE8" w14:paraId="42947B44" w14:textId="77777777" w:rsidTr="00163CE8">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77A2DE4" w14:textId="77777777" w:rsidR="00163CE8" w:rsidRPr="00163CE8" w:rsidRDefault="00163CE8" w:rsidP="00163CE8">
            <w:pPr>
              <w:rPr>
                <w:lang w:val="es-ES_tradnl"/>
              </w:rPr>
            </w:pPr>
            <w:r w:rsidRPr="00163CE8">
              <w:rPr>
                <w:lang w:val="es-ES_tradnl"/>
              </w:rPr>
              <w:t>MacOS</w:t>
            </w:r>
          </w:p>
        </w:tc>
        <w:tc>
          <w:tcPr>
            <w:tcW w:w="3402" w:type="dxa"/>
          </w:tcPr>
          <w:p w14:paraId="453F4BC2" w14:textId="4FFAE9A9"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s-ES_tradnl"/>
              </w:rPr>
            </w:pPr>
            <w:r w:rsidRPr="00163CE8">
              <w:rPr>
                <w:b/>
                <w:bCs/>
                <w:sz w:val="20"/>
                <w:szCs w:val="20"/>
                <w:lang w:val="es-ES_tradnl"/>
              </w:rPr>
              <w:t>Open MPI o MPICH</w:t>
            </w:r>
            <w:r w:rsidRPr="00163CE8">
              <w:rPr>
                <w:sz w:val="20"/>
                <w:szCs w:val="20"/>
                <w:lang w:val="es-ES_tradnl"/>
              </w:rPr>
              <w:t xml:space="preserve"> (usando </w:t>
            </w:r>
            <w:proofErr w:type="spellStart"/>
            <w:r w:rsidRPr="00163CE8">
              <w:rPr>
                <w:sz w:val="20"/>
                <w:szCs w:val="20"/>
                <w:lang w:val="es-ES_tradnl"/>
              </w:rPr>
              <w:t>Homebrew</w:t>
            </w:r>
            <w:proofErr w:type="spellEnd"/>
            <w:r w:rsidRPr="00163CE8">
              <w:rPr>
                <w:sz w:val="20"/>
                <w:szCs w:val="20"/>
                <w:lang w:val="es-ES_tradnl"/>
              </w:rPr>
              <w:t xml:space="preserve"> o </w:t>
            </w:r>
            <w:proofErr w:type="spellStart"/>
            <w:r w:rsidRPr="00163CE8">
              <w:rPr>
                <w:sz w:val="20"/>
                <w:szCs w:val="20"/>
                <w:lang w:val="es-ES_tradnl"/>
              </w:rPr>
              <w:t>MacPorts</w:t>
            </w:r>
            <w:proofErr w:type="spellEnd"/>
            <w:r w:rsidRPr="00163CE8">
              <w:rPr>
                <w:sz w:val="20"/>
                <w:szCs w:val="20"/>
                <w:lang w:val="es-ES_tradnl"/>
              </w:rPr>
              <w:t>)</w:t>
            </w:r>
          </w:p>
        </w:tc>
        <w:tc>
          <w:tcPr>
            <w:tcW w:w="4098" w:type="dxa"/>
          </w:tcPr>
          <w:p w14:paraId="284A39B4" w14:textId="1DD9E227" w:rsidR="00163CE8" w:rsidRPr="00163CE8" w:rsidRDefault="00163CE8" w:rsidP="00163CE8">
            <w:pPr>
              <w:cnfStyle w:val="000000100000" w:firstRow="0" w:lastRow="0" w:firstColumn="0" w:lastColumn="0" w:oddVBand="0" w:evenVBand="0" w:oddHBand="1" w:evenHBand="0" w:firstRowFirstColumn="0" w:firstRowLastColumn="0" w:lastRowFirstColumn="0" w:lastRowLastColumn="0"/>
              <w:rPr>
                <w:sz w:val="20"/>
                <w:szCs w:val="20"/>
                <w:lang w:val="en-US"/>
              </w:rPr>
            </w:pPr>
            <w:r w:rsidRPr="00163CE8">
              <w:rPr>
                <w:b/>
                <w:bCs/>
                <w:sz w:val="20"/>
                <w:szCs w:val="20"/>
                <w:lang w:val="en-US"/>
              </w:rPr>
              <w:t>Python</w:t>
            </w:r>
            <w:r w:rsidRPr="00163CE8">
              <w:rPr>
                <w:sz w:val="20"/>
                <w:szCs w:val="20"/>
                <w:lang w:val="en-US"/>
              </w:rPr>
              <w:t>: mpi4py; Java: MPJ Express</w:t>
            </w:r>
          </w:p>
        </w:tc>
      </w:tr>
    </w:tbl>
    <w:p w14:paraId="5E6AED01" w14:textId="074BB35B" w:rsidR="00163CE8" w:rsidRPr="00F61635" w:rsidRDefault="00163CE8" w:rsidP="00163CE8">
      <w:pPr>
        <w:spacing w:after="200" w:line="312" w:lineRule="auto"/>
        <w:rPr>
          <w:sz w:val="22"/>
          <w:szCs w:val="22"/>
          <w:lang w:val="es-ES_tradnl"/>
        </w:rPr>
      </w:pPr>
    </w:p>
    <w:p w14:paraId="2396EE1B" w14:textId="2785CF0B" w:rsidR="00163CE8" w:rsidRPr="00163CE8" w:rsidRDefault="00163CE8" w:rsidP="00163CE8">
      <w:pPr>
        <w:pStyle w:val="Ttulo2"/>
        <w:spacing w:before="203"/>
      </w:pPr>
      <w:bookmarkStart w:id="11" w:name="_Toc194321983"/>
      <w:r w:rsidRPr="00163CE8">
        <w:t>Instalación y Configuración Detallada en Linux (con Docker)</w:t>
      </w:r>
      <w:bookmarkEnd w:id="11"/>
    </w:p>
    <w:p w14:paraId="0E673B34" w14:textId="77777777" w:rsidR="00AB7A80" w:rsidRPr="00AB7A80" w:rsidRDefault="00AB7A80" w:rsidP="00AB7A80">
      <w:pPr>
        <w:spacing w:after="200" w:line="312" w:lineRule="auto"/>
        <w:jc w:val="both"/>
        <w:rPr>
          <w:sz w:val="22"/>
          <w:szCs w:val="22"/>
          <w:lang w:eastAsia="es-ES"/>
        </w:rPr>
      </w:pPr>
      <w:r w:rsidRPr="00AB7A80">
        <w:rPr>
          <w:sz w:val="22"/>
          <w:szCs w:val="22"/>
          <w:lang w:eastAsia="es-ES"/>
        </w:rPr>
        <w:t xml:space="preserve">He elegido Linux como el sistema operativo de referencia para el desarrollo detallado por varias razones:  </w:t>
      </w:r>
    </w:p>
    <w:p w14:paraId="2956E666" w14:textId="23FBC863" w:rsidR="00AB7A80" w:rsidRDefault="00AB7A80" w:rsidP="00AB7A80">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Facilidad de configuración</w:t>
      </w:r>
      <w:r w:rsidRPr="00AB7A80">
        <w:rPr>
          <w:sz w:val="22"/>
          <w:szCs w:val="22"/>
          <w:lang w:eastAsia="es-ES"/>
        </w:rPr>
        <w:t xml:space="preserve">: La existencia de repositorios robustos y documentación extensa. </w:t>
      </w:r>
    </w:p>
    <w:p w14:paraId="759EB4C5" w14:textId="77777777" w:rsidR="00AB7A80" w:rsidRDefault="00AB7A80" w:rsidP="00AB7A80">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Entorno homogéneo</w:t>
      </w:r>
      <w:r w:rsidRPr="00AB7A80">
        <w:rPr>
          <w:sz w:val="22"/>
          <w:szCs w:val="22"/>
          <w:lang w:eastAsia="es-ES"/>
        </w:rPr>
        <w:t>: Uso de Docker para garantizar que el entorno sea consistente en cualquier máquina (Windows, Linux o MacOS) sin depender de la configuración local.</w:t>
      </w:r>
    </w:p>
    <w:p w14:paraId="4DA9B30A" w14:textId="0A7D7632" w:rsidR="00F226A8" w:rsidRDefault="00AB7A80" w:rsidP="00F226A8">
      <w:pPr>
        <w:pStyle w:val="Prrafodelista"/>
        <w:numPr>
          <w:ilvl w:val="0"/>
          <w:numId w:val="26"/>
        </w:numPr>
        <w:spacing w:after="200" w:line="276" w:lineRule="auto"/>
        <w:ind w:left="426" w:hanging="426"/>
        <w:jc w:val="both"/>
        <w:rPr>
          <w:sz w:val="22"/>
          <w:szCs w:val="22"/>
          <w:lang w:eastAsia="es-ES"/>
        </w:rPr>
      </w:pPr>
      <w:r w:rsidRPr="00AB7A80">
        <w:rPr>
          <w:b/>
          <w:bCs/>
          <w:sz w:val="22"/>
          <w:szCs w:val="22"/>
          <w:lang w:eastAsia="es-ES"/>
        </w:rPr>
        <w:t>Ligereza y herramientas</w:t>
      </w:r>
      <w:r w:rsidRPr="00AB7A80">
        <w:rPr>
          <w:sz w:val="22"/>
          <w:szCs w:val="22"/>
          <w:lang w:eastAsia="es-ES"/>
        </w:rPr>
        <w:t>: La imagen basada en Debian 11 (</w:t>
      </w:r>
      <w:proofErr w:type="spellStart"/>
      <w:r w:rsidRPr="00AB7A80">
        <w:rPr>
          <w:sz w:val="22"/>
          <w:szCs w:val="22"/>
          <w:lang w:eastAsia="es-ES"/>
        </w:rPr>
        <w:t>Bullseye</w:t>
      </w:r>
      <w:proofErr w:type="spellEnd"/>
      <w:r w:rsidRPr="00AB7A80">
        <w:rPr>
          <w:sz w:val="22"/>
          <w:szCs w:val="22"/>
          <w:lang w:eastAsia="es-ES"/>
        </w:rPr>
        <w:t>) es ligera y permite instalar herramientas útiles para administrar, depurar y monitorear aplicaciones MPI.</w:t>
      </w:r>
    </w:p>
    <w:p w14:paraId="740FA9FB" w14:textId="194899A5"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t>Recursos Necesarios</w:t>
      </w:r>
    </w:p>
    <w:p w14:paraId="58AF3503" w14:textId="51C5EF71"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lang w:eastAsia="es-ES"/>
        </w:rPr>
      </w:pPr>
      <w:r w:rsidRPr="00AB7A80">
        <w:rPr>
          <w:rStyle w:val="Textoennegrita"/>
          <w:sz w:val="22"/>
          <w:szCs w:val="22"/>
        </w:rPr>
        <w:t>Docker:</w:t>
      </w:r>
      <w:r w:rsidRPr="00AB7A80">
        <w:rPr>
          <w:sz w:val="22"/>
          <w:szCs w:val="22"/>
        </w:rPr>
        <w:t xml:space="preserve"> Instalado en el sistema anfitrión.</w:t>
      </w:r>
    </w:p>
    <w:p w14:paraId="54918FE0" w14:textId="7F056C22"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Imagen Base:</w:t>
      </w:r>
      <w:r w:rsidRPr="00AB7A80">
        <w:rPr>
          <w:sz w:val="22"/>
          <w:szCs w:val="22"/>
        </w:rPr>
        <w:t xml:space="preserve"> </w:t>
      </w:r>
      <w:r w:rsidRPr="00AB7A80">
        <w:rPr>
          <w:rStyle w:val="CdigoHTML"/>
          <w:rFonts w:ascii="Times New Roman" w:eastAsiaTheme="majorEastAsia" w:hAnsi="Times New Roman" w:cs="Times New Roman"/>
          <w:sz w:val="22"/>
          <w:szCs w:val="22"/>
        </w:rPr>
        <w:t>python:3.10-bullseye</w:t>
      </w:r>
      <w:r w:rsidRPr="00AB7A80">
        <w:rPr>
          <w:sz w:val="22"/>
          <w:szCs w:val="22"/>
        </w:rPr>
        <w:t xml:space="preserve"> (que utiliza Debian 11).</w:t>
      </w:r>
    </w:p>
    <w:p w14:paraId="6F4971C5" w14:textId="2CC62B93" w:rsidR="00AB7A80" w:rsidRP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Paquetes del Sistema:</w:t>
      </w:r>
      <w:r w:rsidRPr="00AB7A80">
        <w:rPr>
          <w:sz w:val="22"/>
          <w:szCs w:val="22"/>
        </w:rPr>
        <w:t xml:space="preserve"> </w:t>
      </w:r>
      <w:proofErr w:type="spellStart"/>
      <w:r w:rsidRPr="00AB7A80">
        <w:rPr>
          <w:rStyle w:val="CdigoHTML"/>
          <w:rFonts w:ascii="Times New Roman" w:eastAsiaTheme="majorEastAsia" w:hAnsi="Times New Roman" w:cs="Times New Roman"/>
          <w:sz w:val="22"/>
          <w:szCs w:val="22"/>
        </w:rPr>
        <w:t>psmisc</w:t>
      </w:r>
      <w:proofErr w:type="spellEnd"/>
      <w:r w:rsidRPr="00AB7A80">
        <w:rPr>
          <w:sz w:val="22"/>
          <w:szCs w:val="22"/>
        </w:rPr>
        <w:t xml:space="preserve">, </w:t>
      </w:r>
      <w:proofErr w:type="spellStart"/>
      <w:r w:rsidRPr="00AB7A80">
        <w:rPr>
          <w:rStyle w:val="CdigoHTML"/>
          <w:rFonts w:ascii="Times New Roman" w:eastAsiaTheme="majorEastAsia" w:hAnsi="Times New Roman" w:cs="Times New Roman"/>
          <w:sz w:val="22"/>
          <w:szCs w:val="22"/>
        </w:rPr>
        <w:t>bc</w:t>
      </w:r>
      <w:proofErr w:type="spellEnd"/>
      <w:r w:rsidRPr="00AB7A80">
        <w:rPr>
          <w:sz w:val="22"/>
          <w:szCs w:val="22"/>
        </w:rPr>
        <w:t xml:space="preserve">, y </w:t>
      </w:r>
      <w:proofErr w:type="spellStart"/>
      <w:r w:rsidRPr="00AB7A80">
        <w:rPr>
          <w:rStyle w:val="CdigoHTML"/>
          <w:rFonts w:ascii="Times New Roman" w:eastAsiaTheme="majorEastAsia" w:hAnsi="Times New Roman" w:cs="Times New Roman"/>
          <w:sz w:val="22"/>
          <w:szCs w:val="22"/>
        </w:rPr>
        <w:t>mpich</w:t>
      </w:r>
      <w:proofErr w:type="spellEnd"/>
      <w:r w:rsidRPr="00AB7A80">
        <w:rPr>
          <w:sz w:val="22"/>
          <w:szCs w:val="22"/>
        </w:rPr>
        <w:t xml:space="preserve"> (este último para MPI en C/C++).</w:t>
      </w:r>
    </w:p>
    <w:p w14:paraId="6F9E73E5" w14:textId="3A0440C7" w:rsidR="00AB7A80" w:rsidRDefault="00AB7A80" w:rsidP="00AB7A80">
      <w:pPr>
        <w:pStyle w:val="Prrafodelista"/>
        <w:numPr>
          <w:ilvl w:val="0"/>
          <w:numId w:val="27"/>
        </w:numPr>
        <w:spacing w:before="100" w:beforeAutospacing="1" w:after="100" w:afterAutospacing="1" w:line="276" w:lineRule="auto"/>
        <w:ind w:left="426" w:hanging="426"/>
        <w:jc w:val="both"/>
        <w:rPr>
          <w:sz w:val="22"/>
          <w:szCs w:val="22"/>
        </w:rPr>
      </w:pPr>
      <w:r w:rsidRPr="00AB7A80">
        <w:rPr>
          <w:rStyle w:val="Textoennegrita"/>
          <w:sz w:val="22"/>
          <w:szCs w:val="22"/>
        </w:rPr>
        <w:t>Librerías y Herramientas para Python:</w:t>
      </w:r>
      <w:r w:rsidRPr="00AB7A80">
        <w:rPr>
          <w:sz w:val="22"/>
          <w:szCs w:val="22"/>
        </w:rPr>
        <w:t xml:space="preserve"> En caso de usar MPI en Python, se puede instalar </w:t>
      </w:r>
      <w:r w:rsidRPr="00AB7A80">
        <w:rPr>
          <w:rStyle w:val="CdigoHTML"/>
          <w:rFonts w:ascii="Times New Roman" w:eastAsiaTheme="majorEastAsia" w:hAnsi="Times New Roman" w:cs="Times New Roman"/>
          <w:sz w:val="22"/>
          <w:szCs w:val="22"/>
        </w:rPr>
        <w:t>mpi4py</w:t>
      </w:r>
      <w:r w:rsidRPr="00AB7A80">
        <w:rPr>
          <w:sz w:val="22"/>
          <w:szCs w:val="22"/>
        </w:rPr>
        <w:t xml:space="preserve"> a través de un archivo de requerimientos (</w:t>
      </w:r>
      <w:r w:rsidRPr="00AB7A80">
        <w:rPr>
          <w:rStyle w:val="CdigoHTML"/>
          <w:rFonts w:ascii="Times New Roman" w:eastAsiaTheme="majorEastAsia" w:hAnsi="Times New Roman" w:cs="Times New Roman"/>
          <w:sz w:val="22"/>
          <w:szCs w:val="22"/>
        </w:rPr>
        <w:t>requirements.txt</w:t>
      </w:r>
      <w:r w:rsidRPr="00AB7A80">
        <w:rPr>
          <w:sz w:val="22"/>
          <w:szCs w:val="22"/>
        </w:rPr>
        <w:t>).</w:t>
      </w:r>
    </w:p>
    <w:p w14:paraId="75CFA545" w14:textId="113B13BB" w:rsidR="00AB7A80" w:rsidRPr="00AB7A80" w:rsidRDefault="00AB7A80" w:rsidP="00AB7A80">
      <w:pPr>
        <w:spacing w:after="200" w:line="312" w:lineRule="auto"/>
        <w:rPr>
          <w:sz w:val="22"/>
          <w:szCs w:val="22"/>
        </w:rPr>
      </w:pPr>
    </w:p>
    <w:p w14:paraId="4AC42573" w14:textId="77777777" w:rsidR="00F226A8" w:rsidRDefault="00F226A8">
      <w:pPr>
        <w:spacing w:after="200" w:line="312" w:lineRule="auto"/>
        <w:rPr>
          <w:b/>
          <w:bCs/>
          <w:sz w:val="22"/>
          <w:szCs w:val="22"/>
          <w:lang w:eastAsia="es-ES"/>
        </w:rPr>
      </w:pPr>
      <w:r>
        <w:rPr>
          <w:b/>
          <w:bCs/>
          <w:sz w:val="22"/>
          <w:szCs w:val="22"/>
          <w:lang w:eastAsia="es-ES"/>
        </w:rPr>
        <w:br w:type="page"/>
      </w:r>
    </w:p>
    <w:p w14:paraId="0D2E4E4B" w14:textId="6A2FB69B" w:rsidR="00F226A8" w:rsidRPr="00F226A8" w:rsidRDefault="00F226A8" w:rsidP="00F226A8">
      <w:pPr>
        <w:spacing w:after="240"/>
        <w:jc w:val="both"/>
        <w:rPr>
          <w:rFonts w:asciiTheme="majorHAnsi" w:hAnsiTheme="majorHAnsi" w:cstheme="majorHAnsi"/>
          <w:b/>
          <w:bCs/>
          <w:color w:val="E09B3B" w:themeColor="accent1"/>
          <w:sz w:val="30"/>
          <w:szCs w:val="30"/>
          <w:lang w:val="es-ES_tradnl"/>
        </w:rPr>
      </w:pPr>
      <w:r w:rsidRPr="00F226A8">
        <w:rPr>
          <w:rFonts w:asciiTheme="majorHAnsi" w:hAnsiTheme="majorHAnsi" w:cstheme="majorHAnsi"/>
          <w:b/>
          <w:bCs/>
          <w:color w:val="E09B3B" w:themeColor="accent1"/>
          <w:sz w:val="30"/>
          <w:szCs w:val="30"/>
          <w:lang w:val="es-ES_tradnl"/>
        </w:rPr>
        <w:lastRenderedPageBreak/>
        <w:t>Pasos de Instalación y Configuración</w:t>
      </w:r>
    </w:p>
    <w:p w14:paraId="6B9D33B8" w14:textId="61DD9873" w:rsidR="00AB7A80" w:rsidRPr="00AB7A80" w:rsidRDefault="00AB7A80" w:rsidP="00AB7A80">
      <w:pPr>
        <w:spacing w:after="200" w:line="312" w:lineRule="auto"/>
        <w:jc w:val="both"/>
        <w:rPr>
          <w:b/>
          <w:bCs/>
          <w:sz w:val="22"/>
          <w:szCs w:val="22"/>
          <w:lang w:eastAsia="es-ES"/>
        </w:rPr>
      </w:pPr>
      <w:r w:rsidRPr="00AB7A80">
        <w:rPr>
          <w:b/>
          <w:bCs/>
          <w:sz w:val="22"/>
          <w:szCs w:val="22"/>
          <w:lang w:eastAsia="es-ES"/>
        </w:rPr>
        <w:t xml:space="preserve">Preparación del </w:t>
      </w:r>
      <w:proofErr w:type="spellStart"/>
      <w:r w:rsidRPr="00AB7A80">
        <w:rPr>
          <w:b/>
          <w:bCs/>
          <w:sz w:val="22"/>
          <w:szCs w:val="22"/>
          <w:lang w:eastAsia="es-ES"/>
        </w:rPr>
        <w:t>Dockerfile</w:t>
      </w:r>
      <w:proofErr w:type="spellEnd"/>
    </w:p>
    <w:p w14:paraId="08D60106" w14:textId="772E2E9A" w:rsidR="00AB7A80" w:rsidRPr="00AB7A80" w:rsidRDefault="00AB7A80" w:rsidP="00AB7A80">
      <w:pPr>
        <w:spacing w:after="200" w:line="312" w:lineRule="auto"/>
        <w:jc w:val="both"/>
        <w:rPr>
          <w:sz w:val="22"/>
          <w:szCs w:val="22"/>
          <w:lang w:eastAsia="es-ES"/>
        </w:rPr>
      </w:pPr>
      <w:r w:rsidRPr="00AB7A80">
        <w:rPr>
          <w:sz w:val="22"/>
          <w:szCs w:val="22"/>
          <w:lang w:eastAsia="es-ES"/>
        </w:rPr>
        <w:t>Se crea un archivo practica7-dockerfile que define la imagen personalizada con todos los recursos necesarios:</w:t>
      </w:r>
    </w:p>
    <w:p w14:paraId="14F1FB4E" w14:textId="54B48E72" w:rsidR="00AB7A80" w:rsidRPr="00163CE8" w:rsidRDefault="00AB7A80" w:rsidP="00AB7A80">
      <w:pPr>
        <w:spacing w:after="200" w:line="312" w:lineRule="auto"/>
        <w:jc w:val="both"/>
        <w:rPr>
          <w:sz w:val="22"/>
          <w:szCs w:val="22"/>
          <w:lang w:eastAsia="es-ES"/>
        </w:rPr>
      </w:pPr>
      <w:r w:rsidRPr="00AB7A80">
        <w:rPr>
          <w:sz w:val="22"/>
          <w:szCs w:val="22"/>
          <w:lang w:eastAsia="es-ES"/>
        </w:rPr>
        <w:drawing>
          <wp:inline distT="0" distB="0" distL="0" distR="0" wp14:anchorId="140C052B" wp14:editId="5AA5F900">
            <wp:extent cx="6189345" cy="2360930"/>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9345" cy="2360930"/>
                    </a:xfrm>
                    <a:prstGeom prst="rect">
                      <a:avLst/>
                    </a:prstGeom>
                  </pic:spPr>
                </pic:pic>
              </a:graphicData>
            </a:graphic>
          </wp:inline>
        </w:drawing>
      </w:r>
    </w:p>
    <w:p w14:paraId="4269513D" w14:textId="3D289408" w:rsidR="007E27FD" w:rsidRDefault="00AB7A80" w:rsidP="00AB7A80">
      <w:pPr>
        <w:spacing w:after="200" w:line="312" w:lineRule="auto"/>
        <w:jc w:val="both"/>
        <w:rPr>
          <w:b/>
          <w:bCs/>
          <w:sz w:val="22"/>
          <w:szCs w:val="22"/>
          <w:lang w:eastAsia="es-ES"/>
        </w:rPr>
      </w:pPr>
      <w:r w:rsidRPr="00AB7A80">
        <w:rPr>
          <w:b/>
          <w:bCs/>
          <w:sz w:val="22"/>
          <w:szCs w:val="22"/>
          <w:lang w:eastAsia="es-ES"/>
        </w:rPr>
        <w:t>Construcción y Ejecución del Contenedor</w:t>
      </w:r>
    </w:p>
    <w:p w14:paraId="6D67DFCF" w14:textId="519CF128" w:rsidR="00AB7A80" w:rsidRDefault="00AB7A80" w:rsidP="00AB7A80">
      <w:pPr>
        <w:spacing w:after="200"/>
        <w:jc w:val="both"/>
        <w:rPr>
          <w:sz w:val="22"/>
          <w:szCs w:val="22"/>
          <w:lang w:eastAsia="es-ES"/>
        </w:rPr>
      </w:pPr>
      <w:r w:rsidRPr="00AB7A80">
        <w:rPr>
          <w:sz w:val="22"/>
          <w:szCs w:val="22"/>
          <w:lang w:eastAsia="es-ES"/>
        </w:rPr>
        <w:t>Se utiliza un script para construir la imagen y montar el directorio de trabajo, de forma que los cambios realizados en el sistema local se sincronicen con el contenedor:</w:t>
      </w:r>
    </w:p>
    <w:p w14:paraId="033836E5" w14:textId="31583063" w:rsidR="00AB7A80" w:rsidRDefault="00AB7A80" w:rsidP="00AB7A80">
      <w:pPr>
        <w:spacing w:after="200"/>
        <w:jc w:val="both"/>
        <w:rPr>
          <w:sz w:val="22"/>
          <w:szCs w:val="22"/>
          <w:lang w:eastAsia="es-ES"/>
        </w:rPr>
      </w:pPr>
      <w:r w:rsidRPr="00AB7A80">
        <w:rPr>
          <w:sz w:val="22"/>
          <w:szCs w:val="22"/>
          <w:lang w:eastAsia="es-ES"/>
        </w:rPr>
        <w:drawing>
          <wp:inline distT="0" distB="0" distL="0" distR="0" wp14:anchorId="5ABAD88C" wp14:editId="009D65D4">
            <wp:extent cx="6189345" cy="162115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9345" cy="1621155"/>
                    </a:xfrm>
                    <a:prstGeom prst="rect">
                      <a:avLst/>
                    </a:prstGeom>
                  </pic:spPr>
                </pic:pic>
              </a:graphicData>
            </a:graphic>
          </wp:inline>
        </w:drawing>
      </w:r>
    </w:p>
    <w:p w14:paraId="1F450C8D" w14:textId="49F75569" w:rsidR="00AB7A80" w:rsidRDefault="00AB7A80" w:rsidP="00AB7A80">
      <w:pPr>
        <w:spacing w:after="200"/>
        <w:jc w:val="both"/>
        <w:rPr>
          <w:sz w:val="22"/>
          <w:szCs w:val="22"/>
          <w:lang w:eastAsia="es-ES"/>
        </w:rPr>
      </w:pPr>
      <w:r w:rsidRPr="00AB7A80">
        <w:rPr>
          <w:sz w:val="22"/>
          <w:szCs w:val="22"/>
          <w:lang w:eastAsia="es-ES"/>
        </w:rPr>
        <w:t xml:space="preserve">Nota: En Windows, se recomienda ejecutar el script utilizando Git </w:t>
      </w:r>
      <w:proofErr w:type="spellStart"/>
      <w:r w:rsidRPr="00AB7A80">
        <w:rPr>
          <w:sz w:val="22"/>
          <w:szCs w:val="22"/>
          <w:lang w:eastAsia="es-ES"/>
        </w:rPr>
        <w:t>Bash</w:t>
      </w:r>
      <w:proofErr w:type="spellEnd"/>
    </w:p>
    <w:p w14:paraId="318D6EEC" w14:textId="2B361ECF" w:rsidR="000059EC" w:rsidRDefault="000059EC" w:rsidP="000059EC">
      <w:pPr>
        <w:spacing w:before="240" w:after="200"/>
        <w:jc w:val="both"/>
        <w:rPr>
          <w:b/>
          <w:bCs/>
          <w:sz w:val="22"/>
          <w:szCs w:val="22"/>
          <w:lang w:eastAsia="es-ES"/>
        </w:rPr>
      </w:pPr>
      <w:r w:rsidRPr="000059EC">
        <w:rPr>
          <w:b/>
          <w:bCs/>
          <w:sz w:val="22"/>
          <w:szCs w:val="22"/>
          <w:lang w:eastAsia="es-ES"/>
        </w:rPr>
        <w:t>Configuración del Entorno en el Contenedor</w:t>
      </w:r>
    </w:p>
    <w:p w14:paraId="5648A8B7" w14:textId="40585D98" w:rsidR="000059EC" w:rsidRDefault="000059EC" w:rsidP="00AB7A80">
      <w:pPr>
        <w:spacing w:after="200"/>
        <w:jc w:val="both"/>
        <w:rPr>
          <w:sz w:val="22"/>
          <w:szCs w:val="22"/>
          <w:lang w:eastAsia="es-ES"/>
        </w:rPr>
      </w:pPr>
      <w:r w:rsidRPr="000059EC">
        <w:rPr>
          <w:sz w:val="22"/>
          <w:szCs w:val="22"/>
          <w:lang w:eastAsia="es-ES"/>
        </w:rPr>
        <w:t>Una vez iniciado el contenedor, se tiene acceso a un entorno basado en Debian 11, donde se encuentra instalado MPICH para desarrollar aplicaciones en C o C++. Si se trabaja con Debian localmente, bastaría con ejecutar:</w:t>
      </w:r>
    </w:p>
    <w:p w14:paraId="190B5DFF" w14:textId="5E7F5416" w:rsidR="00BB7020" w:rsidRDefault="00BB7020" w:rsidP="00BB7020">
      <w:pPr>
        <w:spacing w:after="200"/>
        <w:jc w:val="center"/>
        <w:rPr>
          <w:sz w:val="22"/>
          <w:szCs w:val="22"/>
          <w:lang w:eastAsia="es-ES"/>
        </w:rPr>
      </w:pPr>
      <w:r w:rsidRPr="000059EC">
        <w:rPr>
          <w:sz w:val="22"/>
          <w:szCs w:val="22"/>
          <w:lang w:eastAsia="es-ES"/>
        </w:rPr>
        <w:drawing>
          <wp:anchor distT="0" distB="0" distL="114300" distR="114300" simplePos="0" relativeHeight="251658240" behindDoc="1" locked="0" layoutInCell="1" allowOverlap="1" wp14:anchorId="1C1A8E18" wp14:editId="766625B9">
            <wp:simplePos x="0" y="0"/>
            <wp:positionH relativeFrom="column">
              <wp:posOffset>1866403</wp:posOffset>
            </wp:positionH>
            <wp:positionV relativeFrom="paragraph">
              <wp:posOffset>256651</wp:posOffset>
            </wp:positionV>
            <wp:extent cx="2480310" cy="56515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310" cy="565150"/>
                    </a:xfrm>
                    <a:prstGeom prst="rect">
                      <a:avLst/>
                    </a:prstGeom>
                  </pic:spPr>
                </pic:pic>
              </a:graphicData>
            </a:graphic>
            <wp14:sizeRelH relativeFrom="margin">
              <wp14:pctWidth>0</wp14:pctWidth>
            </wp14:sizeRelH>
            <wp14:sizeRelV relativeFrom="margin">
              <wp14:pctHeight>0</wp14:pctHeight>
            </wp14:sizeRelV>
          </wp:anchor>
        </w:drawing>
      </w:r>
    </w:p>
    <w:p w14:paraId="631D4504" w14:textId="65D8A80B" w:rsidR="000059EC" w:rsidRDefault="000059EC" w:rsidP="00AB7A80">
      <w:pPr>
        <w:spacing w:after="200"/>
        <w:jc w:val="both"/>
        <w:rPr>
          <w:sz w:val="22"/>
          <w:szCs w:val="22"/>
          <w:lang w:eastAsia="es-ES"/>
        </w:rPr>
      </w:pPr>
    </w:p>
    <w:p w14:paraId="427F226E" w14:textId="2EA9415F" w:rsidR="000059EC" w:rsidRDefault="000059EC" w:rsidP="00AB7A80">
      <w:pPr>
        <w:spacing w:after="200"/>
        <w:jc w:val="both"/>
        <w:rPr>
          <w:sz w:val="22"/>
          <w:szCs w:val="22"/>
          <w:lang w:eastAsia="es-ES"/>
        </w:rPr>
      </w:pPr>
    </w:p>
    <w:p w14:paraId="2E3DB4B3" w14:textId="1CA00C3F" w:rsidR="000059EC" w:rsidRDefault="000059EC">
      <w:pPr>
        <w:spacing w:after="200" w:line="312" w:lineRule="auto"/>
        <w:rPr>
          <w:sz w:val="22"/>
          <w:szCs w:val="22"/>
          <w:lang w:eastAsia="es-ES"/>
        </w:rPr>
      </w:pPr>
      <w:r>
        <w:rPr>
          <w:sz w:val="22"/>
          <w:szCs w:val="22"/>
          <w:lang w:eastAsia="es-ES"/>
        </w:rPr>
        <w:br w:type="page"/>
      </w:r>
    </w:p>
    <w:p w14:paraId="51D82365" w14:textId="65E1DC05" w:rsidR="000059EC" w:rsidRPr="00F226A8" w:rsidRDefault="000059EC" w:rsidP="000059EC">
      <w:pPr>
        <w:pStyle w:val="Ttulo2"/>
        <w:pBdr>
          <w:top w:val="none" w:sz="0" w:space="0" w:color="auto"/>
        </w:pBdr>
        <w:spacing w:line="276" w:lineRule="auto"/>
        <w:ind w:left="272" w:hanging="272"/>
        <w:rPr>
          <w:szCs w:val="38"/>
        </w:rPr>
      </w:pPr>
      <w:bookmarkStart w:id="12" w:name="_Toc194321984"/>
      <w:r w:rsidRPr="00F226A8">
        <w:rPr>
          <w:szCs w:val="38"/>
        </w:rPr>
        <w:lastRenderedPageBreak/>
        <w:t>Alternativas para Otros Lenguajes</w:t>
      </w:r>
      <w:bookmarkEnd w:id="12"/>
    </w:p>
    <w:p w14:paraId="240E7766" w14:textId="6D302ED4" w:rsidR="00FE14D6" w:rsidRDefault="000059EC" w:rsidP="00FE14D6">
      <w:pPr>
        <w:spacing w:after="240"/>
        <w:rPr>
          <w:sz w:val="22"/>
          <w:szCs w:val="22"/>
          <w:lang w:eastAsia="es-ES"/>
        </w:rPr>
      </w:pPr>
      <w:r w:rsidRPr="000059EC">
        <w:rPr>
          <w:b/>
          <w:bCs/>
          <w:sz w:val="22"/>
          <w:szCs w:val="22"/>
          <w:lang w:eastAsia="es-ES"/>
        </w:rPr>
        <w:t>Python</w:t>
      </w:r>
      <w:r w:rsidRPr="000059EC">
        <w:rPr>
          <w:sz w:val="22"/>
          <w:szCs w:val="22"/>
          <w:lang w:eastAsia="es-ES"/>
        </w:rPr>
        <w:br/>
        <w:t>Se puede instalar mpi4py para implementar aplicaciones MPI en Python.</w:t>
      </w:r>
    </w:p>
    <w:p w14:paraId="260DF615" w14:textId="2E17CC52" w:rsidR="00FE14D6" w:rsidRDefault="00FE14D6" w:rsidP="00FE14D6">
      <w:pPr>
        <w:rPr>
          <w:b/>
          <w:bCs/>
          <w:sz w:val="22"/>
          <w:szCs w:val="22"/>
          <w:lang w:eastAsia="es-ES"/>
        </w:rPr>
      </w:pPr>
      <w:r>
        <w:rPr>
          <w:b/>
          <w:bCs/>
          <w:sz w:val="22"/>
          <w:szCs w:val="22"/>
          <w:lang w:eastAsia="es-ES"/>
        </w:rPr>
        <w:t>Fortran</w:t>
      </w:r>
    </w:p>
    <w:p w14:paraId="6206215B" w14:textId="3DD06DA0" w:rsidR="00FE14D6" w:rsidRPr="00BB7020" w:rsidRDefault="00FE14D6" w:rsidP="00BB7020">
      <w:pPr>
        <w:jc w:val="both"/>
        <w:rPr>
          <w:sz w:val="22"/>
          <w:szCs w:val="22"/>
          <w:lang w:eastAsia="es-ES"/>
        </w:rPr>
      </w:pPr>
      <w:r w:rsidRPr="00FE14D6">
        <w:rPr>
          <w:sz w:val="22"/>
          <w:szCs w:val="22"/>
          <w:lang w:eastAsia="es-ES"/>
        </w:rPr>
        <w:t>Tanto Open MPI como MPICH proporcionan el compilador mpif90 para Fortran. Se puede compilar un programa MPI de Fortran con</w:t>
      </w:r>
      <w:r w:rsidR="00BB7020" w:rsidRPr="00BB7020">
        <w:rPr>
          <w:sz w:val="22"/>
          <w:szCs w:val="22"/>
          <w:lang w:eastAsia="es-ES"/>
        </w:rPr>
        <w:t>:</w:t>
      </w:r>
    </w:p>
    <w:p w14:paraId="307D7E19" w14:textId="1D1EC42B" w:rsidR="00BB7020" w:rsidRPr="00BB7020" w:rsidRDefault="00BB7020" w:rsidP="00FE14D6">
      <w:pPr>
        <w:rPr>
          <w:sz w:val="22"/>
          <w:szCs w:val="22"/>
          <w:lang w:eastAsia="es-ES"/>
        </w:rPr>
      </w:pPr>
      <w:r w:rsidRPr="00BB7020">
        <w:rPr>
          <w:sz w:val="22"/>
          <w:szCs w:val="22"/>
          <w:lang w:val="en-US" w:eastAsia="es-ES"/>
        </w:rPr>
        <w:drawing>
          <wp:anchor distT="0" distB="0" distL="114300" distR="114300" simplePos="0" relativeHeight="251659264" behindDoc="1" locked="0" layoutInCell="1" allowOverlap="1" wp14:anchorId="2A401430" wp14:editId="2A6E7684">
            <wp:simplePos x="0" y="0"/>
            <wp:positionH relativeFrom="column">
              <wp:posOffset>1873250</wp:posOffset>
            </wp:positionH>
            <wp:positionV relativeFrom="paragraph">
              <wp:posOffset>156845</wp:posOffset>
            </wp:positionV>
            <wp:extent cx="2448560" cy="66929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8560" cy="669290"/>
                    </a:xfrm>
                    <a:prstGeom prst="rect">
                      <a:avLst/>
                    </a:prstGeom>
                  </pic:spPr>
                </pic:pic>
              </a:graphicData>
            </a:graphic>
            <wp14:sizeRelH relativeFrom="margin">
              <wp14:pctWidth>0</wp14:pctWidth>
            </wp14:sizeRelH>
            <wp14:sizeRelV relativeFrom="margin">
              <wp14:pctHeight>0</wp14:pctHeight>
            </wp14:sizeRelV>
          </wp:anchor>
        </w:drawing>
      </w:r>
    </w:p>
    <w:p w14:paraId="1F166F46" w14:textId="28C24954" w:rsidR="00BB7020" w:rsidRPr="00BB7020" w:rsidRDefault="00BB7020" w:rsidP="00BB7020">
      <w:pPr>
        <w:rPr>
          <w:sz w:val="22"/>
          <w:szCs w:val="22"/>
          <w:lang w:eastAsia="es-ES"/>
        </w:rPr>
      </w:pPr>
    </w:p>
    <w:p w14:paraId="702582E0" w14:textId="0511F633" w:rsidR="000059EC" w:rsidRPr="000059EC" w:rsidRDefault="000059EC" w:rsidP="00FE14D6">
      <w:pPr>
        <w:spacing w:after="240"/>
        <w:rPr>
          <w:sz w:val="22"/>
          <w:szCs w:val="22"/>
          <w:lang w:eastAsia="es-ES"/>
        </w:rPr>
      </w:pPr>
      <w:r w:rsidRPr="000059EC">
        <w:rPr>
          <w:sz w:val="22"/>
          <w:szCs w:val="22"/>
          <w:lang w:eastAsia="es-ES"/>
        </w:rPr>
        <w:br/>
      </w:r>
    </w:p>
    <w:p w14:paraId="24C2A162" w14:textId="77777777" w:rsidR="000059EC" w:rsidRPr="000059EC" w:rsidRDefault="000059EC" w:rsidP="000059EC">
      <w:pPr>
        <w:rPr>
          <w:lang w:eastAsia="es-ES"/>
        </w:rPr>
      </w:pPr>
    </w:p>
    <w:p w14:paraId="43027F3D" w14:textId="7A12A333" w:rsidR="000059EC" w:rsidRDefault="00BB7020" w:rsidP="00BB7020">
      <w:pPr>
        <w:jc w:val="both"/>
        <w:rPr>
          <w:b/>
          <w:bCs/>
          <w:sz w:val="22"/>
          <w:szCs w:val="22"/>
          <w:lang w:eastAsia="es-ES"/>
        </w:rPr>
      </w:pPr>
      <w:r>
        <w:rPr>
          <w:b/>
          <w:bCs/>
          <w:sz w:val="22"/>
          <w:szCs w:val="22"/>
          <w:lang w:eastAsia="es-ES"/>
        </w:rPr>
        <w:t>Java</w:t>
      </w:r>
    </w:p>
    <w:p w14:paraId="380BDCEE" w14:textId="770D30C1" w:rsidR="00BB7020" w:rsidRPr="00BB7020" w:rsidRDefault="00BB7020" w:rsidP="00BB7020">
      <w:pPr>
        <w:jc w:val="both"/>
        <w:rPr>
          <w:sz w:val="22"/>
          <w:szCs w:val="22"/>
          <w:lang w:eastAsia="es-ES"/>
        </w:rPr>
      </w:pPr>
      <w:r w:rsidRPr="00BB7020">
        <w:rPr>
          <w:sz w:val="22"/>
          <w:szCs w:val="22"/>
          <w:lang w:eastAsia="es-ES"/>
        </w:rPr>
        <w:t>MPJ Express es una de las opciones más utilizadas para implementar MPI en Java. Se debe descargar y configurar MPJ Express, compilar y ejecutar programas MPI en Java usando sus scripts de ejecución.</w:t>
      </w:r>
    </w:p>
    <w:p w14:paraId="79B34377" w14:textId="77777777" w:rsidR="00BB7020" w:rsidRPr="00BB7020" w:rsidRDefault="00BB7020" w:rsidP="00AB7A80">
      <w:pPr>
        <w:spacing w:after="200"/>
        <w:jc w:val="both"/>
        <w:rPr>
          <w:b/>
          <w:bCs/>
          <w:sz w:val="22"/>
          <w:szCs w:val="22"/>
          <w:lang w:eastAsia="es-ES"/>
        </w:rPr>
      </w:pPr>
    </w:p>
    <w:p w14:paraId="1BE21EFD" w14:textId="1CCCF000" w:rsidR="00BB7020" w:rsidRPr="00F226A8" w:rsidRDefault="00BB7020" w:rsidP="00BB7020">
      <w:pPr>
        <w:pStyle w:val="Ttulo2"/>
        <w:pBdr>
          <w:top w:val="none" w:sz="0" w:space="0" w:color="auto"/>
        </w:pBdr>
        <w:spacing w:line="276" w:lineRule="auto"/>
        <w:ind w:left="272" w:hanging="272"/>
        <w:rPr>
          <w:szCs w:val="38"/>
        </w:rPr>
      </w:pPr>
      <w:bookmarkStart w:id="13" w:name="_Toc194321985"/>
      <w:r w:rsidRPr="00F226A8">
        <w:rPr>
          <w:szCs w:val="38"/>
        </w:rPr>
        <w:t>Conclusiones</w:t>
      </w:r>
      <w:bookmarkEnd w:id="13"/>
    </w:p>
    <w:p w14:paraId="6A17CA67" w14:textId="26A1BE98" w:rsidR="00BB7020" w:rsidRPr="00BB7020" w:rsidRDefault="00BB7020" w:rsidP="00BB7020">
      <w:pPr>
        <w:jc w:val="both"/>
        <w:rPr>
          <w:b/>
          <w:bCs/>
          <w:sz w:val="22"/>
          <w:szCs w:val="22"/>
        </w:rPr>
      </w:pPr>
      <w:r w:rsidRPr="00BB7020">
        <w:rPr>
          <w:b/>
          <w:bCs/>
          <w:sz w:val="22"/>
          <w:szCs w:val="22"/>
        </w:rPr>
        <w:t>Elección del Sistema</w:t>
      </w:r>
    </w:p>
    <w:p w14:paraId="2DBCAF61" w14:textId="77777777" w:rsidR="00BB7020" w:rsidRPr="00BB7020" w:rsidRDefault="00BB7020" w:rsidP="00BB7020">
      <w:pPr>
        <w:jc w:val="both"/>
        <w:rPr>
          <w:sz w:val="22"/>
          <w:szCs w:val="22"/>
        </w:rPr>
      </w:pPr>
      <w:r w:rsidRPr="00BB7020">
        <w:rPr>
          <w:sz w:val="22"/>
          <w:szCs w:val="22"/>
        </w:rPr>
        <w:t>He optado por desarrollar el entorno en Linux utilizando Docker debido a la facilidad de replicar el entorno de desarrollo en cualquier sistema operativo. Esto permite cumplir con los objetivos de la práctica sin tener que lidiar con las diferencias propias de cada sistema.</w:t>
      </w:r>
    </w:p>
    <w:p w14:paraId="3AA0ED89" w14:textId="77777777" w:rsidR="00BB7020" w:rsidRPr="00BB7020" w:rsidRDefault="00BB7020" w:rsidP="00BB7020">
      <w:pPr>
        <w:jc w:val="both"/>
        <w:rPr>
          <w:sz w:val="22"/>
          <w:szCs w:val="22"/>
        </w:rPr>
      </w:pPr>
    </w:p>
    <w:p w14:paraId="4AC57DAE" w14:textId="261987E4" w:rsidR="00BB7020" w:rsidRPr="00BB7020" w:rsidRDefault="00BB7020" w:rsidP="00BB7020">
      <w:pPr>
        <w:jc w:val="both"/>
        <w:rPr>
          <w:b/>
          <w:bCs/>
          <w:sz w:val="22"/>
          <w:szCs w:val="22"/>
        </w:rPr>
      </w:pPr>
      <w:r w:rsidRPr="00BB7020">
        <w:rPr>
          <w:b/>
          <w:bCs/>
          <w:sz w:val="22"/>
          <w:szCs w:val="22"/>
        </w:rPr>
        <w:t>Flexibilidad</w:t>
      </w:r>
    </w:p>
    <w:p w14:paraId="15735F0B" w14:textId="77777777" w:rsidR="00BB7020" w:rsidRPr="00BB7020" w:rsidRDefault="00BB7020" w:rsidP="00BB7020">
      <w:pPr>
        <w:jc w:val="both"/>
        <w:rPr>
          <w:sz w:val="22"/>
          <w:szCs w:val="22"/>
        </w:rPr>
      </w:pPr>
      <w:r w:rsidRPr="00BB7020">
        <w:rPr>
          <w:sz w:val="22"/>
          <w:szCs w:val="22"/>
        </w:rPr>
        <w:t>La imagen Docker basada en Debian 11 simplifica la instalación y configuración de MPI (usando MPICH), mientras que se dejan abiertas alternativas para otros lenguajes como Python (con mpi4py), Fortran y Java.</w:t>
      </w:r>
    </w:p>
    <w:p w14:paraId="0611F2E1" w14:textId="77777777" w:rsidR="00BB7020" w:rsidRPr="00BB7020" w:rsidRDefault="00BB7020" w:rsidP="00BB7020">
      <w:pPr>
        <w:jc w:val="both"/>
        <w:rPr>
          <w:sz w:val="22"/>
          <w:szCs w:val="22"/>
        </w:rPr>
      </w:pPr>
    </w:p>
    <w:p w14:paraId="799F58F5" w14:textId="3C7EF1EC" w:rsidR="00BB7020" w:rsidRPr="00BB7020" w:rsidRDefault="00BB7020" w:rsidP="00BB7020">
      <w:pPr>
        <w:jc w:val="both"/>
        <w:rPr>
          <w:b/>
          <w:bCs/>
          <w:sz w:val="22"/>
          <w:szCs w:val="22"/>
        </w:rPr>
      </w:pPr>
      <w:r w:rsidRPr="00BB7020">
        <w:rPr>
          <w:b/>
          <w:bCs/>
          <w:sz w:val="22"/>
          <w:szCs w:val="22"/>
        </w:rPr>
        <w:t>Gestión y Monitoreo</w:t>
      </w:r>
    </w:p>
    <w:p w14:paraId="7D1FF801" w14:textId="7124AA2F" w:rsidR="00BB7020" w:rsidRPr="00BB7020" w:rsidRDefault="00BB7020" w:rsidP="00BB7020">
      <w:pPr>
        <w:jc w:val="both"/>
        <w:rPr>
          <w:sz w:val="22"/>
          <w:szCs w:val="22"/>
        </w:rPr>
      </w:pPr>
      <w:r w:rsidRPr="00BB7020">
        <w:rPr>
          <w:sz w:val="22"/>
          <w:szCs w:val="22"/>
        </w:rPr>
        <w:t xml:space="preserve">La inclusión del paquete </w:t>
      </w:r>
      <w:proofErr w:type="spellStart"/>
      <w:r w:rsidRPr="00BB7020">
        <w:rPr>
          <w:sz w:val="22"/>
          <w:szCs w:val="22"/>
        </w:rPr>
        <w:t>psmisc</w:t>
      </w:r>
      <w:proofErr w:type="spellEnd"/>
      <w:r w:rsidRPr="00BB7020">
        <w:rPr>
          <w:sz w:val="22"/>
          <w:szCs w:val="22"/>
        </w:rPr>
        <w:t xml:space="preserve"> permite administrar, depurar y monitorear de forma efectiva los procesos MPI, garantizando una mayor estabilidad y facilidad de uso en el entorno.</w:t>
      </w:r>
    </w:p>
    <w:p w14:paraId="0D72D268" w14:textId="56E57CB8" w:rsidR="00F226A8" w:rsidRDefault="00F226A8">
      <w:pPr>
        <w:spacing w:after="200" w:line="312" w:lineRule="auto"/>
        <w:rPr>
          <w:sz w:val="22"/>
          <w:szCs w:val="22"/>
          <w:lang w:eastAsia="es-ES"/>
        </w:rPr>
      </w:pPr>
      <w:r>
        <w:rPr>
          <w:sz w:val="22"/>
          <w:szCs w:val="22"/>
          <w:lang w:eastAsia="es-ES"/>
        </w:rPr>
        <w:br w:type="page"/>
      </w:r>
    </w:p>
    <w:p w14:paraId="05A60F7F" w14:textId="6EDA44FF" w:rsidR="00F226A8" w:rsidRDefault="00F226A8" w:rsidP="00F226A8">
      <w:pPr>
        <w:pStyle w:val="Ttulo2"/>
        <w:pBdr>
          <w:top w:val="none" w:sz="0" w:space="0" w:color="auto"/>
        </w:pBdr>
        <w:spacing w:line="276" w:lineRule="auto"/>
        <w:ind w:left="272" w:hanging="272"/>
        <w:rPr>
          <w:szCs w:val="38"/>
        </w:rPr>
      </w:pPr>
      <w:bookmarkStart w:id="14" w:name="_Toc194321986"/>
      <w:r>
        <w:rPr>
          <w:szCs w:val="38"/>
        </w:rPr>
        <w:lastRenderedPageBreak/>
        <w:t>Referencias</w:t>
      </w:r>
      <w:bookmarkEnd w:id="14"/>
    </w:p>
    <w:p w14:paraId="3CEE8100" w14:textId="53726927" w:rsidR="000059EC" w:rsidRPr="00E77254" w:rsidRDefault="00E77254" w:rsidP="00E77254">
      <w:pPr>
        <w:rPr>
          <w:sz w:val="18"/>
          <w:szCs w:val="18"/>
          <w:lang w:val="en-US" w:eastAsia="es-ES"/>
        </w:rPr>
      </w:pPr>
      <w:r w:rsidRPr="00E77254">
        <w:rPr>
          <w:sz w:val="18"/>
          <w:szCs w:val="18"/>
          <w:vertAlign w:val="superscript"/>
          <w:lang w:val="en-US" w:eastAsia="es-ES"/>
        </w:rPr>
        <w:t xml:space="preserve">1 </w:t>
      </w:r>
      <w:r w:rsidRPr="00E77254">
        <w:rPr>
          <w:sz w:val="18"/>
          <w:szCs w:val="18"/>
          <w:lang w:val="en-US" w:eastAsia="es-ES"/>
        </w:rPr>
        <w:t xml:space="preserve">What is Message Passing Interface (MPI)? - TechTarget. (n.d.). Retrieved from </w:t>
      </w:r>
      <w:hyperlink r:id="rId11" w:anchor=":~:text=The%20message%20passing%20interface%20(MPI)%20is%20a%20standardized%20means%20of,same%20computer%20%E2%80%93%20are%20called%20nodes" w:tgtFrame="_blank" w:history="1">
        <w:r w:rsidRPr="00E77254">
          <w:rPr>
            <w:rStyle w:val="Hipervnculo"/>
            <w:sz w:val="18"/>
            <w:szCs w:val="18"/>
            <w:lang w:val="en-US" w:eastAsia="es-ES"/>
          </w:rPr>
          <w:t>https://www.techtarget.com/searchenterprisedesktop/definition/message-passing-interface-MPI#:~:text=The%20message%20passing%20interface%20(MPI)%20is%20a%20standardized%20means%20of,same%20computer%20%E2%80%93%20are%20called%20nodes</w:t>
        </w:r>
      </w:hyperlink>
      <w:r w:rsidRPr="00E77254">
        <w:rPr>
          <w:sz w:val="18"/>
          <w:szCs w:val="18"/>
          <w:lang w:val="en-US" w:eastAsia="es-ES"/>
        </w:rPr>
        <w:t>.</w:t>
      </w:r>
    </w:p>
    <w:p w14:paraId="6738CFF6" w14:textId="473F90D1" w:rsidR="00E77254" w:rsidRPr="00E77254" w:rsidRDefault="00E77254" w:rsidP="00E77254">
      <w:pPr>
        <w:rPr>
          <w:sz w:val="18"/>
          <w:szCs w:val="18"/>
        </w:rPr>
      </w:pPr>
      <w:r w:rsidRPr="00E77254">
        <w:rPr>
          <w:sz w:val="18"/>
          <w:szCs w:val="18"/>
          <w:vertAlign w:val="superscript"/>
          <w:lang w:val="en-US"/>
        </w:rPr>
        <w:t xml:space="preserve">2 </w:t>
      </w:r>
      <w:r w:rsidRPr="00E77254">
        <w:rPr>
          <w:sz w:val="18"/>
          <w:szCs w:val="18"/>
          <w:lang w:val="en-US"/>
        </w:rPr>
        <w:t xml:space="preserve">Introduction to MPI - Research Computing Services. (n.d.). Retrieved from </w:t>
      </w:r>
      <w:hyperlink r:id="rId12" w:tgtFrame="_blank" w:history="1">
        <w:r w:rsidRPr="00E77254">
          <w:rPr>
            <w:rStyle w:val="Hipervnculo"/>
            <w:sz w:val="18"/>
            <w:szCs w:val="18"/>
            <w:lang w:val="en-US"/>
          </w:rPr>
          <w:t>https://carleton.ca/rcs/rcdc/introduction-to-mpi/</w:t>
        </w:r>
      </w:hyperlink>
    </w:p>
    <w:p w14:paraId="6CA37CD0" w14:textId="575AF850" w:rsidR="00E77254" w:rsidRPr="00E77254" w:rsidRDefault="00E77254" w:rsidP="00E77254">
      <w:pPr>
        <w:rPr>
          <w:sz w:val="18"/>
          <w:szCs w:val="18"/>
        </w:rPr>
      </w:pPr>
      <w:r w:rsidRPr="00E77254">
        <w:rPr>
          <w:sz w:val="18"/>
          <w:szCs w:val="18"/>
          <w:vertAlign w:val="superscript"/>
          <w:lang w:val="en-US"/>
        </w:rPr>
        <w:t xml:space="preserve">3 </w:t>
      </w:r>
      <w:r w:rsidRPr="00E77254">
        <w:rPr>
          <w:sz w:val="18"/>
          <w:szCs w:val="18"/>
          <w:lang w:val="en-US"/>
        </w:rPr>
        <w:t xml:space="preserve">What is MPI? - Cornell Virtual Workshop. (n.d.). Retrieved from </w:t>
      </w:r>
      <w:hyperlink r:id="rId13" w:tgtFrame="_blank" w:history="1">
        <w:r w:rsidRPr="00E77254">
          <w:rPr>
            <w:rStyle w:val="Hipervnculo"/>
            <w:sz w:val="18"/>
            <w:szCs w:val="18"/>
            <w:lang w:val="en-US"/>
          </w:rPr>
          <w:t>https://cvw.cac.cornell.edu/mpi/intro/what-is-mpi</w:t>
        </w:r>
      </w:hyperlink>
    </w:p>
    <w:p w14:paraId="57F4F51F" w14:textId="5EBFD7E7" w:rsidR="00E77254" w:rsidRPr="00E77254" w:rsidRDefault="00E77254" w:rsidP="00E77254">
      <w:pPr>
        <w:rPr>
          <w:sz w:val="18"/>
          <w:szCs w:val="18"/>
        </w:rPr>
      </w:pP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sz w:val="18"/>
          <w:szCs w:val="18"/>
          <w:lang w:val="en-US"/>
        </w:rPr>
        <w:t>Wikipedia</w:t>
      </w:r>
      <w:r w:rsidRPr="00E77254">
        <w:rPr>
          <w:sz w:val="18"/>
          <w:szCs w:val="18"/>
          <w:lang w:val="en-US"/>
        </w:rPr>
        <w:t xml:space="preserve">. Retrieved from </w:t>
      </w:r>
      <w:hyperlink r:id="rId14" w:tgtFrame="_blank" w:history="1">
        <w:r w:rsidRPr="00E77254">
          <w:rPr>
            <w:rStyle w:val="Hipervnculo"/>
            <w:rFonts w:eastAsiaTheme="majorEastAsia"/>
            <w:sz w:val="18"/>
            <w:szCs w:val="18"/>
            <w:lang w:val="en-US"/>
          </w:rPr>
          <w:t>https://en.wikipedia.or</w:t>
        </w:r>
        <w:r w:rsidRPr="00E77254">
          <w:rPr>
            <w:rStyle w:val="Hipervnculo"/>
            <w:rFonts w:eastAsiaTheme="majorEastAsia"/>
            <w:sz w:val="18"/>
            <w:szCs w:val="18"/>
            <w:lang w:val="en-US"/>
          </w:rPr>
          <w:t>g</w:t>
        </w:r>
        <w:r w:rsidRPr="00E77254">
          <w:rPr>
            <w:rStyle w:val="Hipervnculo"/>
            <w:rFonts w:eastAsiaTheme="majorEastAsia"/>
            <w:sz w:val="18"/>
            <w:szCs w:val="18"/>
            <w:lang w:val="en-US"/>
          </w:rPr>
          <w:t>/wiki/Message_Passing_Interface</w:t>
        </w:r>
      </w:hyperlink>
    </w:p>
    <w:p w14:paraId="00CA9A8E" w14:textId="58822741" w:rsidR="00E77254" w:rsidRPr="00E77254" w:rsidRDefault="00E77254" w:rsidP="00E77254">
      <w:pPr>
        <w:rPr>
          <w:sz w:val="18"/>
          <w:szCs w:val="18"/>
        </w:rPr>
      </w:pPr>
      <w:r w:rsidRPr="00E77254">
        <w:rPr>
          <w:sz w:val="18"/>
          <w:szCs w:val="18"/>
          <w:vertAlign w:val="superscript"/>
          <w:lang w:val="en-US"/>
        </w:rPr>
        <w:t xml:space="preserve">5 </w:t>
      </w:r>
      <w:r w:rsidRPr="00E77254">
        <w:rPr>
          <w:sz w:val="18"/>
          <w:szCs w:val="18"/>
          <w:lang w:val="en-US"/>
        </w:rPr>
        <w:t xml:space="preserve">What Is MPI? - CIQ. (n.d.). Retrieved from </w:t>
      </w:r>
      <w:hyperlink r:id="rId15" w:tgtFrame="_blank" w:history="1">
        <w:r w:rsidRPr="00E77254">
          <w:rPr>
            <w:rStyle w:val="Hipervnculo"/>
            <w:sz w:val="18"/>
            <w:szCs w:val="18"/>
            <w:lang w:val="en-US"/>
          </w:rPr>
          <w:t>https://ciq.com/wiki/mpi-message-passing-interface/</w:t>
        </w:r>
      </w:hyperlink>
    </w:p>
    <w:p w14:paraId="1428C561" w14:textId="27C112C8" w:rsidR="00E77254" w:rsidRPr="00E77254" w:rsidRDefault="00E77254" w:rsidP="00E77254">
      <w:pPr>
        <w:rPr>
          <w:sz w:val="18"/>
          <w:szCs w:val="18"/>
        </w:rPr>
      </w:pPr>
      <w:r w:rsidRPr="00E77254">
        <w:rPr>
          <w:sz w:val="18"/>
          <w:szCs w:val="18"/>
          <w:vertAlign w:val="superscript"/>
          <w:lang w:val="en-US"/>
        </w:rPr>
        <w:t xml:space="preserve">6 </w:t>
      </w:r>
      <w:r w:rsidRPr="00E77254">
        <w:rPr>
          <w:sz w:val="18"/>
          <w:szCs w:val="18"/>
          <w:lang w:val="en-US"/>
        </w:rPr>
        <w:t xml:space="preserve">Introduction to MPI - Research Computing Services. (n.d.). Retrieved from </w:t>
      </w:r>
      <w:hyperlink r:id="rId16" w:tgtFrame="_blank" w:history="1">
        <w:r w:rsidRPr="00E77254">
          <w:rPr>
            <w:rStyle w:val="Hipervnculo"/>
            <w:sz w:val="18"/>
            <w:szCs w:val="18"/>
            <w:lang w:val="en-US"/>
          </w:rPr>
          <w:t>https://carleton.ca/rcs/rcdc/introduction-to-mpi/#:~:text=The%20Message%20Passing%20Interface%20</w:t>
        </w:r>
      </w:hyperlink>
      <w:r w:rsidRPr="00E77254">
        <w:rPr>
          <w:sz w:val="18"/>
          <w:szCs w:val="18"/>
          <w:vertAlign w:val="superscript"/>
          <w:lang w:val="en-US"/>
        </w:rPr>
        <w:t xml:space="preserve"> 2 </w:t>
      </w:r>
      <w:r w:rsidRPr="00E77254">
        <w:rPr>
          <w:sz w:val="18"/>
          <w:szCs w:val="18"/>
          <w:lang w:val="en-US"/>
        </w:rPr>
        <w:t xml:space="preserve">Introduction to MPI - Research Computing Services. (n.d.). Retrieved from </w:t>
      </w:r>
      <w:hyperlink r:id="rId17" w:tgtFrame="_blank" w:history="1">
        <w:r w:rsidRPr="00E77254">
          <w:rPr>
            <w:rStyle w:val="Hipervnculo"/>
            <w:sz w:val="18"/>
            <w:szCs w:val="18"/>
            <w:lang w:val="en-US"/>
          </w:rPr>
          <w:t>http</w:t>
        </w:r>
        <w:r w:rsidRPr="00E77254">
          <w:rPr>
            <w:rStyle w:val="Hipervnculo"/>
            <w:sz w:val="18"/>
            <w:szCs w:val="18"/>
            <w:lang w:val="en-US"/>
          </w:rPr>
          <w:t>s</w:t>
        </w:r>
        <w:r w:rsidRPr="00E77254">
          <w:rPr>
            <w:rStyle w:val="Hipervnculo"/>
            <w:sz w:val="18"/>
            <w:szCs w:val="18"/>
            <w:lang w:val="en-US"/>
          </w:rPr>
          <w:t>://carleton.ca/rcs/rcdc/introduction-to-mpi/</w:t>
        </w:r>
      </w:hyperlink>
      <w:r w:rsidRPr="00E77254">
        <w:rPr>
          <w:sz w:val="18"/>
          <w:szCs w:val="18"/>
          <w:lang w:val="en-US"/>
        </w:rPr>
        <w:t xml:space="preserve"> </w:t>
      </w:r>
      <w:r w:rsidRPr="00E77254">
        <w:rPr>
          <w:sz w:val="18"/>
          <w:szCs w:val="18"/>
          <w:vertAlign w:val="superscript"/>
          <w:lang w:val="en-US"/>
        </w:rPr>
        <w:t xml:space="preserve">2 </w:t>
      </w:r>
      <w:r w:rsidRPr="00E77254">
        <w:rPr>
          <w:sz w:val="18"/>
          <w:szCs w:val="18"/>
          <w:lang w:val="en-US"/>
        </w:rPr>
        <w:t xml:space="preserve">Introduction to MPI - Research Computing Services. (n.d.). Retrieved from </w:t>
      </w:r>
      <w:hyperlink r:id="rId18" w:tgtFrame="_blank" w:history="1">
        <w:r w:rsidRPr="00E77254">
          <w:rPr>
            <w:rStyle w:val="Hipervnculo"/>
            <w:sz w:val="18"/>
            <w:szCs w:val="18"/>
            <w:lang w:val="en-US"/>
          </w:rPr>
          <w:t>https://carleton.ca/rcs/rcdc/introduction-to-mpi/</w:t>
        </w:r>
      </w:hyperlink>
    </w:p>
    <w:p w14:paraId="34FA3C94" w14:textId="0C863722" w:rsidR="00E77254" w:rsidRPr="00E77254" w:rsidRDefault="00E77254" w:rsidP="00E77254">
      <w:pPr>
        <w:rPr>
          <w:sz w:val="18"/>
          <w:szCs w:val="18"/>
        </w:rPr>
      </w:pPr>
      <w:r w:rsidRPr="00E77254">
        <w:rPr>
          <w:sz w:val="18"/>
          <w:szCs w:val="18"/>
          <w:vertAlign w:val="superscript"/>
          <w:lang w:val="en-US"/>
        </w:rPr>
        <w:t xml:space="preserve">7 </w:t>
      </w:r>
      <w:r w:rsidRPr="00E77254">
        <w:rPr>
          <w:sz w:val="18"/>
          <w:szCs w:val="18"/>
          <w:lang w:val="en-US"/>
        </w:rPr>
        <w:t xml:space="preserve">What is MPI and why do we use it? I’m a starting </w:t>
      </w:r>
      <w:proofErr w:type="spellStart"/>
      <w:r w:rsidRPr="00E77254">
        <w:rPr>
          <w:sz w:val="18"/>
          <w:szCs w:val="18"/>
          <w:lang w:val="en-US"/>
        </w:rPr>
        <w:t>fortran</w:t>
      </w:r>
      <w:proofErr w:type="spellEnd"/>
      <w:r w:rsidRPr="00E77254">
        <w:rPr>
          <w:sz w:val="18"/>
          <w:szCs w:val="18"/>
          <w:lang w:val="en-US"/>
        </w:rPr>
        <w:t xml:space="preserve"> programmer</w:t>
      </w:r>
      <w:proofErr w:type="gramStart"/>
      <w:r w:rsidRPr="00E77254">
        <w:rPr>
          <w:sz w:val="18"/>
          <w:szCs w:val="18"/>
          <w:lang w:val="en-US"/>
        </w:rPr>
        <w:t>. :</w:t>
      </w:r>
      <w:proofErr w:type="gramEnd"/>
      <w:r w:rsidRPr="00E77254">
        <w:rPr>
          <w:sz w:val="18"/>
          <w:szCs w:val="18"/>
          <w:lang w:val="en-US"/>
        </w:rPr>
        <w:t xml:space="preserve"> </w:t>
      </w:r>
      <w:proofErr w:type="spellStart"/>
      <w:r w:rsidRPr="00E77254">
        <w:rPr>
          <w:sz w:val="18"/>
          <w:szCs w:val="18"/>
          <w:lang w:val="en-US"/>
        </w:rPr>
        <w:t>fortran</w:t>
      </w:r>
      <w:proofErr w:type="spellEnd"/>
      <w:r w:rsidRPr="00E77254">
        <w:rPr>
          <w:sz w:val="18"/>
          <w:szCs w:val="18"/>
          <w:lang w:val="en-US"/>
        </w:rPr>
        <w:t xml:space="preserve">. (n.d.). Retrieved from </w:t>
      </w:r>
      <w:hyperlink r:id="rId19" w:tgtFrame="_blank" w:history="1">
        <w:r w:rsidRPr="00E77254">
          <w:rPr>
            <w:rStyle w:val="Hipervnculo"/>
            <w:sz w:val="18"/>
            <w:szCs w:val="18"/>
            <w:lang w:val="en-US"/>
          </w:rPr>
          <w:t>https://www.reddit.com/r/fortran/comments/1158z1s/what_is_mpi_and_why_do_we_use_it_im_a_starting/</w:t>
        </w:r>
      </w:hyperlink>
    </w:p>
    <w:p w14:paraId="13FDB8AB" w14:textId="528DBB69" w:rsidR="00E77254" w:rsidRPr="00E77254" w:rsidRDefault="00E77254" w:rsidP="00E77254">
      <w:pPr>
        <w:rPr>
          <w:sz w:val="18"/>
          <w:szCs w:val="18"/>
        </w:rPr>
      </w:pPr>
      <w:r w:rsidRPr="00E77254">
        <w:rPr>
          <w:sz w:val="18"/>
          <w:szCs w:val="18"/>
          <w:vertAlign w:val="superscript"/>
          <w:lang w:val="en-US"/>
        </w:rPr>
        <w:t xml:space="preserve">8 </w:t>
      </w:r>
      <w:r w:rsidRPr="00E77254">
        <w:rPr>
          <w:sz w:val="18"/>
          <w:szCs w:val="18"/>
          <w:lang w:val="en-US"/>
        </w:rPr>
        <w:t>What’s the purpose of MPI</w:t>
      </w:r>
      <w:proofErr w:type="gramStart"/>
      <w:r w:rsidRPr="00E77254">
        <w:rPr>
          <w:sz w:val="18"/>
          <w:szCs w:val="18"/>
          <w:lang w:val="en-US"/>
        </w:rPr>
        <w:t>? :</w:t>
      </w:r>
      <w:proofErr w:type="gramEnd"/>
      <w:r w:rsidRPr="00E77254">
        <w:rPr>
          <w:sz w:val="18"/>
          <w:szCs w:val="18"/>
          <w:lang w:val="en-US"/>
        </w:rPr>
        <w:t xml:space="preserve"> HPC. (n.d.). Retrieved from </w:t>
      </w:r>
      <w:hyperlink r:id="rId20" w:tgtFrame="_blank" w:history="1">
        <w:r w:rsidRPr="00E77254">
          <w:rPr>
            <w:rStyle w:val="Hipervnculo"/>
            <w:sz w:val="18"/>
            <w:szCs w:val="18"/>
            <w:lang w:val="en-US"/>
          </w:rPr>
          <w:t>https://www.reddit.com/r/HPC/comments/10eat9s/whats_the_purpose_of_mpi/</w:t>
        </w:r>
      </w:hyperlink>
    </w:p>
    <w:p w14:paraId="225B8031" w14:textId="1AE1C18E" w:rsidR="00E77254" w:rsidRPr="00E77254" w:rsidRDefault="00E77254" w:rsidP="00E77254">
      <w:pPr>
        <w:rPr>
          <w:sz w:val="18"/>
          <w:szCs w:val="18"/>
        </w:rPr>
      </w:pPr>
      <w:r w:rsidRPr="00E77254">
        <w:rPr>
          <w:sz w:val="18"/>
          <w:szCs w:val="18"/>
          <w:vertAlign w:val="superscript"/>
          <w:lang w:val="en-US"/>
        </w:rPr>
        <w:t xml:space="preserve">9 </w:t>
      </w:r>
      <w:r w:rsidRPr="00E77254">
        <w:rPr>
          <w:sz w:val="18"/>
          <w:szCs w:val="18"/>
          <w:lang w:val="en-US"/>
        </w:rPr>
        <w:t xml:space="preserve">Introduction to MPI. (n.d.). Retrieved from </w:t>
      </w:r>
      <w:hyperlink r:id="rId21" w:tgtFrame="_blank" w:history="1">
        <w:r w:rsidRPr="00E77254">
          <w:rPr>
            <w:rStyle w:val="Hipervnculo"/>
            <w:sz w:val="18"/>
            <w:szCs w:val="18"/>
            <w:lang w:val="en-US"/>
          </w:rPr>
          <w:t>https://hpc.nmsu.edu/discovery/mpi/introduction/</w:t>
        </w:r>
      </w:hyperlink>
    </w:p>
    <w:p w14:paraId="59484EDC" w14:textId="77777777" w:rsidR="00E77254" w:rsidRPr="00E77254" w:rsidRDefault="00E77254" w:rsidP="00E77254">
      <w:pPr>
        <w:rPr>
          <w:sz w:val="18"/>
          <w:szCs w:val="18"/>
          <w:lang w:val="en-US"/>
        </w:rPr>
      </w:pPr>
      <w:r w:rsidRPr="00E77254">
        <w:rPr>
          <w:sz w:val="18"/>
          <w:szCs w:val="18"/>
          <w:vertAlign w:val="superscript"/>
          <w:lang w:val="en-US"/>
        </w:rPr>
        <w:t xml:space="preserve">10 </w:t>
      </w:r>
      <w:proofErr w:type="spellStart"/>
      <w:r w:rsidRPr="00E77254">
        <w:rPr>
          <w:sz w:val="18"/>
          <w:szCs w:val="18"/>
          <w:lang w:val="en-US"/>
        </w:rPr>
        <w:t>Kimpe</w:t>
      </w:r>
      <w:proofErr w:type="spellEnd"/>
      <w:r w:rsidRPr="00E77254">
        <w:rPr>
          <w:sz w:val="18"/>
          <w:szCs w:val="18"/>
          <w:lang w:val="en-US"/>
        </w:rPr>
        <w:t>, D., &amp; Ross, R. (2015). MPI as a Network Transport for Distributed Services.</w:t>
      </w:r>
    </w:p>
    <w:p w14:paraId="165610E8" w14:textId="77777777" w:rsidR="00E77254" w:rsidRPr="00E77254" w:rsidRDefault="00E77254" w:rsidP="00E77254">
      <w:pPr>
        <w:rPr>
          <w:sz w:val="18"/>
          <w:szCs w:val="18"/>
          <w:lang w:val="en-US"/>
        </w:rPr>
      </w:pPr>
      <w:r w:rsidRPr="00E77254">
        <w:rPr>
          <w:sz w:val="18"/>
          <w:szCs w:val="18"/>
          <w:vertAlign w:val="superscript"/>
          <w:lang w:val="en-US"/>
        </w:rPr>
        <w:t xml:space="preserve">11 </w:t>
      </w:r>
      <w:r w:rsidRPr="00E77254">
        <w:rPr>
          <w:sz w:val="18"/>
          <w:szCs w:val="18"/>
          <w:lang w:val="en-US"/>
        </w:rPr>
        <w:t xml:space="preserve">MPI - HPC Wiki. (n.d.). Retrieved from </w:t>
      </w:r>
      <w:hyperlink r:id="rId22" w:tgtFrame="_blank" w:history="1">
        <w:r w:rsidRPr="00E77254">
          <w:rPr>
            <w:rStyle w:val="Hipervnculo"/>
            <w:sz w:val="18"/>
            <w:szCs w:val="18"/>
            <w:lang w:val="en-US"/>
          </w:rPr>
          <w:t>https://hpc-wiki.info/hpc/MPI</w:t>
        </w:r>
      </w:hyperlink>
      <w:r w:rsidRPr="00E77254">
        <w:rPr>
          <w:sz w:val="18"/>
          <w:szCs w:val="18"/>
          <w:lang w:val="en-US"/>
        </w:rPr>
        <w:t xml:space="preserve"> </w:t>
      </w:r>
      <w:r w:rsidRPr="00E77254">
        <w:rPr>
          <w:sz w:val="18"/>
          <w:szCs w:val="18"/>
          <w:vertAlign w:val="superscript"/>
          <w:lang w:val="en-US"/>
        </w:rPr>
        <w:t xml:space="preserve">7 </w:t>
      </w:r>
      <w:r w:rsidRPr="00E77254">
        <w:rPr>
          <w:sz w:val="18"/>
          <w:szCs w:val="18"/>
          <w:lang w:val="en-US"/>
        </w:rPr>
        <w:t xml:space="preserve">What is MPI and why do we use it? I’m a starting </w:t>
      </w:r>
      <w:proofErr w:type="spellStart"/>
      <w:r w:rsidRPr="00E77254">
        <w:rPr>
          <w:sz w:val="18"/>
          <w:szCs w:val="18"/>
          <w:lang w:val="en-US"/>
        </w:rPr>
        <w:t>fortran</w:t>
      </w:r>
      <w:proofErr w:type="spellEnd"/>
      <w:r w:rsidRPr="00E77254">
        <w:rPr>
          <w:sz w:val="18"/>
          <w:szCs w:val="18"/>
          <w:lang w:val="en-US"/>
        </w:rPr>
        <w:t xml:space="preserve"> programmer</w:t>
      </w:r>
      <w:proofErr w:type="gramStart"/>
      <w:r w:rsidRPr="00E77254">
        <w:rPr>
          <w:sz w:val="18"/>
          <w:szCs w:val="18"/>
          <w:lang w:val="en-US"/>
        </w:rPr>
        <w:t>. :</w:t>
      </w:r>
      <w:proofErr w:type="gramEnd"/>
      <w:r w:rsidRPr="00E77254">
        <w:rPr>
          <w:sz w:val="18"/>
          <w:szCs w:val="18"/>
          <w:lang w:val="en-US"/>
        </w:rPr>
        <w:t xml:space="preserve"> </w:t>
      </w:r>
      <w:proofErr w:type="spellStart"/>
      <w:r w:rsidRPr="00E77254">
        <w:rPr>
          <w:sz w:val="18"/>
          <w:szCs w:val="18"/>
          <w:lang w:val="en-US"/>
        </w:rPr>
        <w:t>fortran</w:t>
      </w:r>
      <w:proofErr w:type="spellEnd"/>
      <w:r w:rsidRPr="00E77254">
        <w:rPr>
          <w:sz w:val="18"/>
          <w:szCs w:val="18"/>
          <w:lang w:val="en-US"/>
        </w:rPr>
        <w:t xml:space="preserve">. (n.d.). Retrieved from </w:t>
      </w:r>
      <w:hyperlink r:id="rId23" w:tgtFrame="_blank" w:history="1">
        <w:r w:rsidRPr="00E77254">
          <w:rPr>
            <w:rStyle w:val="Hipervnculo"/>
            <w:sz w:val="18"/>
            <w:szCs w:val="18"/>
            <w:lang w:val="en-US"/>
          </w:rPr>
          <w:t>https://www.reddit.com/r/fortran/comments/1158z1s/what_is_mpi_and_why_do_we_use_it_im_a_starting/</w:t>
        </w:r>
      </w:hyperlink>
      <w:r w:rsidRPr="00E77254">
        <w:rPr>
          <w:sz w:val="18"/>
          <w:szCs w:val="18"/>
          <w:lang w:val="en-US"/>
        </w:rPr>
        <w:t xml:space="preserve"> </w:t>
      </w:r>
      <w:r w:rsidRPr="00E77254">
        <w:rPr>
          <w:sz w:val="18"/>
          <w:szCs w:val="18"/>
          <w:vertAlign w:val="superscript"/>
          <w:lang w:val="en-US"/>
        </w:rPr>
        <w:t xml:space="preserve">11 </w:t>
      </w:r>
      <w:r w:rsidRPr="00E77254">
        <w:rPr>
          <w:sz w:val="18"/>
          <w:szCs w:val="18"/>
          <w:lang w:val="en-US"/>
        </w:rPr>
        <w:t xml:space="preserve">MPI - HPC Wiki. (n.d.). Retrieved from </w:t>
      </w:r>
      <w:hyperlink r:id="rId24" w:tgtFrame="_blank" w:history="1">
        <w:r w:rsidRPr="00E77254">
          <w:rPr>
            <w:rStyle w:val="Hipervnculo"/>
            <w:sz w:val="18"/>
            <w:szCs w:val="18"/>
            <w:lang w:val="en-US"/>
          </w:rPr>
          <w:t>https://hpc-wiki.info/hpc/MPI</w:t>
        </w:r>
      </w:hyperlink>
      <w:r w:rsidRPr="00E77254">
        <w:rPr>
          <w:sz w:val="18"/>
          <w:szCs w:val="18"/>
          <w:lang w:val="en-US"/>
        </w:rPr>
        <w:t xml:space="preserve"> </w:t>
      </w: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rFonts w:eastAsiaTheme="majorEastAsia"/>
          <w:sz w:val="18"/>
          <w:szCs w:val="18"/>
          <w:lang w:val="en-US"/>
        </w:rPr>
        <w:t>Wikipedia</w:t>
      </w:r>
      <w:r w:rsidRPr="00E77254">
        <w:rPr>
          <w:sz w:val="18"/>
          <w:szCs w:val="18"/>
          <w:lang w:val="en-US"/>
        </w:rPr>
        <w:t xml:space="preserve">. Retrieved from </w:t>
      </w:r>
      <w:hyperlink r:id="rId25" w:tgtFrame="_blank" w:history="1">
        <w:r w:rsidRPr="00E77254">
          <w:rPr>
            <w:rStyle w:val="Hipervnculo"/>
            <w:sz w:val="18"/>
            <w:szCs w:val="18"/>
            <w:lang w:val="en-US"/>
          </w:rPr>
          <w:t>https://en.wikipedia.org/wiki/Message_Passing_Interface</w:t>
        </w:r>
      </w:hyperlink>
      <w:r w:rsidRPr="00E77254">
        <w:rPr>
          <w:sz w:val="18"/>
          <w:szCs w:val="18"/>
          <w:lang w:val="en-US"/>
        </w:rPr>
        <w:t xml:space="preserve"> </w:t>
      </w:r>
    </w:p>
    <w:p w14:paraId="4DD881CD" w14:textId="77777777" w:rsidR="00E77254" w:rsidRPr="00E77254" w:rsidRDefault="00E77254" w:rsidP="00E77254">
      <w:pPr>
        <w:rPr>
          <w:sz w:val="18"/>
          <w:szCs w:val="18"/>
          <w:lang w:val="en-US"/>
        </w:rPr>
      </w:pPr>
      <w:r w:rsidRPr="00E77254">
        <w:rPr>
          <w:sz w:val="18"/>
          <w:szCs w:val="18"/>
          <w:vertAlign w:val="superscript"/>
          <w:lang w:val="en-US"/>
        </w:rPr>
        <w:t xml:space="preserve">12 </w:t>
      </w:r>
      <w:r w:rsidRPr="00E77254">
        <w:rPr>
          <w:sz w:val="18"/>
          <w:szCs w:val="18"/>
          <w:lang w:val="en-US"/>
        </w:rPr>
        <w:t xml:space="preserve">Open MPI: </w:t>
      </w:r>
      <w:proofErr w:type="gramStart"/>
      <w:r w:rsidRPr="00E77254">
        <w:rPr>
          <w:sz w:val="18"/>
          <w:szCs w:val="18"/>
          <w:lang w:val="en-US"/>
        </w:rPr>
        <w:t>Open Source</w:t>
      </w:r>
      <w:proofErr w:type="gramEnd"/>
      <w:r w:rsidRPr="00E77254">
        <w:rPr>
          <w:sz w:val="18"/>
          <w:szCs w:val="18"/>
          <w:lang w:val="en-US"/>
        </w:rPr>
        <w:t xml:space="preserve"> High Performance Computing. (n.d.). Retrieved from </w:t>
      </w:r>
      <w:hyperlink r:id="rId26" w:tgtFrame="_blank" w:history="1">
        <w:r w:rsidRPr="00E77254">
          <w:rPr>
            <w:rStyle w:val="Hipervnculo"/>
            <w:sz w:val="18"/>
            <w:szCs w:val="18"/>
            <w:lang w:val="en-US"/>
          </w:rPr>
          <w:t>https://www.open-mpi.org/</w:t>
        </w:r>
      </w:hyperlink>
      <w:r w:rsidRPr="00E77254">
        <w:rPr>
          <w:sz w:val="18"/>
          <w:szCs w:val="18"/>
          <w:lang w:val="en-US"/>
        </w:rPr>
        <w:t xml:space="preserve"> </w:t>
      </w:r>
    </w:p>
    <w:p w14:paraId="26E460F6" w14:textId="77777777" w:rsidR="00E77254" w:rsidRPr="00E77254" w:rsidRDefault="00E77254" w:rsidP="00E77254">
      <w:pPr>
        <w:rPr>
          <w:sz w:val="18"/>
          <w:szCs w:val="18"/>
          <w:lang w:val="en-US"/>
        </w:rPr>
      </w:pPr>
      <w:r w:rsidRPr="00E77254">
        <w:rPr>
          <w:sz w:val="18"/>
          <w:szCs w:val="18"/>
          <w:vertAlign w:val="superscript"/>
          <w:lang w:val="en-US"/>
        </w:rPr>
        <w:t xml:space="preserve">13 </w:t>
      </w:r>
      <w:r w:rsidRPr="00E77254">
        <w:rPr>
          <w:sz w:val="18"/>
          <w:szCs w:val="18"/>
          <w:lang w:val="en-US"/>
        </w:rPr>
        <w:t xml:space="preserve">MPI - Message Passing Interface - LRZ. (n.d.). Retrieved from </w:t>
      </w:r>
      <w:hyperlink r:id="rId27" w:tgtFrame="_blank" w:history="1">
        <w:r w:rsidRPr="00E77254">
          <w:rPr>
            <w:rStyle w:val="Hipervnculo"/>
            <w:sz w:val="18"/>
            <w:szCs w:val="18"/>
            <w:lang w:val="en-US"/>
          </w:rPr>
          <w:t>https://doku.lrz.de/mpi-message-passing-interface-11481695.html</w:t>
        </w:r>
      </w:hyperlink>
      <w:r w:rsidRPr="00E77254">
        <w:rPr>
          <w:sz w:val="18"/>
          <w:szCs w:val="18"/>
          <w:lang w:val="en-US"/>
        </w:rPr>
        <w:t xml:space="preserve"> </w:t>
      </w:r>
    </w:p>
    <w:p w14:paraId="1DB7C962" w14:textId="77777777" w:rsidR="00E77254" w:rsidRPr="00E77254" w:rsidRDefault="00E77254" w:rsidP="00E77254">
      <w:pPr>
        <w:rPr>
          <w:sz w:val="18"/>
          <w:szCs w:val="18"/>
          <w:lang w:val="en-US"/>
        </w:rPr>
      </w:pPr>
      <w:r w:rsidRPr="00E77254">
        <w:rPr>
          <w:sz w:val="18"/>
          <w:szCs w:val="18"/>
          <w:vertAlign w:val="superscript"/>
        </w:rPr>
        <w:t xml:space="preserve">14 </w:t>
      </w:r>
      <w:r w:rsidRPr="00E77254">
        <w:rPr>
          <w:sz w:val="18"/>
          <w:szCs w:val="18"/>
        </w:rPr>
        <w:t xml:space="preserve">Álvarez, C., Pena, T. F., &amp; </w:t>
      </w:r>
      <w:proofErr w:type="spellStart"/>
      <w:r w:rsidRPr="00E77254">
        <w:rPr>
          <w:sz w:val="18"/>
          <w:szCs w:val="18"/>
        </w:rPr>
        <w:t>Tourino</w:t>
      </w:r>
      <w:proofErr w:type="spellEnd"/>
      <w:r w:rsidRPr="00E77254">
        <w:rPr>
          <w:sz w:val="18"/>
          <w:szCs w:val="18"/>
        </w:rPr>
        <w:t xml:space="preserve">, J. (2024). </w:t>
      </w:r>
      <w:r w:rsidRPr="00E77254">
        <w:rPr>
          <w:sz w:val="18"/>
          <w:szCs w:val="18"/>
          <w:lang w:val="en-US"/>
        </w:rPr>
        <w:t xml:space="preserve">MPI4All: Towards Easy MPI Bindings Generation for Any Programming Language. </w:t>
      </w:r>
    </w:p>
    <w:p w14:paraId="00DF5383" w14:textId="77777777" w:rsidR="00E77254" w:rsidRPr="00E77254" w:rsidRDefault="00E77254" w:rsidP="00E77254">
      <w:pPr>
        <w:rPr>
          <w:sz w:val="18"/>
          <w:szCs w:val="18"/>
          <w:lang w:val="en-US"/>
        </w:rPr>
      </w:pPr>
      <w:r w:rsidRPr="00E77254">
        <w:rPr>
          <w:sz w:val="18"/>
          <w:szCs w:val="18"/>
          <w:vertAlign w:val="superscript"/>
          <w:lang w:val="en-US"/>
        </w:rPr>
        <w:t xml:space="preserve">15 </w:t>
      </w:r>
      <w:r w:rsidRPr="00E77254">
        <w:rPr>
          <w:sz w:val="18"/>
          <w:szCs w:val="18"/>
          <w:lang w:val="en-US"/>
        </w:rPr>
        <w:t xml:space="preserve">Armstrong, </w:t>
      </w:r>
      <w:proofErr w:type="gramStart"/>
      <w:r w:rsidRPr="00E77254">
        <w:rPr>
          <w:sz w:val="18"/>
          <w:szCs w:val="18"/>
          <w:lang w:val="en-US"/>
        </w:rPr>
        <w:t>R.,</w:t>
      </w:r>
      <w:proofErr w:type="spellStart"/>
      <w:r w:rsidRPr="00E77254">
        <w:rPr>
          <w:sz w:val="18"/>
          <w:szCs w:val="18"/>
        </w:rPr>
        <w:t>скуль</w:t>
      </w:r>
      <w:proofErr w:type="spellEnd"/>
      <w:proofErr w:type="gramEnd"/>
      <w:r w:rsidRPr="00E77254">
        <w:rPr>
          <w:sz w:val="18"/>
          <w:szCs w:val="18"/>
          <w:lang w:val="en-US"/>
        </w:rPr>
        <w:t xml:space="preserve">, D. B., &amp; Viswanathan, V. (n.d.). </w:t>
      </w:r>
      <w:r w:rsidRPr="00E77254">
        <w:rPr>
          <w:rStyle w:val="nfasis"/>
          <w:rFonts w:eastAsiaTheme="majorEastAsia"/>
          <w:sz w:val="18"/>
          <w:szCs w:val="18"/>
          <w:lang w:val="en-US"/>
        </w:rPr>
        <w:t>Language Interoperability in Scientific Computing: The Babel Approach</w:t>
      </w:r>
      <w:r w:rsidRPr="00E77254">
        <w:rPr>
          <w:sz w:val="18"/>
          <w:szCs w:val="18"/>
          <w:lang w:val="en-US"/>
        </w:rPr>
        <w:t xml:space="preserve">. Retrieved from </w:t>
      </w:r>
      <w:hyperlink r:id="rId28" w:tgtFrame="_blank" w:history="1">
        <w:r w:rsidRPr="00E77254">
          <w:rPr>
            <w:rStyle w:val="Hipervnculo"/>
            <w:sz w:val="18"/>
            <w:szCs w:val="18"/>
            <w:lang w:val="en-US"/>
          </w:rPr>
          <w:t>https://www.osti.gov/servlets/purl/7805</w:t>
        </w:r>
      </w:hyperlink>
      <w:r w:rsidRPr="00E77254">
        <w:rPr>
          <w:sz w:val="18"/>
          <w:szCs w:val="18"/>
          <w:lang w:val="en-US"/>
        </w:rPr>
        <w:t xml:space="preserve"> </w:t>
      </w:r>
    </w:p>
    <w:p w14:paraId="1BC60A9E" w14:textId="77777777" w:rsidR="00E77254" w:rsidRPr="00E77254" w:rsidRDefault="00E77254" w:rsidP="00E77254">
      <w:pPr>
        <w:rPr>
          <w:sz w:val="18"/>
          <w:szCs w:val="18"/>
          <w:lang w:val="en-US"/>
        </w:rPr>
      </w:pPr>
      <w:r w:rsidRPr="00E77254">
        <w:rPr>
          <w:sz w:val="18"/>
          <w:szCs w:val="18"/>
          <w:vertAlign w:val="superscript"/>
          <w:lang w:val="en-US"/>
        </w:rPr>
        <w:t xml:space="preserve">16 </w:t>
      </w:r>
      <w:r w:rsidRPr="00E77254">
        <w:rPr>
          <w:sz w:val="18"/>
          <w:szCs w:val="18"/>
          <w:lang w:val="en-US"/>
        </w:rPr>
        <w:t xml:space="preserve">Is C++ the only language that works with MPI? - Stack Overflow. (n.d.). Retrieved from </w:t>
      </w:r>
      <w:hyperlink r:id="rId29" w:tgtFrame="_blank" w:history="1">
        <w:r w:rsidRPr="00E77254">
          <w:rPr>
            <w:rStyle w:val="Hipervnculo"/>
            <w:sz w:val="18"/>
            <w:szCs w:val="18"/>
            <w:lang w:val="en-US"/>
          </w:rPr>
          <w:t>https://stackoverflow.com/questions/34301431/is-c-the-only-language-that-works-with-mpi</w:t>
        </w:r>
      </w:hyperlink>
      <w:r w:rsidRPr="00E77254">
        <w:rPr>
          <w:sz w:val="18"/>
          <w:szCs w:val="18"/>
          <w:lang w:val="en-US"/>
        </w:rPr>
        <w:t xml:space="preserve"> </w:t>
      </w:r>
    </w:p>
    <w:p w14:paraId="5776BDB1" w14:textId="77777777" w:rsidR="00E77254" w:rsidRPr="00E77254" w:rsidRDefault="00E77254" w:rsidP="00E77254">
      <w:pPr>
        <w:rPr>
          <w:sz w:val="18"/>
          <w:szCs w:val="18"/>
          <w:lang w:val="en-US"/>
        </w:rPr>
      </w:pPr>
      <w:r w:rsidRPr="00E77254">
        <w:rPr>
          <w:sz w:val="18"/>
          <w:szCs w:val="18"/>
          <w:vertAlign w:val="superscript"/>
          <w:lang w:val="en-US"/>
        </w:rPr>
        <w:t xml:space="preserve">17 </w:t>
      </w:r>
      <w:r w:rsidRPr="00E77254">
        <w:rPr>
          <w:sz w:val="18"/>
          <w:szCs w:val="18"/>
          <w:lang w:val="en-US"/>
        </w:rPr>
        <w:t xml:space="preserve">Introduction — mpi4py 3.1.5 documentation. (n.d.). Retrieved from </w:t>
      </w:r>
      <w:hyperlink r:id="rId30" w:tgtFrame="_blank" w:history="1">
        <w:r w:rsidRPr="00E77254">
          <w:rPr>
            <w:rStyle w:val="Hipervnculo"/>
            <w:sz w:val="18"/>
            <w:szCs w:val="18"/>
            <w:lang w:val="en-US"/>
          </w:rPr>
          <w:t>https://mpi4py.readthedocs.io/en/stable/intro.html</w:t>
        </w:r>
      </w:hyperlink>
      <w:r w:rsidRPr="00E77254">
        <w:rPr>
          <w:sz w:val="18"/>
          <w:szCs w:val="18"/>
          <w:lang w:val="en-US"/>
        </w:rPr>
        <w:t xml:space="preserve"> </w:t>
      </w:r>
    </w:p>
    <w:p w14:paraId="2C68B8F6" w14:textId="77777777" w:rsidR="00E77254" w:rsidRPr="00E77254" w:rsidRDefault="00E77254" w:rsidP="00E77254">
      <w:pPr>
        <w:rPr>
          <w:sz w:val="18"/>
          <w:szCs w:val="18"/>
          <w:lang w:val="en-US"/>
        </w:rPr>
      </w:pPr>
      <w:r w:rsidRPr="00E77254">
        <w:rPr>
          <w:sz w:val="18"/>
          <w:szCs w:val="18"/>
          <w:vertAlign w:val="superscript"/>
          <w:lang w:val="en-US"/>
        </w:rPr>
        <w:t xml:space="preserve">18 </w:t>
      </w:r>
      <w:r w:rsidRPr="00E77254">
        <w:rPr>
          <w:sz w:val="18"/>
          <w:szCs w:val="18"/>
          <w:lang w:val="en-US"/>
        </w:rPr>
        <w:t xml:space="preserve">MPI Forum. (n.d.). Retrieved from </w:t>
      </w:r>
      <w:hyperlink r:id="rId31" w:tgtFrame="_blank" w:history="1">
        <w:r w:rsidRPr="00E77254">
          <w:rPr>
            <w:rStyle w:val="Hipervnculo"/>
            <w:sz w:val="18"/>
            <w:szCs w:val="18"/>
            <w:lang w:val="en-US"/>
          </w:rPr>
          <w:t>https://www.mpi-forum.org/</w:t>
        </w:r>
      </w:hyperlink>
      <w:r w:rsidRPr="00E77254">
        <w:rPr>
          <w:sz w:val="18"/>
          <w:szCs w:val="18"/>
          <w:lang w:val="en-US"/>
        </w:rPr>
        <w:t xml:space="preserve"> </w:t>
      </w:r>
    </w:p>
    <w:p w14:paraId="53E5DB59" w14:textId="77777777" w:rsidR="00E77254" w:rsidRPr="00E77254" w:rsidRDefault="00E77254" w:rsidP="00E77254">
      <w:pPr>
        <w:rPr>
          <w:sz w:val="18"/>
          <w:szCs w:val="18"/>
          <w:lang w:val="en-US"/>
        </w:rPr>
      </w:pPr>
      <w:r w:rsidRPr="00E77254">
        <w:rPr>
          <w:sz w:val="18"/>
          <w:szCs w:val="18"/>
          <w:vertAlign w:val="superscript"/>
          <w:lang w:val="en-US"/>
        </w:rPr>
        <w:t xml:space="preserve">19 </w:t>
      </w:r>
      <w:r w:rsidRPr="00E77254">
        <w:rPr>
          <w:sz w:val="18"/>
          <w:szCs w:val="18"/>
          <w:lang w:val="en-US"/>
        </w:rPr>
        <w:t xml:space="preserve">MPI | Meeting Professionals International. (n.d.). Retrieved from </w:t>
      </w:r>
      <w:hyperlink r:id="rId32" w:tgtFrame="_blank" w:history="1">
        <w:r w:rsidRPr="00E77254">
          <w:rPr>
            <w:rStyle w:val="Hipervnculo"/>
            <w:sz w:val="18"/>
            <w:szCs w:val="18"/>
            <w:lang w:val="en-US"/>
          </w:rPr>
          <w:t>https://www.mpi.org/</w:t>
        </w:r>
      </w:hyperlink>
      <w:r w:rsidRPr="00E77254">
        <w:rPr>
          <w:sz w:val="18"/>
          <w:szCs w:val="18"/>
          <w:lang w:val="en-US"/>
        </w:rPr>
        <w:t xml:space="preserve"> </w:t>
      </w:r>
    </w:p>
    <w:p w14:paraId="4FB91751" w14:textId="77777777" w:rsidR="00E77254" w:rsidRPr="00E77254" w:rsidRDefault="00E77254" w:rsidP="00E77254">
      <w:pPr>
        <w:rPr>
          <w:sz w:val="18"/>
          <w:szCs w:val="18"/>
          <w:lang w:val="en-US"/>
        </w:rPr>
      </w:pPr>
      <w:r w:rsidRPr="00E77254">
        <w:rPr>
          <w:sz w:val="18"/>
          <w:szCs w:val="18"/>
          <w:vertAlign w:val="superscript"/>
          <w:lang w:val="en-US"/>
        </w:rPr>
        <w:t xml:space="preserve">20 </w:t>
      </w:r>
      <w:r w:rsidRPr="00E77254">
        <w:rPr>
          <w:sz w:val="18"/>
          <w:szCs w:val="18"/>
          <w:lang w:val="en-US"/>
        </w:rPr>
        <w:t xml:space="preserve">ULFM Fault Tolerance — Open MPI v5.0.x documentation. (n.d.). Retrieved from </w:t>
      </w:r>
      <w:hyperlink r:id="rId33" w:tgtFrame="_blank" w:history="1">
        <w:r w:rsidRPr="00E77254">
          <w:rPr>
            <w:rStyle w:val="Hipervnculo"/>
            <w:sz w:val="18"/>
            <w:szCs w:val="18"/>
            <w:lang w:val="en-US"/>
          </w:rPr>
          <w:t>https://docs.open-mpi.org/en/main/features/ulfm.html</w:t>
        </w:r>
      </w:hyperlink>
      <w:r w:rsidRPr="00E77254">
        <w:rPr>
          <w:sz w:val="18"/>
          <w:szCs w:val="18"/>
          <w:lang w:val="en-US"/>
        </w:rPr>
        <w:t xml:space="preserve"> </w:t>
      </w:r>
    </w:p>
    <w:p w14:paraId="118B08EB" w14:textId="77777777" w:rsidR="00E77254" w:rsidRPr="00E77254" w:rsidRDefault="00E77254" w:rsidP="00E77254">
      <w:pPr>
        <w:rPr>
          <w:sz w:val="18"/>
          <w:szCs w:val="18"/>
          <w:lang w:val="en-US"/>
        </w:rPr>
      </w:pPr>
      <w:r w:rsidRPr="00E77254">
        <w:rPr>
          <w:sz w:val="18"/>
          <w:szCs w:val="18"/>
          <w:vertAlign w:val="superscript"/>
          <w:lang w:val="en-US"/>
        </w:rPr>
        <w:t xml:space="preserve">21 </w:t>
      </w:r>
      <w:proofErr w:type="spellStart"/>
      <w:r w:rsidRPr="00E77254">
        <w:rPr>
          <w:sz w:val="18"/>
          <w:szCs w:val="18"/>
          <w:lang w:val="en-US"/>
        </w:rPr>
        <w:t>Gropp</w:t>
      </w:r>
      <w:proofErr w:type="spellEnd"/>
      <w:r w:rsidRPr="00E77254">
        <w:rPr>
          <w:sz w:val="18"/>
          <w:szCs w:val="18"/>
          <w:lang w:val="en-US"/>
        </w:rPr>
        <w:t xml:space="preserve">, W., Lusk, E., &amp; </w:t>
      </w:r>
      <w:proofErr w:type="spellStart"/>
      <w:r w:rsidRPr="00E77254">
        <w:rPr>
          <w:sz w:val="18"/>
          <w:szCs w:val="18"/>
          <w:lang w:val="en-US"/>
        </w:rPr>
        <w:t>Skjellum</w:t>
      </w:r>
      <w:proofErr w:type="spellEnd"/>
      <w:r w:rsidRPr="00E77254">
        <w:rPr>
          <w:sz w:val="18"/>
          <w:szCs w:val="18"/>
          <w:lang w:val="en-US"/>
        </w:rPr>
        <w:t xml:space="preserve">, A. (n.d.). </w:t>
      </w:r>
      <w:r w:rsidRPr="00E77254">
        <w:rPr>
          <w:rStyle w:val="nfasis"/>
          <w:rFonts w:eastAsiaTheme="majorEastAsia"/>
          <w:sz w:val="18"/>
          <w:szCs w:val="18"/>
          <w:lang w:val="en-US"/>
        </w:rPr>
        <w:t>Using MPI: Portable Parallel Programming with the Message-Passing Interface</w:t>
      </w:r>
      <w:r w:rsidRPr="00E77254">
        <w:rPr>
          <w:sz w:val="18"/>
          <w:szCs w:val="18"/>
          <w:lang w:val="en-US"/>
        </w:rPr>
        <w:t xml:space="preserve">. </w:t>
      </w:r>
    </w:p>
    <w:p w14:paraId="7E2E604C" w14:textId="77777777" w:rsidR="00E77254" w:rsidRPr="00E77254" w:rsidRDefault="00E77254" w:rsidP="00E77254">
      <w:pPr>
        <w:rPr>
          <w:sz w:val="18"/>
          <w:szCs w:val="18"/>
          <w:lang w:val="en-US"/>
        </w:rPr>
      </w:pPr>
      <w:r w:rsidRPr="00E77254">
        <w:rPr>
          <w:sz w:val="18"/>
          <w:szCs w:val="18"/>
          <w:vertAlign w:val="superscript"/>
          <w:lang w:val="en-US"/>
        </w:rPr>
        <w:t xml:space="preserve">22 </w:t>
      </w:r>
      <w:proofErr w:type="spellStart"/>
      <w:r w:rsidRPr="00E77254">
        <w:rPr>
          <w:sz w:val="18"/>
          <w:szCs w:val="18"/>
          <w:lang w:val="en-US"/>
        </w:rPr>
        <w:t>Initialisation</w:t>
      </w:r>
      <w:proofErr w:type="spellEnd"/>
      <w:r w:rsidRPr="00E77254">
        <w:rPr>
          <w:sz w:val="18"/>
          <w:szCs w:val="18"/>
          <w:lang w:val="en-US"/>
        </w:rPr>
        <w:t xml:space="preserve"> of MPI is too restrictive · Issue #103 · </w:t>
      </w:r>
      <w:proofErr w:type="spellStart"/>
      <w:r w:rsidRPr="00E77254">
        <w:rPr>
          <w:sz w:val="18"/>
          <w:szCs w:val="18"/>
          <w:lang w:val="en-US"/>
        </w:rPr>
        <w:t>mpi</w:t>
      </w:r>
      <w:proofErr w:type="spellEnd"/>
      <w:r w:rsidRPr="00E77254">
        <w:rPr>
          <w:sz w:val="18"/>
          <w:szCs w:val="18"/>
          <w:lang w:val="en-US"/>
        </w:rPr>
        <w:t>-forum/</w:t>
      </w:r>
      <w:proofErr w:type="spellStart"/>
      <w:r w:rsidRPr="00E77254">
        <w:rPr>
          <w:sz w:val="18"/>
          <w:szCs w:val="18"/>
          <w:lang w:val="en-US"/>
        </w:rPr>
        <w:t>mpi</w:t>
      </w:r>
      <w:proofErr w:type="spellEnd"/>
      <w:r w:rsidRPr="00E77254">
        <w:rPr>
          <w:sz w:val="18"/>
          <w:szCs w:val="18"/>
          <w:lang w:val="en-US"/>
        </w:rPr>
        <w:t xml:space="preserve">-issues. (n.d.). Retrieved from </w:t>
      </w:r>
      <w:hyperlink r:id="rId34" w:tgtFrame="_blank" w:history="1">
        <w:r w:rsidRPr="00E77254">
          <w:rPr>
            <w:rStyle w:val="Hipervnculo"/>
            <w:sz w:val="18"/>
            <w:szCs w:val="18"/>
            <w:lang w:val="en-US"/>
          </w:rPr>
          <w:t>https://github.com/mpi-forum/mpi-issues/issues/103</w:t>
        </w:r>
      </w:hyperlink>
      <w:r w:rsidRPr="00E77254">
        <w:rPr>
          <w:sz w:val="18"/>
          <w:szCs w:val="18"/>
          <w:lang w:val="en-US"/>
        </w:rPr>
        <w:t xml:space="preserve"> </w:t>
      </w:r>
    </w:p>
    <w:p w14:paraId="0264E47B" w14:textId="77777777" w:rsidR="00E77254" w:rsidRPr="00E77254" w:rsidRDefault="00E77254" w:rsidP="00E77254">
      <w:pPr>
        <w:rPr>
          <w:sz w:val="18"/>
          <w:szCs w:val="18"/>
          <w:lang w:val="en-US"/>
        </w:rPr>
      </w:pPr>
      <w:r w:rsidRPr="00E77254">
        <w:rPr>
          <w:sz w:val="18"/>
          <w:szCs w:val="18"/>
          <w:vertAlign w:val="superscript"/>
          <w:lang w:val="en-US"/>
        </w:rPr>
        <w:t xml:space="preserve">23 </w:t>
      </w:r>
      <w:r w:rsidRPr="00E77254">
        <w:rPr>
          <w:sz w:val="18"/>
          <w:szCs w:val="18"/>
          <w:lang w:val="en-US"/>
        </w:rPr>
        <w:t xml:space="preserve">Master Planning for Innovation (MPI) | APQC. (n.d.). Retrieved from </w:t>
      </w:r>
      <w:hyperlink r:id="rId35" w:tgtFrame="_blank" w:history="1">
        <w:r w:rsidRPr="00E77254">
          <w:rPr>
            <w:rStyle w:val="Hipervnculo"/>
            <w:sz w:val="18"/>
            <w:szCs w:val="18"/>
            <w:lang w:val="en-US"/>
          </w:rPr>
          <w:t>https://www.apqc.org/what-we-do/education-k-12-services/master-planning-innovation</w:t>
        </w:r>
      </w:hyperlink>
      <w:r w:rsidRPr="00E77254">
        <w:rPr>
          <w:sz w:val="18"/>
          <w:szCs w:val="18"/>
          <w:lang w:val="en-US"/>
        </w:rPr>
        <w:t xml:space="preserve"> </w:t>
      </w:r>
    </w:p>
    <w:p w14:paraId="071E0C98" w14:textId="77777777" w:rsidR="00E77254" w:rsidRPr="00E77254" w:rsidRDefault="00E77254" w:rsidP="00E77254">
      <w:pPr>
        <w:rPr>
          <w:sz w:val="18"/>
          <w:szCs w:val="18"/>
          <w:lang w:val="en-US"/>
        </w:rPr>
      </w:pPr>
      <w:r w:rsidRPr="00E77254">
        <w:rPr>
          <w:sz w:val="18"/>
          <w:szCs w:val="18"/>
          <w:vertAlign w:val="superscript"/>
          <w:lang w:val="en-US"/>
        </w:rPr>
        <w:t xml:space="preserve">24 </w:t>
      </w:r>
      <w:r w:rsidRPr="00E77254">
        <w:rPr>
          <w:sz w:val="18"/>
          <w:szCs w:val="18"/>
          <w:lang w:val="en-US"/>
        </w:rPr>
        <w:t xml:space="preserve">Funders | Migration Policy Institute. (n.d.). Retrieved from </w:t>
      </w:r>
      <w:hyperlink r:id="rId36" w:tgtFrame="_blank" w:history="1">
        <w:r w:rsidRPr="00E77254">
          <w:rPr>
            <w:rStyle w:val="Hipervnculo"/>
            <w:sz w:val="18"/>
            <w:szCs w:val="18"/>
            <w:lang w:val="en-US"/>
          </w:rPr>
          <w:t>https://www.migrationpolicy.org/about/funders</w:t>
        </w:r>
      </w:hyperlink>
      <w:r w:rsidRPr="00E77254">
        <w:rPr>
          <w:sz w:val="18"/>
          <w:szCs w:val="18"/>
          <w:lang w:val="en-US"/>
        </w:rPr>
        <w:t xml:space="preserve"> </w:t>
      </w:r>
    </w:p>
    <w:p w14:paraId="773ADE12" w14:textId="77777777" w:rsidR="00E77254" w:rsidRPr="00E77254" w:rsidRDefault="00E77254" w:rsidP="00E77254">
      <w:pPr>
        <w:rPr>
          <w:sz w:val="18"/>
          <w:szCs w:val="18"/>
          <w:lang w:val="en-US"/>
        </w:rPr>
      </w:pPr>
      <w:r w:rsidRPr="00E77254">
        <w:rPr>
          <w:sz w:val="18"/>
          <w:szCs w:val="18"/>
          <w:vertAlign w:val="superscript"/>
          <w:lang w:val="en-US"/>
        </w:rPr>
        <w:t xml:space="preserve">25 </w:t>
      </w:r>
      <w:r w:rsidRPr="00E77254">
        <w:rPr>
          <w:sz w:val="18"/>
          <w:szCs w:val="18"/>
          <w:lang w:val="en-US"/>
        </w:rPr>
        <w:t xml:space="preserve">The Open MPI Development Team — Open MPI v5.0.x documentation. (n.d.). Retrieved from </w:t>
      </w:r>
      <w:hyperlink r:id="rId37" w:tgtFrame="_blank" w:history="1">
        <w:r w:rsidRPr="00E77254">
          <w:rPr>
            <w:rStyle w:val="Hipervnculo"/>
            <w:sz w:val="18"/>
            <w:szCs w:val="18"/>
            <w:lang w:val="en-US"/>
          </w:rPr>
          <w:t>https://www.open-mpi.org/about/members/</w:t>
        </w:r>
      </w:hyperlink>
      <w:r w:rsidRPr="00E77254">
        <w:rPr>
          <w:sz w:val="18"/>
          <w:szCs w:val="18"/>
          <w:lang w:val="en-US"/>
        </w:rPr>
        <w:t xml:space="preserve"> </w:t>
      </w:r>
    </w:p>
    <w:p w14:paraId="788CCC99" w14:textId="77777777" w:rsidR="00E77254" w:rsidRPr="00E77254" w:rsidRDefault="00E77254" w:rsidP="00E77254">
      <w:pPr>
        <w:rPr>
          <w:sz w:val="18"/>
          <w:szCs w:val="18"/>
          <w:lang w:val="en-US"/>
        </w:rPr>
      </w:pPr>
      <w:r w:rsidRPr="00E77254">
        <w:rPr>
          <w:sz w:val="18"/>
          <w:szCs w:val="18"/>
          <w:vertAlign w:val="superscript"/>
          <w:lang w:val="en-US"/>
        </w:rPr>
        <w:t xml:space="preserve">26 </w:t>
      </w:r>
      <w:r w:rsidRPr="00E77254">
        <w:rPr>
          <w:sz w:val="18"/>
          <w:szCs w:val="18"/>
          <w:lang w:val="en-US"/>
        </w:rPr>
        <w:t xml:space="preserve">Who We Are | MPI | Meeting Professionals International. (n.d.). Retrieved from </w:t>
      </w:r>
      <w:hyperlink r:id="rId38" w:tgtFrame="_blank" w:history="1">
        <w:r w:rsidRPr="00E77254">
          <w:rPr>
            <w:rStyle w:val="Hipervnculo"/>
            <w:sz w:val="18"/>
            <w:szCs w:val="18"/>
            <w:lang w:val="en-US"/>
          </w:rPr>
          <w:t>https://www.mpi.org/about/who-we-are</w:t>
        </w:r>
      </w:hyperlink>
      <w:r w:rsidRPr="00E77254">
        <w:rPr>
          <w:sz w:val="18"/>
          <w:szCs w:val="18"/>
          <w:lang w:val="en-US"/>
        </w:rPr>
        <w:t xml:space="preserve"> </w:t>
      </w:r>
    </w:p>
    <w:p w14:paraId="15BA01F2" w14:textId="77777777" w:rsidR="00E77254" w:rsidRPr="00E77254" w:rsidRDefault="00E77254" w:rsidP="00E77254">
      <w:pPr>
        <w:rPr>
          <w:sz w:val="18"/>
          <w:szCs w:val="18"/>
          <w:lang w:val="en-US"/>
        </w:rPr>
      </w:pPr>
      <w:r w:rsidRPr="00E77254">
        <w:rPr>
          <w:sz w:val="18"/>
          <w:szCs w:val="18"/>
          <w:vertAlign w:val="superscript"/>
          <w:lang w:val="en-US"/>
        </w:rPr>
        <w:t xml:space="preserve">27 </w:t>
      </w:r>
      <w:r w:rsidRPr="00E77254">
        <w:rPr>
          <w:sz w:val="18"/>
          <w:szCs w:val="18"/>
          <w:lang w:val="en-US"/>
        </w:rPr>
        <w:t xml:space="preserve">Homepage | OPHI. (n.d.). Retrieved from </w:t>
      </w:r>
      <w:hyperlink r:id="rId39" w:tgtFrame="_blank" w:history="1">
        <w:r w:rsidRPr="00E77254">
          <w:rPr>
            <w:rStyle w:val="Hipervnculo"/>
            <w:sz w:val="18"/>
            <w:szCs w:val="18"/>
            <w:lang w:val="en-US"/>
          </w:rPr>
          <w:t>https://ophi.org.uk/</w:t>
        </w:r>
      </w:hyperlink>
      <w:r w:rsidRPr="00E77254">
        <w:rPr>
          <w:sz w:val="18"/>
          <w:szCs w:val="18"/>
          <w:lang w:val="en-US"/>
        </w:rPr>
        <w:t xml:space="preserve"> </w:t>
      </w:r>
    </w:p>
    <w:p w14:paraId="613D732A" w14:textId="77777777" w:rsidR="00E77254" w:rsidRPr="00E77254" w:rsidRDefault="00E77254" w:rsidP="00E77254">
      <w:pPr>
        <w:rPr>
          <w:sz w:val="18"/>
          <w:szCs w:val="18"/>
          <w:lang w:val="en-US"/>
        </w:rPr>
      </w:pPr>
      <w:r w:rsidRPr="00E77254">
        <w:rPr>
          <w:sz w:val="18"/>
          <w:szCs w:val="18"/>
          <w:vertAlign w:val="superscript"/>
          <w:lang w:val="en-US"/>
        </w:rPr>
        <w:t xml:space="preserve">28 </w:t>
      </w:r>
      <w:r w:rsidRPr="00E77254">
        <w:rPr>
          <w:sz w:val="18"/>
          <w:szCs w:val="18"/>
          <w:lang w:val="en-US"/>
        </w:rPr>
        <w:t xml:space="preserve">MPCDF: Max Planck Computing and Data Facility. (n.d.). Retrieved from </w:t>
      </w:r>
      <w:hyperlink r:id="rId40" w:tgtFrame="_blank" w:history="1">
        <w:r w:rsidRPr="00E77254">
          <w:rPr>
            <w:rStyle w:val="Hipervnculo"/>
            <w:sz w:val="18"/>
            <w:szCs w:val="18"/>
            <w:lang w:val="en-US"/>
          </w:rPr>
          <w:t>https://www.mpcdf.mpg.de/</w:t>
        </w:r>
      </w:hyperlink>
      <w:r w:rsidRPr="00E77254">
        <w:rPr>
          <w:sz w:val="18"/>
          <w:szCs w:val="18"/>
          <w:lang w:val="en-US"/>
        </w:rPr>
        <w:t xml:space="preserve"> </w:t>
      </w:r>
    </w:p>
    <w:p w14:paraId="4C672FBA" w14:textId="77777777" w:rsidR="00E77254" w:rsidRPr="00E77254" w:rsidRDefault="00E77254" w:rsidP="00E77254">
      <w:pPr>
        <w:rPr>
          <w:sz w:val="18"/>
          <w:szCs w:val="18"/>
          <w:lang w:val="en-US"/>
        </w:rPr>
      </w:pPr>
      <w:r w:rsidRPr="00E77254">
        <w:rPr>
          <w:sz w:val="18"/>
          <w:szCs w:val="18"/>
          <w:vertAlign w:val="superscript"/>
          <w:lang w:val="en-US"/>
        </w:rPr>
        <w:t xml:space="preserve">29 </w:t>
      </w:r>
      <w:r w:rsidRPr="00E77254">
        <w:rPr>
          <w:sz w:val="18"/>
          <w:szCs w:val="18"/>
          <w:lang w:val="en-US"/>
        </w:rPr>
        <w:t xml:space="preserve">LLSC 5th Anniversary Booklet_010322_0.pdf. (n.d.). Retrieved from </w:t>
      </w:r>
      <w:hyperlink r:id="rId41" w:tgtFrame="_blank" w:history="1">
        <w:r w:rsidRPr="00E77254">
          <w:rPr>
            <w:rStyle w:val="Hipervnculo"/>
            <w:sz w:val="18"/>
            <w:szCs w:val="18"/>
            <w:lang w:val="en-US"/>
          </w:rPr>
          <w:t>https://www.ll.mit.edu/sites/default/files/rdgroup/doc/2022-01/LLSC%205th%20Anniversary%20Booklet_010322_0.pdf</w:t>
        </w:r>
      </w:hyperlink>
      <w:r w:rsidRPr="00E77254">
        <w:rPr>
          <w:sz w:val="18"/>
          <w:szCs w:val="18"/>
          <w:lang w:val="en-US"/>
        </w:rPr>
        <w:t xml:space="preserve"> </w:t>
      </w:r>
    </w:p>
    <w:p w14:paraId="42B82B6D" w14:textId="77777777" w:rsidR="00E77254" w:rsidRPr="00E77254" w:rsidRDefault="00E77254" w:rsidP="00E77254">
      <w:pPr>
        <w:rPr>
          <w:sz w:val="18"/>
          <w:szCs w:val="18"/>
          <w:lang w:val="en-US"/>
        </w:rPr>
      </w:pPr>
      <w:r w:rsidRPr="00E77254">
        <w:rPr>
          <w:sz w:val="18"/>
          <w:szCs w:val="18"/>
          <w:vertAlign w:val="superscript"/>
          <w:lang w:val="en-US"/>
        </w:rPr>
        <w:t xml:space="preserve">30 </w:t>
      </w:r>
      <w:r w:rsidRPr="00E77254">
        <w:rPr>
          <w:sz w:val="18"/>
          <w:szCs w:val="18"/>
          <w:lang w:val="en-US"/>
        </w:rPr>
        <w:t xml:space="preserve">HLRS - High-Performance Computing Center Stuttgart. (n.d.). Retrieved from </w:t>
      </w:r>
      <w:hyperlink r:id="rId42" w:tgtFrame="_blank" w:history="1">
        <w:r w:rsidRPr="00E77254">
          <w:rPr>
            <w:rStyle w:val="Hipervnculo"/>
            <w:sz w:val="18"/>
            <w:szCs w:val="18"/>
            <w:lang w:val="en-US"/>
          </w:rPr>
          <w:t>https://www.hlrs.de/</w:t>
        </w:r>
      </w:hyperlink>
      <w:r w:rsidRPr="00E77254">
        <w:rPr>
          <w:sz w:val="18"/>
          <w:szCs w:val="18"/>
          <w:lang w:val="en-US"/>
        </w:rPr>
        <w:t xml:space="preserve"> </w:t>
      </w:r>
    </w:p>
    <w:p w14:paraId="3791E14D" w14:textId="77777777" w:rsidR="00E77254" w:rsidRPr="00E77254" w:rsidRDefault="00E77254" w:rsidP="00E77254">
      <w:pPr>
        <w:rPr>
          <w:sz w:val="18"/>
          <w:szCs w:val="18"/>
          <w:lang w:val="en-US"/>
        </w:rPr>
      </w:pPr>
      <w:r w:rsidRPr="00E77254">
        <w:rPr>
          <w:sz w:val="18"/>
          <w:szCs w:val="18"/>
          <w:vertAlign w:val="superscript"/>
          <w:lang w:val="en-US"/>
        </w:rPr>
        <w:t xml:space="preserve">31 </w:t>
      </w:r>
      <w:r w:rsidRPr="00E77254">
        <w:rPr>
          <w:sz w:val="18"/>
          <w:szCs w:val="18"/>
          <w:lang w:val="en-US"/>
        </w:rPr>
        <w:t xml:space="preserve">Bridges-2 - Pittsburgh Supercomputing Center. (n.d.). Retrieved from </w:t>
      </w:r>
      <w:hyperlink r:id="rId43" w:tgtFrame="_blank" w:history="1">
        <w:r w:rsidRPr="00E77254">
          <w:rPr>
            <w:rStyle w:val="Hipervnculo"/>
            <w:sz w:val="18"/>
            <w:szCs w:val="18"/>
            <w:lang w:val="en-US"/>
          </w:rPr>
          <w:t>https://www.psc.edu/resources/bridges-2/</w:t>
        </w:r>
      </w:hyperlink>
      <w:r w:rsidRPr="00E77254">
        <w:rPr>
          <w:sz w:val="18"/>
          <w:szCs w:val="18"/>
          <w:lang w:val="en-US"/>
        </w:rPr>
        <w:t xml:space="preserve"> </w:t>
      </w:r>
    </w:p>
    <w:p w14:paraId="45B9B93A" w14:textId="77777777" w:rsidR="00E77254" w:rsidRPr="00E77254" w:rsidRDefault="00E77254" w:rsidP="00E77254">
      <w:pPr>
        <w:rPr>
          <w:sz w:val="18"/>
          <w:szCs w:val="18"/>
          <w:lang w:val="en-US"/>
        </w:rPr>
      </w:pPr>
      <w:r w:rsidRPr="00E77254">
        <w:rPr>
          <w:sz w:val="18"/>
          <w:szCs w:val="18"/>
          <w:vertAlign w:val="superscript"/>
          <w:lang w:val="en-US"/>
        </w:rPr>
        <w:t xml:space="preserve">32 </w:t>
      </w:r>
      <w:r w:rsidRPr="00E77254">
        <w:rPr>
          <w:sz w:val="18"/>
          <w:szCs w:val="18"/>
          <w:lang w:val="en-US"/>
        </w:rPr>
        <w:t xml:space="preserve">The Barcelona Supercomputing Center and Lenovo announce partnership to significantly advance R&amp;D in supercomputing technology | BSC-CNS. (2023, November 21). Retrieved from </w:t>
      </w:r>
      <w:hyperlink r:id="rId44" w:tgtFrame="_blank" w:history="1">
        <w:r w:rsidRPr="00E77254">
          <w:rPr>
            <w:rStyle w:val="Hipervnculo"/>
            <w:sz w:val="18"/>
            <w:szCs w:val="18"/>
            <w:lang w:val="en-US"/>
          </w:rPr>
          <w:t>https://www.bsc.es/news/bsc-news/the-barcelona-supercomputing-center-and-lenovo-announce-partnership-significantly-advance-rd</w:t>
        </w:r>
      </w:hyperlink>
      <w:r w:rsidRPr="00E77254">
        <w:rPr>
          <w:sz w:val="18"/>
          <w:szCs w:val="18"/>
          <w:lang w:val="en-US"/>
        </w:rPr>
        <w:t xml:space="preserve"> </w:t>
      </w:r>
    </w:p>
    <w:p w14:paraId="05F1F5D3" w14:textId="77777777" w:rsidR="00E77254" w:rsidRPr="00E77254" w:rsidRDefault="00E77254" w:rsidP="00E77254">
      <w:pPr>
        <w:rPr>
          <w:sz w:val="18"/>
          <w:szCs w:val="18"/>
          <w:lang w:val="en-US"/>
        </w:rPr>
      </w:pPr>
      <w:r w:rsidRPr="00E77254">
        <w:rPr>
          <w:sz w:val="18"/>
          <w:szCs w:val="18"/>
          <w:vertAlign w:val="superscript"/>
          <w:lang w:val="en-US"/>
        </w:rPr>
        <w:t xml:space="preserve">33 </w:t>
      </w:r>
      <w:r w:rsidRPr="00E77254">
        <w:rPr>
          <w:sz w:val="18"/>
          <w:szCs w:val="18"/>
          <w:lang w:val="en-US"/>
        </w:rPr>
        <w:t xml:space="preserve">MPI-4.1 Standard. (n.d.). Retrieved from </w:t>
      </w:r>
      <w:hyperlink r:id="rId45" w:tgtFrame="_blank" w:history="1">
        <w:r w:rsidRPr="00E77254">
          <w:rPr>
            <w:rStyle w:val="Hipervnculo"/>
            <w:sz w:val="18"/>
            <w:szCs w:val="18"/>
            <w:lang w:val="en-US"/>
          </w:rPr>
          <w:t>https://www.mpi-forum.org/docs/mpi-4.1/mpi41-report/mpi41-report.htm</w:t>
        </w:r>
      </w:hyperlink>
      <w:r w:rsidRPr="00E77254">
        <w:rPr>
          <w:sz w:val="18"/>
          <w:szCs w:val="18"/>
          <w:lang w:val="en-US"/>
        </w:rPr>
        <w:t xml:space="preserve"> </w:t>
      </w:r>
    </w:p>
    <w:p w14:paraId="245A8B5E" w14:textId="77777777" w:rsidR="00E77254" w:rsidRPr="00E77254" w:rsidRDefault="00E77254" w:rsidP="00E77254">
      <w:pPr>
        <w:rPr>
          <w:sz w:val="18"/>
          <w:szCs w:val="18"/>
          <w:lang w:val="en-US"/>
        </w:rPr>
      </w:pPr>
      <w:r w:rsidRPr="00E77254">
        <w:rPr>
          <w:sz w:val="18"/>
          <w:szCs w:val="18"/>
          <w:vertAlign w:val="superscript"/>
          <w:lang w:val="en-US"/>
        </w:rPr>
        <w:t xml:space="preserve">34 </w:t>
      </w:r>
      <w:r w:rsidRPr="00E77254">
        <w:rPr>
          <w:sz w:val="18"/>
          <w:szCs w:val="18"/>
          <w:lang w:val="en-US"/>
        </w:rPr>
        <w:t xml:space="preserve">MPI-4.0 Standard. (n.d.). Retrieved from </w:t>
      </w:r>
      <w:hyperlink r:id="rId46" w:tgtFrame="_blank" w:history="1">
        <w:r w:rsidRPr="00E77254">
          <w:rPr>
            <w:rStyle w:val="Hipervnculo"/>
            <w:sz w:val="18"/>
            <w:szCs w:val="18"/>
            <w:lang w:val="en-US"/>
          </w:rPr>
          <w:t>https://www.mpi-forum.org/docs/mpi-4.0/mpi40-report.pdf</w:t>
        </w:r>
      </w:hyperlink>
      <w:r w:rsidRPr="00E77254">
        <w:rPr>
          <w:sz w:val="18"/>
          <w:szCs w:val="18"/>
          <w:lang w:val="en-US"/>
        </w:rPr>
        <w:t xml:space="preserve"> </w:t>
      </w:r>
    </w:p>
    <w:p w14:paraId="0AF3CF9E" w14:textId="77777777" w:rsidR="00E77254" w:rsidRPr="00E77254" w:rsidRDefault="00E77254" w:rsidP="00E77254">
      <w:pPr>
        <w:rPr>
          <w:sz w:val="18"/>
          <w:szCs w:val="18"/>
          <w:lang w:val="en-US"/>
        </w:rPr>
      </w:pPr>
      <w:r w:rsidRPr="00E77254">
        <w:rPr>
          <w:sz w:val="18"/>
          <w:szCs w:val="18"/>
          <w:vertAlign w:val="superscript"/>
          <w:lang w:val="en-US"/>
        </w:rPr>
        <w:t xml:space="preserve">35 </w:t>
      </w:r>
      <w:r w:rsidRPr="00E77254">
        <w:rPr>
          <w:sz w:val="18"/>
          <w:szCs w:val="18"/>
          <w:lang w:val="en-US"/>
        </w:rPr>
        <w:t xml:space="preserve">MPI Advanced. (n.d.). Retrieved from </w:t>
      </w:r>
      <w:hyperlink r:id="rId47" w:tgtFrame="_blank" w:history="1">
        <w:r w:rsidRPr="00E77254">
          <w:rPr>
            <w:rStyle w:val="Hipervnculo"/>
            <w:sz w:val="18"/>
            <w:szCs w:val="18"/>
            <w:lang w:val="en-US"/>
          </w:rPr>
          <w:t>http://www.unixer.de/teaching/mpi_tutorials/ppopp13/2013-02-24-ppopp-mpi-advanced.pdf</w:t>
        </w:r>
      </w:hyperlink>
      <w:r w:rsidRPr="00E77254">
        <w:rPr>
          <w:sz w:val="18"/>
          <w:szCs w:val="18"/>
          <w:lang w:val="en-US"/>
        </w:rPr>
        <w:t xml:space="preserve"> </w:t>
      </w:r>
    </w:p>
    <w:p w14:paraId="68B7A09B" w14:textId="77777777" w:rsidR="00E77254" w:rsidRPr="00E77254" w:rsidRDefault="00E77254" w:rsidP="00E77254">
      <w:pPr>
        <w:rPr>
          <w:sz w:val="18"/>
          <w:szCs w:val="18"/>
          <w:lang w:val="en-US"/>
        </w:rPr>
      </w:pPr>
      <w:r w:rsidRPr="00E77254">
        <w:rPr>
          <w:sz w:val="18"/>
          <w:szCs w:val="18"/>
          <w:vertAlign w:val="superscript"/>
          <w:lang w:val="en-US"/>
        </w:rPr>
        <w:t xml:space="preserve">36 </w:t>
      </w:r>
      <w:r w:rsidRPr="00E77254">
        <w:rPr>
          <w:sz w:val="18"/>
          <w:szCs w:val="18"/>
          <w:lang w:val="en-US"/>
        </w:rPr>
        <w:t xml:space="preserve">L02-MPI-Evolution.pdf. (n.d.). Retrieved from </w:t>
      </w:r>
      <w:hyperlink r:id="rId48" w:tgtFrame="_blank" w:history="1">
        <w:r w:rsidRPr="00E77254">
          <w:rPr>
            <w:rStyle w:val="Hipervnculo"/>
            <w:sz w:val="18"/>
            <w:szCs w:val="18"/>
            <w:lang w:val="en-US"/>
          </w:rPr>
          <w:t>http://www.archer.ac.uk/training/course-material/2018/04/adv-mpi-exeter/Slides/L02-MPI-Evolution.pdf</w:t>
        </w:r>
      </w:hyperlink>
      <w:r w:rsidRPr="00E77254">
        <w:rPr>
          <w:sz w:val="18"/>
          <w:szCs w:val="18"/>
          <w:lang w:val="en-US"/>
        </w:rPr>
        <w:t xml:space="preserve"> </w:t>
      </w:r>
    </w:p>
    <w:p w14:paraId="7C49FDC6" w14:textId="77777777" w:rsidR="00E77254" w:rsidRPr="00E77254" w:rsidRDefault="00E77254" w:rsidP="00E77254">
      <w:pPr>
        <w:rPr>
          <w:sz w:val="18"/>
          <w:szCs w:val="18"/>
          <w:lang w:val="en-US"/>
        </w:rPr>
      </w:pPr>
      <w:r w:rsidRPr="00E77254">
        <w:rPr>
          <w:sz w:val="18"/>
          <w:szCs w:val="18"/>
          <w:vertAlign w:val="superscript"/>
          <w:lang w:val="en-US"/>
        </w:rPr>
        <w:t xml:space="preserve">37 </w:t>
      </w:r>
      <w:r w:rsidRPr="00E77254">
        <w:rPr>
          <w:sz w:val="18"/>
          <w:szCs w:val="18"/>
          <w:lang w:val="en-US"/>
        </w:rPr>
        <w:t xml:space="preserve">MPI Updates - </w:t>
      </w:r>
      <w:proofErr w:type="spellStart"/>
      <w:r w:rsidRPr="00E77254">
        <w:rPr>
          <w:sz w:val="18"/>
          <w:szCs w:val="18"/>
          <w:lang w:val="en-US"/>
        </w:rPr>
        <w:t>Exascale</w:t>
      </w:r>
      <w:proofErr w:type="spellEnd"/>
      <w:r w:rsidRPr="00E77254">
        <w:rPr>
          <w:sz w:val="18"/>
          <w:szCs w:val="18"/>
          <w:lang w:val="en-US"/>
        </w:rPr>
        <w:t xml:space="preserve"> Computing Project. (n.d.). Retrieved from </w:t>
      </w:r>
      <w:hyperlink r:id="rId49" w:tgtFrame="_blank" w:history="1">
        <w:r w:rsidRPr="00E77254">
          <w:rPr>
            <w:rStyle w:val="Hipervnculo"/>
            <w:sz w:val="18"/>
            <w:szCs w:val="18"/>
            <w:lang w:val="en-US"/>
          </w:rPr>
          <w:t>https://www.exascaleproject.org/highlight/mpi-updates/</w:t>
        </w:r>
      </w:hyperlink>
      <w:r w:rsidRPr="00E77254">
        <w:rPr>
          <w:sz w:val="18"/>
          <w:szCs w:val="18"/>
          <w:lang w:val="en-US"/>
        </w:rPr>
        <w:t xml:space="preserve"> </w:t>
      </w:r>
    </w:p>
    <w:p w14:paraId="47966F8D" w14:textId="77777777" w:rsidR="00E77254" w:rsidRPr="00E77254" w:rsidRDefault="00E77254" w:rsidP="00E77254">
      <w:pPr>
        <w:rPr>
          <w:sz w:val="18"/>
          <w:szCs w:val="18"/>
          <w:lang w:val="en-US"/>
        </w:rPr>
      </w:pPr>
      <w:r w:rsidRPr="00E77254">
        <w:rPr>
          <w:sz w:val="18"/>
          <w:szCs w:val="18"/>
          <w:vertAlign w:val="superscript"/>
          <w:lang w:val="en-US"/>
        </w:rPr>
        <w:lastRenderedPageBreak/>
        <w:t xml:space="preserve">38 </w:t>
      </w:r>
      <w:r w:rsidRPr="00E77254">
        <w:rPr>
          <w:sz w:val="18"/>
          <w:szCs w:val="18"/>
          <w:lang w:val="en-US"/>
        </w:rPr>
        <w:t xml:space="preserve">2024-11-20-MPICH-BoF.pdf. (n.d.). Retrieved from </w:t>
      </w:r>
      <w:hyperlink r:id="rId50" w:tgtFrame="_blank" w:history="1">
        <w:r w:rsidRPr="00E77254">
          <w:rPr>
            <w:rStyle w:val="Hipervnculo"/>
            <w:sz w:val="18"/>
            <w:szCs w:val="18"/>
            <w:lang w:val="en-US"/>
          </w:rPr>
          <w:t>https://www.mpich.org/static/docs/slides/2024-sc-bof/2024-11-20-MPICH-BoF.pdf</w:t>
        </w:r>
      </w:hyperlink>
      <w:r w:rsidRPr="00E77254">
        <w:rPr>
          <w:sz w:val="18"/>
          <w:szCs w:val="18"/>
          <w:lang w:val="en-US"/>
        </w:rPr>
        <w:t xml:space="preserve"> </w:t>
      </w:r>
      <w:r w:rsidRPr="00E77254">
        <w:rPr>
          <w:sz w:val="18"/>
          <w:szCs w:val="18"/>
          <w:vertAlign w:val="superscript"/>
          <w:lang w:val="en-US"/>
        </w:rPr>
        <w:t xml:space="preserve">4 </w:t>
      </w:r>
      <w:r w:rsidRPr="00E77254">
        <w:rPr>
          <w:sz w:val="18"/>
          <w:szCs w:val="18"/>
          <w:lang w:val="en-US"/>
        </w:rPr>
        <w:t xml:space="preserve">Message Passing Interface. (2024, December 2). In </w:t>
      </w:r>
      <w:r w:rsidRPr="00E77254">
        <w:rPr>
          <w:rStyle w:val="nfasis"/>
          <w:rFonts w:eastAsiaTheme="majorEastAsia"/>
          <w:sz w:val="18"/>
          <w:szCs w:val="18"/>
          <w:lang w:val="en-US"/>
        </w:rPr>
        <w:t>Wikipedia</w:t>
      </w:r>
      <w:r w:rsidRPr="00E77254">
        <w:rPr>
          <w:sz w:val="18"/>
          <w:szCs w:val="18"/>
          <w:lang w:val="en-US"/>
        </w:rPr>
        <w:t xml:space="preserve">. Retrieved from </w:t>
      </w:r>
      <w:hyperlink r:id="rId51" w:tgtFrame="_blank" w:history="1">
        <w:r w:rsidRPr="00E77254">
          <w:rPr>
            <w:rStyle w:val="Hipervnculo"/>
            <w:sz w:val="18"/>
            <w:szCs w:val="18"/>
            <w:lang w:val="en-US"/>
          </w:rPr>
          <w:t>https://en.wikipedia.org/wiki/Message_Passing_Interface</w:t>
        </w:r>
      </w:hyperlink>
      <w:r w:rsidRPr="00E77254">
        <w:rPr>
          <w:sz w:val="18"/>
          <w:szCs w:val="18"/>
          <w:lang w:val="en-US"/>
        </w:rPr>
        <w:t xml:space="preserve"> </w:t>
      </w:r>
    </w:p>
    <w:p w14:paraId="1646BE2C" w14:textId="77777777" w:rsidR="00E77254" w:rsidRPr="00E77254" w:rsidRDefault="00E77254" w:rsidP="00E77254">
      <w:pPr>
        <w:rPr>
          <w:sz w:val="18"/>
          <w:szCs w:val="18"/>
          <w:lang w:val="en-US"/>
        </w:rPr>
      </w:pPr>
      <w:r w:rsidRPr="00E77254">
        <w:rPr>
          <w:sz w:val="18"/>
          <w:szCs w:val="18"/>
          <w:vertAlign w:val="superscript"/>
          <w:lang w:val="en-US"/>
        </w:rPr>
        <w:t xml:space="preserve">39 </w:t>
      </w:r>
      <w:r w:rsidRPr="00E77254">
        <w:rPr>
          <w:sz w:val="18"/>
          <w:szCs w:val="18"/>
          <w:lang w:val="en-US"/>
        </w:rPr>
        <w:t xml:space="preserve">What’s New in the MPI Standard? - Argonne Leadership Computing Facility. (n.d.). Retrieved from </w:t>
      </w:r>
      <w:hyperlink r:id="rId52" w:tgtFrame="_blank" w:history="1">
        <w:r w:rsidRPr="00E77254">
          <w:rPr>
            <w:rStyle w:val="Hipervnculo"/>
            <w:sz w:val="18"/>
            <w:szCs w:val="18"/>
            <w:lang w:val="en-US"/>
          </w:rPr>
          <w:t>https://www.alcf.anl.gov/events/what-s-new-mpi-standard</w:t>
        </w:r>
      </w:hyperlink>
      <w:r w:rsidRPr="00E77254">
        <w:rPr>
          <w:sz w:val="18"/>
          <w:szCs w:val="18"/>
          <w:lang w:val="en-US"/>
        </w:rPr>
        <w:t xml:space="preserve"> </w:t>
      </w:r>
    </w:p>
    <w:p w14:paraId="4733B7A0" w14:textId="77777777" w:rsidR="00E77254" w:rsidRPr="00E77254" w:rsidRDefault="00E77254" w:rsidP="00E77254">
      <w:pPr>
        <w:rPr>
          <w:sz w:val="18"/>
          <w:szCs w:val="18"/>
          <w:lang w:val="en-US"/>
        </w:rPr>
      </w:pPr>
      <w:r w:rsidRPr="00E77254">
        <w:rPr>
          <w:sz w:val="18"/>
          <w:szCs w:val="18"/>
          <w:vertAlign w:val="superscript"/>
          <w:lang w:val="en-US"/>
        </w:rPr>
        <w:t xml:space="preserve">40 </w:t>
      </w:r>
      <w:r w:rsidRPr="00E77254">
        <w:rPr>
          <w:sz w:val="18"/>
          <w:szCs w:val="18"/>
          <w:lang w:val="en-US"/>
        </w:rPr>
        <w:t xml:space="preserve">Implementation Status - MPI Forum. (n.d.). Retrieved from </w:t>
      </w:r>
      <w:hyperlink r:id="rId53" w:tgtFrame="_blank" w:history="1">
        <w:r w:rsidRPr="00E77254">
          <w:rPr>
            <w:rStyle w:val="Hipervnculo"/>
            <w:sz w:val="18"/>
            <w:szCs w:val="18"/>
            <w:lang w:val="en-US"/>
          </w:rPr>
          <w:t>https://www.mpi-forum.org/implementation-status/</w:t>
        </w:r>
      </w:hyperlink>
      <w:r w:rsidRPr="00E77254">
        <w:rPr>
          <w:sz w:val="18"/>
          <w:szCs w:val="18"/>
          <w:lang w:val="en-US"/>
        </w:rPr>
        <w:t xml:space="preserve"> </w:t>
      </w:r>
    </w:p>
    <w:p w14:paraId="0FB69318" w14:textId="77777777" w:rsidR="00E77254" w:rsidRPr="00E77254" w:rsidRDefault="00E77254" w:rsidP="00E77254">
      <w:pPr>
        <w:rPr>
          <w:sz w:val="18"/>
          <w:szCs w:val="18"/>
          <w:lang w:val="en-US"/>
        </w:rPr>
      </w:pPr>
      <w:r w:rsidRPr="00E77254">
        <w:rPr>
          <w:sz w:val="18"/>
          <w:szCs w:val="18"/>
          <w:vertAlign w:val="superscript"/>
          <w:lang w:val="en-US"/>
        </w:rPr>
        <w:t xml:space="preserve">41 </w:t>
      </w:r>
      <w:r w:rsidRPr="00E77254">
        <w:rPr>
          <w:sz w:val="18"/>
          <w:szCs w:val="18"/>
          <w:lang w:val="en-US"/>
        </w:rPr>
        <w:t xml:space="preserve">SC24. (n.d.). Retrieved from </w:t>
      </w:r>
      <w:hyperlink r:id="rId54" w:tgtFrame="_blank" w:history="1">
        <w:r w:rsidRPr="00E77254">
          <w:rPr>
            <w:rStyle w:val="Hipervnculo"/>
            <w:sz w:val="18"/>
            <w:szCs w:val="18"/>
            <w:lang w:val="en-US"/>
          </w:rPr>
          <w:t>https://sc24.conference-program.com/presentation/?id=drs105&amp;sess=sess810</w:t>
        </w:r>
      </w:hyperlink>
      <w:r w:rsidRPr="00E77254">
        <w:rPr>
          <w:sz w:val="18"/>
          <w:szCs w:val="18"/>
          <w:lang w:val="en-US"/>
        </w:rPr>
        <w:t xml:space="preserve"> </w:t>
      </w:r>
    </w:p>
    <w:p w14:paraId="27F7A48C" w14:textId="77777777" w:rsidR="00E77254" w:rsidRPr="00E77254" w:rsidRDefault="00E77254" w:rsidP="00E77254">
      <w:pPr>
        <w:rPr>
          <w:sz w:val="18"/>
          <w:szCs w:val="18"/>
        </w:rPr>
      </w:pPr>
      <w:r w:rsidRPr="00E77254">
        <w:rPr>
          <w:sz w:val="18"/>
          <w:szCs w:val="18"/>
          <w:vertAlign w:val="superscript"/>
          <w:lang w:val="en-US"/>
        </w:rPr>
        <w:t xml:space="preserve">42 </w:t>
      </w:r>
      <w:proofErr w:type="spellStart"/>
      <w:r w:rsidRPr="00E77254">
        <w:rPr>
          <w:sz w:val="18"/>
          <w:szCs w:val="18"/>
          <w:lang w:val="en-US"/>
        </w:rPr>
        <w:t>Exascale</w:t>
      </w:r>
      <w:proofErr w:type="spellEnd"/>
      <w:r w:rsidRPr="00E77254">
        <w:rPr>
          <w:sz w:val="18"/>
          <w:szCs w:val="18"/>
          <w:lang w:val="en-US"/>
        </w:rPr>
        <w:t xml:space="preserve"> MPI (MPICH) - </w:t>
      </w:r>
      <w:proofErr w:type="spellStart"/>
      <w:r w:rsidRPr="00E77254">
        <w:rPr>
          <w:sz w:val="18"/>
          <w:szCs w:val="18"/>
          <w:lang w:val="en-US"/>
        </w:rPr>
        <w:t>Exascale</w:t>
      </w:r>
      <w:proofErr w:type="spellEnd"/>
      <w:r w:rsidRPr="00E77254">
        <w:rPr>
          <w:sz w:val="18"/>
          <w:szCs w:val="18"/>
          <w:lang w:val="en-US"/>
        </w:rPr>
        <w:t xml:space="preserve"> Computing Project. (n.d.). Retrieved from </w:t>
      </w:r>
      <w:hyperlink r:id="rId55" w:tgtFrame="_blank" w:history="1">
        <w:r w:rsidRPr="00E77254">
          <w:rPr>
            <w:rStyle w:val="Hipervnculo"/>
            <w:sz w:val="18"/>
            <w:szCs w:val="18"/>
            <w:lang w:val="en-US"/>
          </w:rPr>
          <w:t>https://www.exascaleproject.org/research-project/exascale-mpi-mpich/</w:t>
        </w:r>
      </w:hyperlink>
    </w:p>
    <w:p w14:paraId="61EB8B67" w14:textId="77777777" w:rsidR="00E77254" w:rsidRPr="00E77254" w:rsidRDefault="00E77254" w:rsidP="00E77254">
      <w:pPr>
        <w:rPr>
          <w:sz w:val="18"/>
          <w:szCs w:val="18"/>
          <w:lang w:val="en-US"/>
        </w:rPr>
      </w:pPr>
      <w:r w:rsidRPr="00E77254">
        <w:rPr>
          <w:sz w:val="18"/>
          <w:szCs w:val="18"/>
          <w:vertAlign w:val="superscript"/>
          <w:lang w:val="en-US"/>
        </w:rPr>
        <w:t xml:space="preserve">43 </w:t>
      </w:r>
      <w:r w:rsidRPr="00E77254">
        <w:rPr>
          <w:sz w:val="18"/>
          <w:szCs w:val="18"/>
          <w:lang w:val="en-US"/>
        </w:rPr>
        <w:t xml:space="preserve">Formal Analysis of MPI-based Parallel Programs. (n.d.). Retrieved from </w:t>
      </w:r>
      <w:hyperlink r:id="rId56" w:tgtFrame="_blank" w:history="1">
        <w:r w:rsidRPr="00E77254">
          <w:rPr>
            <w:rStyle w:val="Hipervnculo"/>
            <w:sz w:val="18"/>
            <w:szCs w:val="18"/>
            <w:lang w:val="en-US"/>
          </w:rPr>
          <w:t>https://www.computer.org/csdl/proceedings-article/e-science/2024/10678714/20op0AAXi5q</w:t>
        </w:r>
      </w:hyperlink>
      <w:r w:rsidRPr="00E77254">
        <w:rPr>
          <w:sz w:val="18"/>
          <w:szCs w:val="18"/>
          <w:lang w:val="en-US"/>
        </w:rPr>
        <w:t xml:space="preserve"> </w:t>
      </w:r>
    </w:p>
    <w:p w14:paraId="270C97C2" w14:textId="77777777" w:rsidR="00E77254" w:rsidRPr="00E77254" w:rsidRDefault="00E77254" w:rsidP="00E77254">
      <w:pPr>
        <w:rPr>
          <w:sz w:val="18"/>
          <w:szCs w:val="18"/>
          <w:lang w:val="en-US"/>
        </w:rPr>
      </w:pPr>
      <w:r w:rsidRPr="00E77254">
        <w:rPr>
          <w:sz w:val="18"/>
          <w:szCs w:val="18"/>
          <w:vertAlign w:val="superscript"/>
          <w:lang w:val="en-US"/>
        </w:rPr>
        <w:t xml:space="preserve">44 </w:t>
      </w:r>
      <w:r w:rsidRPr="00E77254">
        <w:rPr>
          <w:sz w:val="18"/>
          <w:szCs w:val="18"/>
          <w:lang w:val="en-US"/>
        </w:rPr>
        <w:t>What are some applications that use MPI</w:t>
      </w:r>
      <w:proofErr w:type="gramStart"/>
      <w:r w:rsidRPr="00E77254">
        <w:rPr>
          <w:sz w:val="18"/>
          <w:szCs w:val="18"/>
          <w:lang w:val="en-US"/>
        </w:rPr>
        <w:t>? :</w:t>
      </w:r>
      <w:proofErr w:type="gramEnd"/>
      <w:r w:rsidRPr="00E77254">
        <w:rPr>
          <w:sz w:val="18"/>
          <w:szCs w:val="18"/>
          <w:lang w:val="en-US"/>
        </w:rPr>
        <w:t xml:space="preserve"> </w:t>
      </w:r>
      <w:proofErr w:type="spellStart"/>
      <w:r w:rsidRPr="00E77254">
        <w:rPr>
          <w:sz w:val="18"/>
          <w:szCs w:val="18"/>
          <w:lang w:val="en-US"/>
        </w:rPr>
        <w:t>compsci</w:t>
      </w:r>
      <w:proofErr w:type="spellEnd"/>
      <w:r w:rsidRPr="00E77254">
        <w:rPr>
          <w:sz w:val="18"/>
          <w:szCs w:val="18"/>
          <w:lang w:val="en-US"/>
        </w:rPr>
        <w:t xml:space="preserve">. (n.d.). Retrieved from </w:t>
      </w:r>
      <w:hyperlink r:id="rId57" w:tgtFrame="_blank" w:history="1">
        <w:r w:rsidRPr="00E77254">
          <w:rPr>
            <w:rStyle w:val="Hipervnculo"/>
            <w:sz w:val="18"/>
            <w:szCs w:val="18"/>
            <w:lang w:val="en-US"/>
          </w:rPr>
          <w:t>https://www.reddit.com/r/compsci/comments/2tvono/what_are_some_applications_that_use_mpi/</w:t>
        </w:r>
      </w:hyperlink>
      <w:r w:rsidRPr="00E77254">
        <w:rPr>
          <w:sz w:val="18"/>
          <w:szCs w:val="18"/>
          <w:lang w:val="en-US"/>
        </w:rPr>
        <w:t xml:space="preserve"> </w:t>
      </w:r>
    </w:p>
    <w:p w14:paraId="4CED804D" w14:textId="77777777" w:rsidR="00E77254" w:rsidRPr="00E77254" w:rsidRDefault="00E77254" w:rsidP="00E77254">
      <w:pPr>
        <w:rPr>
          <w:sz w:val="18"/>
          <w:szCs w:val="18"/>
          <w:lang w:val="en-US"/>
        </w:rPr>
      </w:pPr>
      <w:r w:rsidRPr="00E77254">
        <w:rPr>
          <w:sz w:val="18"/>
          <w:szCs w:val="18"/>
          <w:vertAlign w:val="superscript"/>
          <w:lang w:val="en-US"/>
        </w:rPr>
        <w:t xml:space="preserve">45 </w:t>
      </w:r>
      <w:r w:rsidRPr="00E77254">
        <w:rPr>
          <w:sz w:val="18"/>
          <w:szCs w:val="18"/>
          <w:lang w:val="en-US"/>
        </w:rPr>
        <w:t xml:space="preserve">A Scalable Approach to MPI Application Performance Analysis Using Automated Instrumentation and Database Management. (n.d.). Retrieved from </w:t>
      </w:r>
      <w:hyperlink r:id="rId58" w:tgtFrame="_blank" w:history="1">
        <w:r w:rsidRPr="00E77254">
          <w:rPr>
            <w:rStyle w:val="Hipervnculo"/>
            <w:sz w:val="18"/>
            <w:szCs w:val="18"/>
            <w:lang w:val="en-US"/>
          </w:rPr>
          <w:t>https://citeseerx.ist.psu.edu/document?repid=rep1&amp;type=pdf&amp;doi=2a5eddbe1aa94fbe90339e523e4568ebf0563efd</w:t>
        </w:r>
      </w:hyperlink>
      <w:r w:rsidRPr="00E77254">
        <w:rPr>
          <w:sz w:val="18"/>
          <w:szCs w:val="18"/>
          <w:lang w:val="en-US"/>
        </w:rPr>
        <w:t xml:space="preserve"> </w:t>
      </w:r>
    </w:p>
    <w:p w14:paraId="4E2F65B1" w14:textId="77777777" w:rsidR="00E77254" w:rsidRPr="00E77254" w:rsidRDefault="00E77254" w:rsidP="00E77254">
      <w:pPr>
        <w:rPr>
          <w:sz w:val="18"/>
          <w:szCs w:val="18"/>
          <w:lang w:val="en-US"/>
        </w:rPr>
      </w:pPr>
      <w:r w:rsidRPr="00E77254">
        <w:rPr>
          <w:sz w:val="18"/>
          <w:szCs w:val="18"/>
          <w:vertAlign w:val="superscript"/>
          <w:lang w:val="en-US"/>
        </w:rPr>
        <w:t xml:space="preserve">46 </w:t>
      </w:r>
      <w:r w:rsidRPr="00E77254">
        <w:rPr>
          <w:sz w:val="18"/>
          <w:szCs w:val="18"/>
          <w:lang w:val="en-US"/>
        </w:rPr>
        <w:t xml:space="preserve">MPI Applications - ASPsys.com. (n.d.). Retrieved from </w:t>
      </w:r>
      <w:hyperlink r:id="rId59" w:tgtFrame="_blank" w:history="1">
        <w:r w:rsidRPr="00E77254">
          <w:rPr>
            <w:rStyle w:val="Hipervnculo"/>
            <w:sz w:val="18"/>
            <w:szCs w:val="18"/>
            <w:lang w:val="en-US"/>
          </w:rPr>
          <w:t>https://www.aspsys.com/mpi-applications/</w:t>
        </w:r>
      </w:hyperlink>
      <w:r w:rsidRPr="00E77254">
        <w:rPr>
          <w:sz w:val="18"/>
          <w:szCs w:val="18"/>
          <w:lang w:val="en-US"/>
        </w:rPr>
        <w:t xml:space="preserve"> </w:t>
      </w:r>
      <w:r w:rsidRPr="00E77254">
        <w:rPr>
          <w:sz w:val="18"/>
          <w:szCs w:val="18"/>
          <w:vertAlign w:val="superscript"/>
          <w:lang w:val="en-US"/>
        </w:rPr>
        <w:t xml:space="preserve">47 </w:t>
      </w:r>
      <w:r w:rsidRPr="00E77254">
        <w:rPr>
          <w:sz w:val="18"/>
          <w:szCs w:val="18"/>
          <w:lang w:val="en-US"/>
        </w:rPr>
        <w:t xml:space="preserve">Open MPI Explained - AI Jobs. (2023, September 13). Retrieved from </w:t>
      </w:r>
      <w:hyperlink r:id="rId60" w:tgtFrame="_blank" w:history="1">
        <w:r w:rsidRPr="00E77254">
          <w:rPr>
            <w:rStyle w:val="Hipervnculo"/>
            <w:sz w:val="18"/>
            <w:szCs w:val="18"/>
            <w:lang w:val="en-US"/>
          </w:rPr>
          <w:t>https://aijobs.net/insights/open-mpi-explained/</w:t>
        </w:r>
      </w:hyperlink>
      <w:r w:rsidRPr="00E77254">
        <w:rPr>
          <w:sz w:val="18"/>
          <w:szCs w:val="18"/>
          <w:lang w:val="en-US"/>
        </w:rPr>
        <w:t xml:space="preserve"> </w:t>
      </w:r>
    </w:p>
    <w:p w14:paraId="0F38E34B" w14:textId="77777777" w:rsidR="00E77254" w:rsidRPr="00E77254" w:rsidRDefault="00E77254" w:rsidP="00E77254">
      <w:pPr>
        <w:rPr>
          <w:sz w:val="18"/>
          <w:szCs w:val="18"/>
          <w:lang w:val="en-US"/>
        </w:rPr>
      </w:pPr>
      <w:r w:rsidRPr="00E77254">
        <w:rPr>
          <w:sz w:val="18"/>
          <w:szCs w:val="18"/>
          <w:vertAlign w:val="superscript"/>
          <w:lang w:val="en-US"/>
        </w:rPr>
        <w:t xml:space="preserve">48 </w:t>
      </w:r>
      <w:r w:rsidRPr="00E77254">
        <w:rPr>
          <w:sz w:val="18"/>
          <w:szCs w:val="18"/>
          <w:lang w:val="en-US"/>
        </w:rPr>
        <w:t xml:space="preserve">Machine learning and deep learning models for applications with magnetic particle imaging: A review - PMC. (n.d.). Retrieved from </w:t>
      </w:r>
      <w:hyperlink r:id="rId61" w:tgtFrame="_blank" w:history="1">
        <w:r w:rsidRPr="00E77254">
          <w:rPr>
            <w:rStyle w:val="Hipervnculo"/>
            <w:sz w:val="18"/>
            <w:szCs w:val="18"/>
            <w:lang w:val="en-US"/>
          </w:rPr>
          <w:t>https://pmc.ncbi.nlm.nih.gov/articles/PMC11324856/</w:t>
        </w:r>
      </w:hyperlink>
      <w:r w:rsidRPr="00E77254">
        <w:rPr>
          <w:sz w:val="18"/>
          <w:szCs w:val="18"/>
          <w:lang w:val="en-US"/>
        </w:rPr>
        <w:t xml:space="preserve"> </w:t>
      </w:r>
    </w:p>
    <w:p w14:paraId="50E15432" w14:textId="77777777" w:rsidR="00E77254" w:rsidRPr="00E77254" w:rsidRDefault="00E77254" w:rsidP="00E77254">
      <w:pPr>
        <w:rPr>
          <w:sz w:val="18"/>
          <w:szCs w:val="18"/>
          <w:lang w:val="en-US"/>
        </w:rPr>
      </w:pPr>
      <w:r w:rsidRPr="00E77254">
        <w:rPr>
          <w:sz w:val="18"/>
          <w:szCs w:val="18"/>
          <w:vertAlign w:val="superscript"/>
          <w:lang w:val="en-US"/>
        </w:rPr>
        <w:t xml:space="preserve">49 </w:t>
      </w:r>
      <w:r w:rsidRPr="00E77254">
        <w:rPr>
          <w:sz w:val="18"/>
          <w:szCs w:val="18"/>
          <w:lang w:val="en-US"/>
        </w:rPr>
        <w:t xml:space="preserve">What is Deep Learning? (n.d.). Retrieved from </w:t>
      </w:r>
      <w:hyperlink r:id="rId62" w:tgtFrame="_blank" w:history="1">
        <w:r w:rsidRPr="00E77254">
          <w:rPr>
            <w:rStyle w:val="Hipervnculo"/>
            <w:sz w:val="18"/>
            <w:szCs w:val="18"/>
            <w:lang w:val="en-US"/>
          </w:rPr>
          <w:t>https://www.youtube.com/watch?v=FrJM2dH57jo</w:t>
        </w:r>
      </w:hyperlink>
      <w:r w:rsidRPr="00E77254">
        <w:rPr>
          <w:sz w:val="18"/>
          <w:szCs w:val="18"/>
          <w:lang w:val="en-US"/>
        </w:rPr>
        <w:t xml:space="preserve"> </w:t>
      </w:r>
    </w:p>
    <w:p w14:paraId="01D6DCDA" w14:textId="77777777" w:rsidR="00E77254" w:rsidRPr="00E77254" w:rsidRDefault="00E77254" w:rsidP="00E77254">
      <w:pPr>
        <w:rPr>
          <w:sz w:val="18"/>
          <w:szCs w:val="18"/>
          <w:lang w:val="en-US"/>
        </w:rPr>
      </w:pPr>
      <w:r w:rsidRPr="00E77254">
        <w:rPr>
          <w:sz w:val="18"/>
          <w:szCs w:val="18"/>
          <w:vertAlign w:val="superscript"/>
          <w:lang w:val="en-US"/>
        </w:rPr>
        <w:t xml:space="preserve">50 </w:t>
      </w:r>
      <w:r w:rsidRPr="00E77254">
        <w:rPr>
          <w:sz w:val="18"/>
          <w:szCs w:val="18"/>
          <w:lang w:val="en-US"/>
        </w:rPr>
        <w:t xml:space="preserve">Distributed Computing with MPI - </w:t>
      </w:r>
      <w:proofErr w:type="spellStart"/>
      <w:r w:rsidRPr="00E77254">
        <w:rPr>
          <w:sz w:val="18"/>
          <w:szCs w:val="18"/>
          <w:lang w:val="en-US"/>
        </w:rPr>
        <w:t>Codefinity</w:t>
      </w:r>
      <w:proofErr w:type="spellEnd"/>
      <w:r w:rsidRPr="00E77254">
        <w:rPr>
          <w:sz w:val="18"/>
          <w:szCs w:val="18"/>
          <w:lang w:val="en-US"/>
        </w:rPr>
        <w:t xml:space="preserve">. (n.d.). Retrieved from </w:t>
      </w:r>
      <w:hyperlink r:id="rId63" w:tgtFrame="_blank" w:history="1">
        <w:r w:rsidRPr="00E77254">
          <w:rPr>
            <w:rStyle w:val="Hipervnculo"/>
            <w:sz w:val="18"/>
            <w:szCs w:val="18"/>
            <w:lang w:val="en-US"/>
          </w:rPr>
          <w:t>https://codefinity.com/blog/Distributed-Computing-with-MPI</w:t>
        </w:r>
      </w:hyperlink>
      <w:r w:rsidRPr="00E77254">
        <w:rPr>
          <w:sz w:val="18"/>
          <w:szCs w:val="18"/>
          <w:lang w:val="en-US"/>
        </w:rPr>
        <w:t xml:space="preserve"> </w:t>
      </w:r>
    </w:p>
    <w:p w14:paraId="6F3E1CEE" w14:textId="77777777" w:rsidR="00E77254" w:rsidRPr="00E77254" w:rsidRDefault="00E77254" w:rsidP="00E77254">
      <w:pPr>
        <w:rPr>
          <w:sz w:val="18"/>
          <w:szCs w:val="18"/>
          <w:lang w:val="en-US"/>
        </w:rPr>
      </w:pPr>
      <w:r w:rsidRPr="00E77254">
        <w:rPr>
          <w:sz w:val="18"/>
          <w:szCs w:val="18"/>
          <w:vertAlign w:val="superscript"/>
          <w:lang w:val="en-US"/>
        </w:rPr>
        <w:t xml:space="preserve">51 </w:t>
      </w:r>
      <w:r w:rsidRPr="00E77254">
        <w:rPr>
          <w:sz w:val="18"/>
          <w:szCs w:val="18"/>
          <w:lang w:val="en-US"/>
        </w:rPr>
        <w:t xml:space="preserve">MPI Support in ADCME · </w:t>
      </w:r>
      <w:proofErr w:type="spellStart"/>
      <w:r w:rsidRPr="00E77254">
        <w:rPr>
          <w:sz w:val="18"/>
          <w:szCs w:val="18"/>
          <w:lang w:val="en-US"/>
        </w:rPr>
        <w:t>ADCME.jl</w:t>
      </w:r>
      <w:proofErr w:type="spellEnd"/>
      <w:r w:rsidRPr="00E77254">
        <w:rPr>
          <w:sz w:val="18"/>
          <w:szCs w:val="18"/>
          <w:lang w:val="en-US"/>
        </w:rPr>
        <w:t xml:space="preserve">. (n.d.). Retrieved from </w:t>
      </w:r>
      <w:hyperlink r:id="rId64" w:tgtFrame="_blank" w:history="1">
        <w:r w:rsidRPr="00E77254">
          <w:rPr>
            <w:rStyle w:val="Hipervnculo"/>
            <w:sz w:val="18"/>
            <w:szCs w:val="18"/>
            <w:lang w:val="en-US"/>
          </w:rPr>
          <w:t>https://kailaix.github.io/ADCME.jl/latest/mpi/</w:t>
        </w:r>
      </w:hyperlink>
      <w:r w:rsidRPr="00E77254">
        <w:rPr>
          <w:sz w:val="18"/>
          <w:szCs w:val="18"/>
          <w:lang w:val="en-US"/>
        </w:rPr>
        <w:t xml:space="preserve"> </w:t>
      </w:r>
    </w:p>
    <w:p w14:paraId="4789573B" w14:textId="77777777" w:rsidR="00E77254" w:rsidRPr="00E77254" w:rsidRDefault="00E77254" w:rsidP="00E77254">
      <w:pPr>
        <w:rPr>
          <w:sz w:val="18"/>
          <w:szCs w:val="18"/>
          <w:lang w:val="en-US"/>
        </w:rPr>
      </w:pPr>
      <w:r w:rsidRPr="00E77254">
        <w:rPr>
          <w:sz w:val="18"/>
          <w:szCs w:val="18"/>
          <w:vertAlign w:val="superscript"/>
          <w:lang w:val="en-US"/>
        </w:rPr>
        <w:t xml:space="preserve">52 </w:t>
      </w:r>
      <w:r w:rsidRPr="00E77254">
        <w:rPr>
          <w:sz w:val="18"/>
          <w:szCs w:val="18"/>
          <w:lang w:val="en-US"/>
        </w:rPr>
        <w:t xml:space="preserve">Anatomy of machine learning algorithm in </w:t>
      </w:r>
      <w:proofErr w:type="spellStart"/>
      <w:r w:rsidRPr="00E77254">
        <w:rPr>
          <w:sz w:val="18"/>
          <w:szCs w:val="18"/>
          <w:lang w:val="en-US"/>
        </w:rPr>
        <w:t>mpi</w:t>
      </w:r>
      <w:proofErr w:type="spellEnd"/>
      <w:r w:rsidRPr="00E77254">
        <w:rPr>
          <w:sz w:val="18"/>
          <w:szCs w:val="18"/>
          <w:lang w:val="en-US"/>
        </w:rPr>
        <w:t xml:space="preserve">, spark and </w:t>
      </w:r>
      <w:proofErr w:type="spellStart"/>
      <w:r w:rsidRPr="00E77254">
        <w:rPr>
          <w:sz w:val="18"/>
          <w:szCs w:val="18"/>
          <w:lang w:val="en-US"/>
        </w:rPr>
        <w:t>flink</w:t>
      </w:r>
      <w:proofErr w:type="spellEnd"/>
      <w:r w:rsidRPr="00E77254">
        <w:rPr>
          <w:sz w:val="18"/>
          <w:szCs w:val="18"/>
          <w:lang w:val="en-US"/>
        </w:rPr>
        <w:t xml:space="preserve">. (n.d.). Retrieved from </w:t>
      </w:r>
      <w:hyperlink r:id="rId65" w:tgtFrame="_blank" w:history="1">
        <w:r w:rsidRPr="00E77254">
          <w:rPr>
            <w:rStyle w:val="Hipervnculo"/>
            <w:sz w:val="18"/>
            <w:szCs w:val="18"/>
            <w:lang w:val="en-US"/>
          </w:rPr>
          <w:t>https://infomall.org/publications/Anatomy_of_machine_learning_algorithm_in_mpi_spark_and_flink.pdf</w:t>
        </w:r>
      </w:hyperlink>
      <w:r w:rsidRPr="00E77254">
        <w:rPr>
          <w:sz w:val="18"/>
          <w:szCs w:val="18"/>
          <w:lang w:val="en-US"/>
        </w:rPr>
        <w:t xml:space="preserve"> </w:t>
      </w:r>
    </w:p>
    <w:p w14:paraId="24DE7921" w14:textId="77777777" w:rsidR="00E77254" w:rsidRPr="00E77254" w:rsidRDefault="00E77254" w:rsidP="00E77254">
      <w:pPr>
        <w:rPr>
          <w:sz w:val="18"/>
          <w:szCs w:val="18"/>
          <w:lang w:val="en-US"/>
        </w:rPr>
      </w:pPr>
      <w:r w:rsidRPr="00E77254">
        <w:rPr>
          <w:sz w:val="18"/>
          <w:szCs w:val="18"/>
          <w:vertAlign w:val="superscript"/>
          <w:lang w:val="en-US"/>
        </w:rPr>
        <w:t xml:space="preserve">53 </w:t>
      </w:r>
      <w:r w:rsidRPr="00E77254">
        <w:rPr>
          <w:sz w:val="18"/>
          <w:szCs w:val="18"/>
          <w:lang w:val="en-US"/>
        </w:rPr>
        <w:t xml:space="preserve">Data-flow </w:t>
      </w:r>
      <w:proofErr w:type="gramStart"/>
      <w:r w:rsidRPr="00E77254">
        <w:rPr>
          <w:sz w:val="18"/>
          <w:szCs w:val="18"/>
          <w:lang w:val="en-US"/>
        </w:rPr>
        <w:t>analysis</w:t>
      </w:r>
      <w:proofErr w:type="gramEnd"/>
      <w:r w:rsidRPr="00E77254">
        <w:rPr>
          <w:sz w:val="18"/>
          <w:szCs w:val="18"/>
          <w:lang w:val="en-US"/>
        </w:rPr>
        <w:t xml:space="preserve"> for MPI programs. (n.d.). Retrieved from </w:t>
      </w:r>
      <w:hyperlink r:id="rId66" w:tgtFrame="_blank" w:history="1">
        <w:r w:rsidRPr="00E77254">
          <w:rPr>
            <w:rStyle w:val="Hipervnculo"/>
            <w:sz w:val="18"/>
            <w:szCs w:val="18"/>
            <w:lang w:val="en-US"/>
          </w:rPr>
          <w:t>https://www.researchgate.net/publication/221085145_Data-flow_analysis_for_MPI_programs</w:t>
        </w:r>
      </w:hyperlink>
      <w:r w:rsidRPr="00E77254">
        <w:rPr>
          <w:sz w:val="18"/>
          <w:szCs w:val="18"/>
          <w:lang w:val="en-US"/>
        </w:rPr>
        <w:t xml:space="preserve"> </w:t>
      </w:r>
    </w:p>
    <w:p w14:paraId="085DD507" w14:textId="77777777" w:rsidR="00E77254" w:rsidRPr="00E77254" w:rsidRDefault="00E77254" w:rsidP="00E77254">
      <w:pPr>
        <w:rPr>
          <w:sz w:val="18"/>
          <w:szCs w:val="18"/>
          <w:lang w:val="en-US"/>
        </w:rPr>
      </w:pPr>
      <w:r w:rsidRPr="00E77254">
        <w:rPr>
          <w:sz w:val="18"/>
          <w:szCs w:val="18"/>
          <w:vertAlign w:val="superscript"/>
          <w:lang w:val="en-US"/>
        </w:rPr>
        <w:t xml:space="preserve">54 </w:t>
      </w:r>
      <w:r w:rsidRPr="00E77254">
        <w:rPr>
          <w:sz w:val="18"/>
          <w:szCs w:val="18"/>
          <w:lang w:val="en-US"/>
        </w:rPr>
        <w:t xml:space="preserve">Formal Analysis of MPI-based Parallel Programs. (n.d.). Retrieved from </w:t>
      </w:r>
      <w:hyperlink r:id="rId67" w:tgtFrame="_blank" w:history="1">
        <w:r w:rsidRPr="00E77254">
          <w:rPr>
            <w:rStyle w:val="Hipervnculo"/>
            <w:sz w:val="18"/>
            <w:szCs w:val="18"/>
            <w:lang w:val="en-US"/>
          </w:rPr>
          <w:t>https://www.anl.gov/mcs/article/formal-analysis-of-mpibased-parallel-programs</w:t>
        </w:r>
      </w:hyperlink>
      <w:r w:rsidRPr="00E77254">
        <w:rPr>
          <w:sz w:val="18"/>
          <w:szCs w:val="18"/>
          <w:lang w:val="en-US"/>
        </w:rPr>
        <w:t xml:space="preserve"> </w:t>
      </w:r>
    </w:p>
    <w:p w14:paraId="3B209E02" w14:textId="77777777" w:rsidR="00E77254" w:rsidRPr="00E77254" w:rsidRDefault="00E77254" w:rsidP="00E77254">
      <w:pPr>
        <w:rPr>
          <w:sz w:val="18"/>
          <w:szCs w:val="18"/>
          <w:lang w:val="en-US"/>
        </w:rPr>
      </w:pPr>
      <w:r w:rsidRPr="00E77254">
        <w:rPr>
          <w:sz w:val="18"/>
          <w:szCs w:val="18"/>
          <w:vertAlign w:val="superscript"/>
          <w:lang w:val="en-US"/>
        </w:rPr>
        <w:t xml:space="preserve">55 </w:t>
      </w:r>
      <w:r w:rsidRPr="00E77254">
        <w:rPr>
          <w:sz w:val="18"/>
          <w:szCs w:val="18"/>
          <w:lang w:val="en-US"/>
        </w:rPr>
        <w:t xml:space="preserve">A Scalable Approach to MPI Application Performance Analysis. (n.d.). Retrieved from </w:t>
      </w:r>
      <w:hyperlink r:id="rId68" w:tgtFrame="_blank" w:history="1">
        <w:r w:rsidRPr="00E77254">
          <w:rPr>
            <w:rStyle w:val="Hipervnculo"/>
            <w:sz w:val="18"/>
            <w:szCs w:val="18"/>
            <w:lang w:val="en-US"/>
          </w:rPr>
          <w:t>https://www.netlib.org/utk/people/JackDongarra/PAPERS/2005_A%20Scalable-Approach-to-MPI-Application-Performance-Analysis.pdf</w:t>
        </w:r>
      </w:hyperlink>
      <w:r w:rsidRPr="00E77254">
        <w:rPr>
          <w:sz w:val="18"/>
          <w:szCs w:val="18"/>
          <w:lang w:val="en-US"/>
        </w:rPr>
        <w:t xml:space="preserve"> </w:t>
      </w:r>
    </w:p>
    <w:p w14:paraId="451D305E" w14:textId="77777777" w:rsidR="00E77254" w:rsidRPr="00E77254" w:rsidRDefault="00E77254" w:rsidP="00E77254">
      <w:pPr>
        <w:rPr>
          <w:sz w:val="18"/>
          <w:szCs w:val="18"/>
          <w:lang w:val="en-US"/>
        </w:rPr>
      </w:pPr>
      <w:r w:rsidRPr="00E77254">
        <w:rPr>
          <w:sz w:val="18"/>
          <w:szCs w:val="18"/>
          <w:vertAlign w:val="superscript"/>
          <w:lang w:val="en-US"/>
        </w:rPr>
        <w:t xml:space="preserve">56 </w:t>
      </w:r>
      <w:r w:rsidRPr="00E77254">
        <w:rPr>
          <w:sz w:val="18"/>
          <w:szCs w:val="18"/>
          <w:lang w:val="en-US"/>
        </w:rPr>
        <w:t xml:space="preserve">Depth Analysis of MPI Programs. (n.d.). Retrieved from </w:t>
      </w:r>
      <w:hyperlink r:id="rId69" w:tgtFrame="_blank" w:history="1">
        <w:r w:rsidRPr="00E77254">
          <w:rPr>
            <w:rStyle w:val="Hipervnculo"/>
            <w:sz w:val="18"/>
            <w:szCs w:val="18"/>
            <w:lang w:val="en-US"/>
          </w:rPr>
          <w:t>https://www.cs.rochester.edu/u/cding/amp/papers/full/Depth%20Analysis%20of%20MPI%20Programs.pdf</w:t>
        </w:r>
      </w:hyperlink>
      <w:r w:rsidRPr="00E77254">
        <w:rPr>
          <w:sz w:val="18"/>
          <w:szCs w:val="18"/>
          <w:lang w:val="en-US"/>
        </w:rPr>
        <w:t xml:space="preserve"> </w:t>
      </w:r>
    </w:p>
    <w:p w14:paraId="11CAD5DD" w14:textId="77777777" w:rsidR="00E77254" w:rsidRPr="00E77254" w:rsidRDefault="00E77254" w:rsidP="00E77254">
      <w:pPr>
        <w:rPr>
          <w:sz w:val="18"/>
          <w:szCs w:val="18"/>
          <w:lang w:val="en-US"/>
        </w:rPr>
      </w:pPr>
      <w:r w:rsidRPr="00E77254">
        <w:rPr>
          <w:sz w:val="18"/>
          <w:szCs w:val="18"/>
          <w:vertAlign w:val="superscript"/>
          <w:lang w:val="en-US"/>
        </w:rPr>
        <w:t xml:space="preserve">57 </w:t>
      </w:r>
      <w:r w:rsidRPr="00E77254">
        <w:rPr>
          <w:sz w:val="18"/>
          <w:szCs w:val="18"/>
          <w:lang w:val="en-US"/>
        </w:rPr>
        <w:t xml:space="preserve">Simpson, J., Shi, J.-J., Tao, W.-K., &amp; Pickering, K. E. (2004). A Cumulus Parameterization Based on a Mass and Heat Flux Approach. </w:t>
      </w:r>
      <w:r w:rsidRPr="00E77254">
        <w:rPr>
          <w:rStyle w:val="nfasis"/>
          <w:rFonts w:eastAsiaTheme="majorEastAsia"/>
          <w:sz w:val="18"/>
          <w:szCs w:val="18"/>
          <w:lang w:val="en-US"/>
        </w:rPr>
        <w:t>Monthly Weather Review</w:t>
      </w:r>
      <w:r w:rsidRPr="00E77254">
        <w:rPr>
          <w:sz w:val="18"/>
          <w:szCs w:val="18"/>
          <w:lang w:val="en-US"/>
        </w:rPr>
        <w:t xml:space="preserve">, </w:t>
      </w:r>
      <w:r w:rsidRPr="00E77254">
        <w:rPr>
          <w:rStyle w:val="nfasis"/>
          <w:rFonts w:eastAsiaTheme="majorEastAsia"/>
          <w:sz w:val="18"/>
          <w:szCs w:val="18"/>
          <w:lang w:val="en-US"/>
        </w:rPr>
        <w:t>132</w:t>
      </w:r>
      <w:r w:rsidRPr="00E77254">
        <w:rPr>
          <w:sz w:val="18"/>
          <w:szCs w:val="18"/>
          <w:lang w:val="en-US"/>
        </w:rPr>
        <w:t xml:space="preserve">(6), 1131–1158. </w:t>
      </w:r>
    </w:p>
    <w:p w14:paraId="6C345F0B" w14:textId="77777777" w:rsidR="00E77254" w:rsidRPr="00E77254" w:rsidRDefault="00E77254" w:rsidP="00E77254">
      <w:pPr>
        <w:rPr>
          <w:sz w:val="18"/>
          <w:szCs w:val="18"/>
          <w:lang w:val="en-US"/>
        </w:rPr>
      </w:pPr>
      <w:r w:rsidRPr="00E77254">
        <w:rPr>
          <w:sz w:val="18"/>
          <w:szCs w:val="18"/>
          <w:vertAlign w:val="superscript"/>
          <w:lang w:val="en-US"/>
        </w:rPr>
        <w:t xml:space="preserve">58 </w:t>
      </w:r>
      <w:r w:rsidRPr="00E77254">
        <w:rPr>
          <w:sz w:val="18"/>
          <w:szCs w:val="18"/>
          <w:lang w:val="en-US"/>
        </w:rPr>
        <w:t xml:space="preserve">Compilers - NCCS Users Portal. (n.d.). Retrieved from </w:t>
      </w:r>
      <w:hyperlink r:id="rId70" w:tgtFrame="_blank" w:history="1">
        <w:r w:rsidRPr="00E77254">
          <w:rPr>
            <w:rStyle w:val="Hipervnculo"/>
            <w:sz w:val="18"/>
            <w:szCs w:val="18"/>
            <w:lang w:val="en-US"/>
          </w:rPr>
          <w:t>https://www.nccs.nasa.gov/nccs-users/instructional/using-discover/compilation-software/compilers</w:t>
        </w:r>
      </w:hyperlink>
      <w:r w:rsidRPr="00E77254">
        <w:rPr>
          <w:sz w:val="18"/>
          <w:szCs w:val="18"/>
          <w:lang w:val="en-US"/>
        </w:rPr>
        <w:t xml:space="preserve"> </w:t>
      </w:r>
    </w:p>
    <w:p w14:paraId="17729325" w14:textId="77777777" w:rsidR="00E77254" w:rsidRPr="00E77254" w:rsidRDefault="00E77254" w:rsidP="00E77254">
      <w:pPr>
        <w:rPr>
          <w:sz w:val="18"/>
          <w:szCs w:val="18"/>
          <w:lang w:val="en-US"/>
        </w:rPr>
      </w:pPr>
      <w:r w:rsidRPr="00E77254">
        <w:rPr>
          <w:sz w:val="18"/>
          <w:szCs w:val="18"/>
          <w:vertAlign w:val="superscript"/>
          <w:lang w:val="en-US"/>
        </w:rPr>
        <w:t xml:space="preserve">59 </w:t>
      </w:r>
      <w:r w:rsidRPr="00E77254">
        <w:rPr>
          <w:sz w:val="18"/>
          <w:szCs w:val="18"/>
          <w:lang w:val="en-US"/>
        </w:rPr>
        <w:t xml:space="preserve">ARM Data Archive - ARM Research Campaigns - SGP 2000 AFWEX. (n.d.). Retrieved from </w:t>
      </w:r>
      <w:hyperlink r:id="rId71" w:tgtFrame="_blank" w:history="1">
        <w:r w:rsidRPr="00E77254">
          <w:rPr>
            <w:rStyle w:val="Hipervnculo"/>
            <w:sz w:val="18"/>
            <w:szCs w:val="18"/>
            <w:lang w:val="en-US"/>
          </w:rPr>
          <w:t>https://arm.gov/research/campaigns/sgp2000afwex</w:t>
        </w:r>
      </w:hyperlink>
      <w:r w:rsidRPr="00E77254">
        <w:rPr>
          <w:sz w:val="18"/>
          <w:szCs w:val="18"/>
          <w:lang w:val="en-US"/>
        </w:rPr>
        <w:t xml:space="preserve"> </w:t>
      </w:r>
    </w:p>
    <w:p w14:paraId="55D0F3E4" w14:textId="77777777" w:rsidR="00E77254" w:rsidRPr="00E77254" w:rsidRDefault="00E77254" w:rsidP="00E77254">
      <w:pPr>
        <w:rPr>
          <w:sz w:val="18"/>
          <w:szCs w:val="18"/>
          <w:lang w:val="en-US"/>
        </w:rPr>
      </w:pPr>
      <w:r w:rsidRPr="00E77254">
        <w:rPr>
          <w:sz w:val="18"/>
          <w:szCs w:val="18"/>
          <w:vertAlign w:val="superscript"/>
          <w:lang w:val="en-US"/>
        </w:rPr>
        <w:t xml:space="preserve">60 </w:t>
      </w:r>
      <w:r w:rsidRPr="00E77254">
        <w:rPr>
          <w:sz w:val="18"/>
          <w:szCs w:val="18"/>
          <w:lang w:val="en-US"/>
        </w:rPr>
        <w:t xml:space="preserve">NACS_RFP_J.1(a)_Attachment_1_SOW_20170411.pdf. (n.d.). Retrieved from </w:t>
      </w:r>
      <w:hyperlink r:id="rId72" w:tgtFrame="_blank" w:history="1">
        <w:r w:rsidRPr="00E77254">
          <w:rPr>
            <w:rStyle w:val="Hipervnculo"/>
            <w:sz w:val="18"/>
            <w:szCs w:val="18"/>
            <w:lang w:val="en-US"/>
          </w:rPr>
          <w:t>https://imlive.s3.amazonaws.com/Federal+Government/ID212655564112226265576763645925039578388/NACS_RFP_J.1(a)_Attachment_1_SOW_20170411.pdf</w:t>
        </w:r>
      </w:hyperlink>
      <w:r w:rsidRPr="00E77254">
        <w:rPr>
          <w:sz w:val="18"/>
          <w:szCs w:val="18"/>
          <w:lang w:val="en-US"/>
        </w:rPr>
        <w:t xml:space="preserve"> </w:t>
      </w:r>
    </w:p>
    <w:p w14:paraId="69007D01" w14:textId="77777777" w:rsidR="00E77254" w:rsidRPr="00E77254" w:rsidRDefault="00E77254" w:rsidP="00E77254">
      <w:pPr>
        <w:rPr>
          <w:sz w:val="18"/>
          <w:szCs w:val="18"/>
          <w:lang w:val="en-US"/>
        </w:rPr>
      </w:pPr>
      <w:r w:rsidRPr="00E77254">
        <w:rPr>
          <w:sz w:val="18"/>
          <w:szCs w:val="18"/>
          <w:vertAlign w:val="superscript"/>
          <w:lang w:val="en-US"/>
        </w:rPr>
        <w:t xml:space="preserve">61 </w:t>
      </w:r>
      <w:r w:rsidRPr="00E77254">
        <w:rPr>
          <w:sz w:val="18"/>
          <w:szCs w:val="18"/>
          <w:lang w:val="en-US"/>
        </w:rPr>
        <w:t xml:space="preserve">NPB 2.0 Results. (n.d.). Retrieved from </w:t>
      </w:r>
      <w:hyperlink r:id="rId73" w:tgtFrame="_blank" w:history="1">
        <w:r w:rsidRPr="00E77254">
          <w:rPr>
            <w:rStyle w:val="Hipervnculo"/>
            <w:sz w:val="18"/>
            <w:szCs w:val="18"/>
            <w:lang w:val="en-US"/>
          </w:rPr>
          <w:t>https://www.davidhbailey.com/dhbpapers/npb-2.0.pdf</w:t>
        </w:r>
      </w:hyperlink>
      <w:r w:rsidRPr="00E77254">
        <w:rPr>
          <w:sz w:val="18"/>
          <w:szCs w:val="18"/>
          <w:lang w:val="en-US"/>
        </w:rPr>
        <w:t xml:space="preserve"> </w:t>
      </w:r>
    </w:p>
    <w:p w14:paraId="70A63CF6" w14:textId="77777777" w:rsidR="00E77254" w:rsidRPr="00E77254" w:rsidRDefault="00E77254" w:rsidP="00E77254">
      <w:pPr>
        <w:rPr>
          <w:sz w:val="18"/>
          <w:szCs w:val="18"/>
        </w:rPr>
      </w:pPr>
      <w:r w:rsidRPr="00E77254">
        <w:rPr>
          <w:sz w:val="18"/>
          <w:szCs w:val="18"/>
          <w:vertAlign w:val="superscript"/>
          <w:lang w:val="en-US"/>
        </w:rPr>
        <w:t xml:space="preserve">62 </w:t>
      </w:r>
      <w:r w:rsidRPr="00E77254">
        <w:rPr>
          <w:sz w:val="18"/>
          <w:szCs w:val="18"/>
          <w:lang w:val="en-US"/>
        </w:rPr>
        <w:t xml:space="preserve">CERN teams with leaders in Information Technology to build giant DataGrid. (n.d.). Retrieved from </w:t>
      </w:r>
      <w:hyperlink r:id="rId74" w:tgtFrame="_blank" w:history="1">
        <w:r w:rsidRPr="00E77254">
          <w:rPr>
            <w:rStyle w:val="Hipervnculo"/>
            <w:sz w:val="18"/>
            <w:szCs w:val="18"/>
            <w:lang w:val="en-US"/>
          </w:rPr>
          <w:t>https://home.cern/news/press-release/cern/cern-teams-leaders-information-technology-build-giant-data-grid</w:t>
        </w:r>
      </w:hyperlink>
    </w:p>
    <w:p w14:paraId="4C943394" w14:textId="77777777" w:rsidR="00E77254" w:rsidRPr="00E77254" w:rsidRDefault="00E77254" w:rsidP="00E77254">
      <w:pPr>
        <w:rPr>
          <w:sz w:val="18"/>
          <w:szCs w:val="18"/>
          <w:lang w:val="en-US"/>
        </w:rPr>
      </w:pPr>
      <w:r w:rsidRPr="00E77254">
        <w:rPr>
          <w:sz w:val="18"/>
          <w:szCs w:val="18"/>
          <w:vertAlign w:val="superscript"/>
          <w:lang w:val="en-US"/>
        </w:rPr>
        <w:t xml:space="preserve">63 </w:t>
      </w:r>
      <w:r w:rsidRPr="00E77254">
        <w:rPr>
          <w:sz w:val="18"/>
          <w:szCs w:val="18"/>
          <w:lang w:val="en-US"/>
        </w:rPr>
        <w:t xml:space="preserve">Particle Accelerators Around the World. (n.d.). Retrieved from </w:t>
      </w:r>
      <w:hyperlink r:id="rId75" w:tgtFrame="_blank" w:history="1">
        <w:r w:rsidRPr="00E77254">
          <w:rPr>
            <w:rStyle w:val="Hipervnculo"/>
            <w:sz w:val="18"/>
            <w:szCs w:val="18"/>
            <w:lang w:val="en-US"/>
          </w:rPr>
          <w:t>http://www-elsa.physik.uni-bonn.de/accelerator_list.html</w:t>
        </w:r>
      </w:hyperlink>
      <w:r w:rsidRPr="00E77254">
        <w:rPr>
          <w:sz w:val="18"/>
          <w:szCs w:val="18"/>
          <w:lang w:val="en-US"/>
        </w:rPr>
        <w:t xml:space="preserve"> </w:t>
      </w:r>
    </w:p>
    <w:p w14:paraId="3ED3FA09" w14:textId="77777777" w:rsidR="00E77254" w:rsidRPr="00E77254" w:rsidRDefault="00E77254" w:rsidP="00E77254">
      <w:pPr>
        <w:rPr>
          <w:sz w:val="18"/>
          <w:szCs w:val="18"/>
          <w:lang w:val="en-US"/>
        </w:rPr>
      </w:pPr>
      <w:r w:rsidRPr="00E77254">
        <w:rPr>
          <w:sz w:val="18"/>
          <w:szCs w:val="18"/>
          <w:vertAlign w:val="superscript"/>
          <w:lang w:val="en-US"/>
        </w:rPr>
        <w:t xml:space="preserve">64 </w:t>
      </w:r>
      <w:r w:rsidRPr="00E77254">
        <w:rPr>
          <w:sz w:val="18"/>
          <w:szCs w:val="18"/>
          <w:lang w:val="en-US"/>
        </w:rPr>
        <w:t xml:space="preserve">MPI </w:t>
      </w:r>
      <w:proofErr w:type="spellStart"/>
      <w:r w:rsidRPr="00E77254">
        <w:rPr>
          <w:sz w:val="18"/>
          <w:szCs w:val="18"/>
          <w:lang w:val="en-US"/>
        </w:rPr>
        <w:t>für</w:t>
      </w:r>
      <w:proofErr w:type="spellEnd"/>
      <w:r w:rsidRPr="00E77254">
        <w:rPr>
          <w:sz w:val="18"/>
          <w:szCs w:val="18"/>
          <w:lang w:val="en-US"/>
        </w:rPr>
        <w:t xml:space="preserve"> </w:t>
      </w:r>
      <w:proofErr w:type="spellStart"/>
      <w:r w:rsidRPr="00E77254">
        <w:rPr>
          <w:sz w:val="18"/>
          <w:szCs w:val="18"/>
          <w:lang w:val="en-US"/>
        </w:rPr>
        <w:t>Kernphysik</w:t>
      </w:r>
      <w:proofErr w:type="spellEnd"/>
      <w:r w:rsidRPr="00E77254">
        <w:rPr>
          <w:sz w:val="18"/>
          <w:szCs w:val="18"/>
          <w:lang w:val="en-US"/>
        </w:rPr>
        <w:t xml:space="preserve">: </w:t>
      </w:r>
      <w:proofErr w:type="spellStart"/>
      <w:r w:rsidRPr="00E77254">
        <w:rPr>
          <w:sz w:val="18"/>
          <w:szCs w:val="18"/>
          <w:lang w:val="en-US"/>
        </w:rPr>
        <w:t>Startseite</w:t>
      </w:r>
      <w:proofErr w:type="spellEnd"/>
      <w:r w:rsidRPr="00E77254">
        <w:rPr>
          <w:sz w:val="18"/>
          <w:szCs w:val="18"/>
          <w:lang w:val="en-US"/>
        </w:rPr>
        <w:t xml:space="preserve">. (n.d.). Retrieved from </w:t>
      </w:r>
      <w:hyperlink r:id="rId76" w:tgtFrame="_blank" w:history="1">
        <w:r w:rsidRPr="00E77254">
          <w:rPr>
            <w:rStyle w:val="Hipervnculo"/>
            <w:sz w:val="18"/>
            <w:szCs w:val="18"/>
            <w:lang w:val="en-US"/>
          </w:rPr>
          <w:t>https://www.mpi-hd.mpg.de/mpi/en/</w:t>
        </w:r>
      </w:hyperlink>
      <w:r w:rsidRPr="00E77254">
        <w:rPr>
          <w:sz w:val="18"/>
          <w:szCs w:val="18"/>
          <w:lang w:val="en-US"/>
        </w:rPr>
        <w:t xml:space="preserve"> </w:t>
      </w:r>
    </w:p>
    <w:p w14:paraId="649ED6E9" w14:textId="77777777" w:rsidR="00E77254" w:rsidRPr="00E77254" w:rsidRDefault="00E77254" w:rsidP="00E77254">
      <w:pPr>
        <w:rPr>
          <w:sz w:val="18"/>
          <w:szCs w:val="18"/>
          <w:lang w:val="en-US"/>
        </w:rPr>
      </w:pPr>
      <w:r w:rsidRPr="00E77254">
        <w:rPr>
          <w:sz w:val="18"/>
          <w:szCs w:val="18"/>
          <w:vertAlign w:val="superscript"/>
          <w:lang w:val="en-US"/>
        </w:rPr>
        <w:t xml:space="preserve">65 </w:t>
      </w:r>
      <w:r w:rsidRPr="00E77254">
        <w:rPr>
          <w:sz w:val="18"/>
          <w:szCs w:val="18"/>
          <w:lang w:val="en-US"/>
        </w:rPr>
        <w:t xml:space="preserve">ISOLTRAP (CERN) - MPI </w:t>
      </w:r>
      <w:proofErr w:type="spellStart"/>
      <w:r w:rsidRPr="00E77254">
        <w:rPr>
          <w:sz w:val="18"/>
          <w:szCs w:val="18"/>
          <w:lang w:val="en-US"/>
        </w:rPr>
        <w:t>für</w:t>
      </w:r>
      <w:proofErr w:type="spellEnd"/>
      <w:r w:rsidRPr="00E77254">
        <w:rPr>
          <w:sz w:val="18"/>
          <w:szCs w:val="18"/>
          <w:lang w:val="en-US"/>
        </w:rPr>
        <w:t xml:space="preserve"> </w:t>
      </w:r>
      <w:proofErr w:type="spellStart"/>
      <w:r w:rsidRPr="00E77254">
        <w:rPr>
          <w:sz w:val="18"/>
          <w:szCs w:val="18"/>
          <w:lang w:val="en-US"/>
        </w:rPr>
        <w:t>Kernphysik</w:t>
      </w:r>
      <w:proofErr w:type="spellEnd"/>
      <w:r w:rsidRPr="00E77254">
        <w:rPr>
          <w:sz w:val="18"/>
          <w:szCs w:val="18"/>
          <w:lang w:val="en-US"/>
        </w:rPr>
        <w:t xml:space="preserve">. (n.d.). Retrieved from </w:t>
      </w:r>
      <w:hyperlink r:id="rId77" w:tgtFrame="_blank" w:history="1">
        <w:r w:rsidRPr="00E77254">
          <w:rPr>
            <w:rStyle w:val="Hipervnculo"/>
            <w:sz w:val="18"/>
            <w:szCs w:val="18"/>
            <w:lang w:val="en-US"/>
          </w:rPr>
          <w:t>https://www.mpi-hd.mpg.de/mpi/en/research/scientific-divisions-and-groups/stored-and-cooled-ions/research/isoltrap-cern</w:t>
        </w:r>
      </w:hyperlink>
      <w:r w:rsidRPr="00E77254">
        <w:rPr>
          <w:sz w:val="18"/>
          <w:szCs w:val="18"/>
          <w:lang w:val="en-US"/>
        </w:rPr>
        <w:t xml:space="preserve"> </w:t>
      </w:r>
    </w:p>
    <w:p w14:paraId="055631E8" w14:textId="77777777" w:rsidR="00E77254" w:rsidRPr="00E77254" w:rsidRDefault="00E77254" w:rsidP="00E77254">
      <w:pPr>
        <w:rPr>
          <w:sz w:val="18"/>
          <w:szCs w:val="18"/>
          <w:lang w:val="en-US"/>
        </w:rPr>
      </w:pPr>
      <w:r w:rsidRPr="00E77254">
        <w:rPr>
          <w:sz w:val="18"/>
          <w:szCs w:val="18"/>
          <w:vertAlign w:val="superscript"/>
          <w:lang w:val="en-US"/>
        </w:rPr>
        <w:t xml:space="preserve">66 </w:t>
      </w:r>
      <w:r w:rsidRPr="00E77254">
        <w:rPr>
          <w:sz w:val="18"/>
          <w:szCs w:val="18"/>
          <w:lang w:val="en-US"/>
        </w:rPr>
        <w:t xml:space="preserve">HPC - CERN Service Portal. (n.d.). Retrieved from </w:t>
      </w:r>
      <w:hyperlink r:id="rId78" w:tgtFrame="_blank" w:history="1">
        <w:r w:rsidRPr="00E77254">
          <w:rPr>
            <w:rStyle w:val="Hipervnculo"/>
            <w:sz w:val="18"/>
            <w:szCs w:val="18"/>
            <w:lang w:val="en-US"/>
          </w:rPr>
          <w:t>https://cern.service-now.com/service-portal?id=service_element&amp;name=High-Performance-Computing</w:t>
        </w:r>
      </w:hyperlink>
      <w:r w:rsidRPr="00E77254">
        <w:rPr>
          <w:sz w:val="18"/>
          <w:szCs w:val="18"/>
          <w:lang w:val="en-US"/>
        </w:rPr>
        <w:t xml:space="preserve"> </w:t>
      </w:r>
    </w:p>
    <w:p w14:paraId="6981116C" w14:textId="77777777" w:rsidR="00E77254" w:rsidRPr="00E77254" w:rsidRDefault="00E77254" w:rsidP="00E77254">
      <w:pPr>
        <w:rPr>
          <w:sz w:val="18"/>
          <w:szCs w:val="18"/>
          <w:lang w:val="en-US"/>
        </w:rPr>
      </w:pPr>
      <w:r w:rsidRPr="00E77254">
        <w:rPr>
          <w:sz w:val="18"/>
          <w:szCs w:val="18"/>
          <w:vertAlign w:val="superscript"/>
          <w:lang w:val="en-US"/>
        </w:rPr>
        <w:t xml:space="preserve">67 </w:t>
      </w:r>
      <w:r w:rsidRPr="00E77254">
        <w:rPr>
          <w:sz w:val="18"/>
          <w:szCs w:val="18"/>
          <w:lang w:val="en-US"/>
        </w:rPr>
        <w:t xml:space="preserve">Collaboration with Companies | BSC-CNS. (n.d.). Retrieved from </w:t>
      </w:r>
      <w:hyperlink r:id="rId79" w:tgtFrame="_blank" w:history="1">
        <w:r w:rsidRPr="00E77254">
          <w:rPr>
            <w:rStyle w:val="Hipervnculo"/>
            <w:sz w:val="18"/>
            <w:szCs w:val="18"/>
            <w:lang w:val="en-US"/>
          </w:rPr>
          <w:t>https://www.bsc.es/tech-transfer/collaboration-with-companies</w:t>
        </w:r>
      </w:hyperlink>
      <w:r w:rsidRPr="00E77254">
        <w:rPr>
          <w:sz w:val="18"/>
          <w:szCs w:val="18"/>
          <w:lang w:val="en-US"/>
        </w:rPr>
        <w:t xml:space="preserve"> </w:t>
      </w:r>
    </w:p>
    <w:p w14:paraId="15256DF0" w14:textId="77777777" w:rsidR="00E77254" w:rsidRPr="00E77254" w:rsidRDefault="00E77254" w:rsidP="00E77254">
      <w:pPr>
        <w:rPr>
          <w:sz w:val="18"/>
          <w:szCs w:val="18"/>
          <w:lang w:val="en-US"/>
        </w:rPr>
      </w:pPr>
      <w:r w:rsidRPr="00E77254">
        <w:rPr>
          <w:sz w:val="18"/>
          <w:szCs w:val="18"/>
          <w:vertAlign w:val="superscript"/>
          <w:lang w:val="en-US"/>
        </w:rPr>
        <w:t xml:space="preserve">68 </w:t>
      </w:r>
      <w:proofErr w:type="spellStart"/>
      <w:r w:rsidRPr="00E77254">
        <w:rPr>
          <w:sz w:val="18"/>
          <w:szCs w:val="18"/>
          <w:lang w:val="en-US"/>
        </w:rPr>
        <w:t>Organisation</w:t>
      </w:r>
      <w:proofErr w:type="spellEnd"/>
      <w:r w:rsidRPr="00E77254">
        <w:rPr>
          <w:sz w:val="18"/>
          <w:szCs w:val="18"/>
          <w:lang w:val="en-US"/>
        </w:rPr>
        <w:t xml:space="preserve"> | BSC-CNS. (n.d.). Retrieved from </w:t>
      </w:r>
      <w:hyperlink r:id="rId80" w:tgtFrame="_blank" w:history="1">
        <w:r w:rsidRPr="00E77254">
          <w:rPr>
            <w:rStyle w:val="Hipervnculo"/>
            <w:sz w:val="18"/>
            <w:szCs w:val="18"/>
            <w:lang w:val="en-US"/>
          </w:rPr>
          <w:t>https://www.bsc.es/discover-bsc/organisation</w:t>
        </w:r>
      </w:hyperlink>
      <w:r w:rsidRPr="00E77254">
        <w:rPr>
          <w:sz w:val="18"/>
          <w:szCs w:val="18"/>
          <w:lang w:val="en-US"/>
        </w:rPr>
        <w:t xml:space="preserve"> </w:t>
      </w:r>
    </w:p>
    <w:p w14:paraId="431CABBE" w14:textId="77777777" w:rsidR="00E77254" w:rsidRPr="00E77254" w:rsidRDefault="00E77254" w:rsidP="00E77254">
      <w:pPr>
        <w:rPr>
          <w:sz w:val="18"/>
          <w:szCs w:val="18"/>
          <w:lang w:val="en-US"/>
        </w:rPr>
      </w:pPr>
      <w:r w:rsidRPr="00E77254">
        <w:rPr>
          <w:sz w:val="18"/>
          <w:szCs w:val="18"/>
          <w:vertAlign w:val="superscript"/>
          <w:lang w:val="en-US"/>
        </w:rPr>
        <w:t xml:space="preserve">69 </w:t>
      </w:r>
      <w:r w:rsidRPr="00E77254">
        <w:rPr>
          <w:sz w:val="18"/>
          <w:szCs w:val="18"/>
          <w:lang w:val="en-US"/>
        </w:rPr>
        <w:t xml:space="preserve">SC22 - The International Conference for High Performance Computing, Networking, Storage, and Analysis. (n.d.). Retrieved from </w:t>
      </w:r>
      <w:hyperlink r:id="rId81" w:tgtFrame="_blank" w:history="1">
        <w:r w:rsidRPr="00E77254">
          <w:rPr>
            <w:rStyle w:val="Hipervnculo"/>
            <w:sz w:val="18"/>
            <w:szCs w:val="18"/>
            <w:lang w:val="en-US"/>
          </w:rPr>
          <w:t>https://sc22.supercomputing.org/organization/?inst=6872243682651131793</w:t>
        </w:r>
      </w:hyperlink>
      <w:r w:rsidRPr="00E77254">
        <w:rPr>
          <w:sz w:val="18"/>
          <w:szCs w:val="18"/>
          <w:lang w:val="en-US"/>
        </w:rPr>
        <w:t xml:space="preserve"> </w:t>
      </w:r>
    </w:p>
    <w:p w14:paraId="2B6EB8BA" w14:textId="77777777" w:rsidR="00E77254" w:rsidRPr="00E77254" w:rsidRDefault="00E77254" w:rsidP="00E77254">
      <w:pPr>
        <w:rPr>
          <w:sz w:val="18"/>
          <w:szCs w:val="18"/>
          <w:lang w:val="en-US"/>
        </w:rPr>
      </w:pPr>
      <w:r w:rsidRPr="00E77254">
        <w:rPr>
          <w:sz w:val="18"/>
          <w:szCs w:val="18"/>
          <w:vertAlign w:val="superscript"/>
          <w:lang w:val="en-US"/>
        </w:rPr>
        <w:t xml:space="preserve">70 </w:t>
      </w:r>
      <w:r w:rsidRPr="00E77254">
        <w:rPr>
          <w:sz w:val="18"/>
          <w:szCs w:val="18"/>
          <w:lang w:val="en-US"/>
        </w:rPr>
        <w:t xml:space="preserve">Barcelona Supercomputing Center - BSC. (n.d.). Retrieved from </w:t>
      </w:r>
      <w:hyperlink r:id="rId82" w:tgtFrame="_blank" w:history="1">
        <w:r w:rsidRPr="00E77254">
          <w:rPr>
            <w:rStyle w:val="Hipervnculo"/>
            <w:sz w:val="18"/>
            <w:szCs w:val="18"/>
            <w:lang w:val="en-US"/>
          </w:rPr>
          <w:t>https://www.bsc.es/</w:t>
        </w:r>
      </w:hyperlink>
      <w:r w:rsidRPr="00E77254">
        <w:rPr>
          <w:sz w:val="18"/>
          <w:szCs w:val="18"/>
          <w:lang w:val="en-US"/>
        </w:rPr>
        <w:t xml:space="preserve"> </w:t>
      </w:r>
    </w:p>
    <w:p w14:paraId="1E562F78" w14:textId="2DBFA020" w:rsidR="00E77254" w:rsidRPr="00E77254" w:rsidRDefault="00E77254" w:rsidP="00E77254">
      <w:pPr>
        <w:rPr>
          <w:sz w:val="18"/>
          <w:szCs w:val="18"/>
          <w:vertAlign w:val="superscript"/>
          <w:lang w:val="en-US"/>
        </w:rPr>
      </w:pPr>
      <w:r w:rsidRPr="00E77254">
        <w:rPr>
          <w:sz w:val="18"/>
          <w:szCs w:val="18"/>
          <w:vertAlign w:val="superscript"/>
          <w:lang w:val="en-US"/>
        </w:rPr>
        <w:t xml:space="preserve">71 </w:t>
      </w:r>
      <w:r w:rsidRPr="00E77254">
        <w:rPr>
          <w:sz w:val="18"/>
          <w:szCs w:val="18"/>
          <w:lang w:val="en-US"/>
        </w:rPr>
        <w:t xml:space="preserve">Message Passing Interface - MPI | BSC-CNS. (n.d.). Retrieved from </w:t>
      </w:r>
      <w:hyperlink r:id="rId83" w:tgtFrame="_blank" w:history="1">
        <w:r w:rsidRPr="00E77254">
          <w:rPr>
            <w:rStyle w:val="Hipervnculo"/>
            <w:sz w:val="18"/>
            <w:szCs w:val="18"/>
            <w:lang w:val="en-US"/>
          </w:rPr>
          <w:t>https://www.bsc.es/research-development/research-areas/programming-models/message-passing-interface-mpi</w:t>
        </w:r>
      </w:hyperlink>
      <w:r w:rsidRPr="00E77254">
        <w:rPr>
          <w:rStyle w:val="button-container"/>
          <w:sz w:val="18"/>
          <w:szCs w:val="18"/>
          <w:lang w:val="en-US"/>
        </w:rPr>
        <w:t xml:space="preserve">   </w:t>
      </w:r>
    </w:p>
    <w:p w14:paraId="6B67DAF1" w14:textId="77777777" w:rsidR="00E77254" w:rsidRPr="00E77254" w:rsidRDefault="00E77254" w:rsidP="00E77254">
      <w:pPr>
        <w:rPr>
          <w:rStyle w:val="Hipervnculo"/>
          <w:lang w:val="en-US"/>
        </w:rPr>
      </w:pPr>
      <w:r>
        <w:fldChar w:fldCharType="begin"/>
      </w:r>
      <w:r w:rsidRPr="00E77254">
        <w:rPr>
          <w:lang w:val="en-US"/>
        </w:rPr>
        <w:instrText xml:space="preserve"> HYPERLINK "https://www.techtarget.com/searchenterprisedesktop/definition/message-passing-interface-MPI" \l ":~:text=The%20message%20passing%20interface%20(MPI)%20is%20a%20standardized%20means%20of,same%20computer%20%E2%80%93%20are%20called%20nodes." \t "_blank" </w:instrText>
      </w:r>
      <w:r>
        <w:fldChar w:fldCharType="separate"/>
      </w:r>
    </w:p>
    <w:p w14:paraId="0A475347" w14:textId="77777777" w:rsidR="00E77254" w:rsidRPr="00E77254" w:rsidRDefault="00E77254" w:rsidP="00E77254">
      <w:pPr>
        <w:rPr>
          <w:lang w:val="en-US"/>
        </w:rPr>
      </w:pPr>
      <w:r>
        <w:fldChar w:fldCharType="end"/>
      </w:r>
    </w:p>
    <w:p w14:paraId="61CB2134" w14:textId="77777777" w:rsidR="00E77254" w:rsidRPr="00E77254" w:rsidRDefault="00E77254" w:rsidP="00F226A8">
      <w:pPr>
        <w:spacing w:after="200"/>
        <w:rPr>
          <w:lang w:val="en-US"/>
        </w:rPr>
      </w:pPr>
    </w:p>
    <w:p w14:paraId="7587903C" w14:textId="77777777" w:rsidR="00E77254" w:rsidRPr="00E77254" w:rsidRDefault="00E77254" w:rsidP="00F226A8">
      <w:pPr>
        <w:spacing w:after="200"/>
        <w:rPr>
          <w:sz w:val="22"/>
          <w:szCs w:val="22"/>
          <w:lang w:val="en-US" w:eastAsia="es-ES"/>
        </w:rPr>
      </w:pPr>
    </w:p>
    <w:sectPr w:rsidR="00E77254" w:rsidRPr="00E77254" w:rsidSect="002E46AB">
      <w:headerReference w:type="default" r:id="rId84"/>
      <w:footerReference w:type="default" r:id="rId85"/>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0036" w14:textId="77777777" w:rsidR="00A369BF" w:rsidRDefault="00A369BF">
      <w:r>
        <w:separator/>
      </w:r>
    </w:p>
  </w:endnote>
  <w:endnote w:type="continuationSeparator" w:id="0">
    <w:p w14:paraId="416B2FA8" w14:textId="77777777" w:rsidR="00A369BF" w:rsidRDefault="00A369BF">
      <w:r>
        <w:continuationSeparator/>
      </w:r>
    </w:p>
  </w:endnote>
  <w:endnote w:type="continuationNotice" w:id="1">
    <w:p w14:paraId="2A842B4B" w14:textId="77777777" w:rsidR="00A369BF" w:rsidRDefault="00A36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altName w:val="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0F39AFFA"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E77254">
      <w:rPr>
        <w:caps/>
        <w:noProof/>
        <w:color w:val="E09B3B" w:themeColor="accent1"/>
        <w:sz w:val="22"/>
      </w:rPr>
      <w:t>29</w:t>
    </w:r>
    <w:r w:rsidRPr="00201B94">
      <w:rPr>
        <w:caps/>
        <w:noProof/>
        <w:color w:val="E09B3B" w:themeColor="accent1"/>
        <w:sz w:val="22"/>
      </w:rPr>
      <w:t>/</w:t>
    </w:r>
    <w:r w:rsidR="009A3905">
      <w:rPr>
        <w:caps/>
        <w:noProof/>
        <w:color w:val="E09B3B" w:themeColor="accent1"/>
        <w:sz w:val="22"/>
      </w:rPr>
      <w:t>0</w:t>
    </w:r>
    <w:r w:rsidR="00E77254">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40F6" w14:textId="77777777" w:rsidR="00A369BF" w:rsidRDefault="00A369BF">
      <w:r>
        <w:separator/>
      </w:r>
    </w:p>
  </w:footnote>
  <w:footnote w:type="continuationSeparator" w:id="0">
    <w:p w14:paraId="70106612" w14:textId="77777777" w:rsidR="00A369BF" w:rsidRDefault="00A369BF">
      <w:r>
        <w:continuationSeparator/>
      </w:r>
    </w:p>
  </w:footnote>
  <w:footnote w:type="continuationNotice" w:id="1">
    <w:p w14:paraId="75129ACE" w14:textId="77777777" w:rsidR="00A369BF" w:rsidRDefault="00A36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0C63AF5A" w:rsidR="00201B94" w:rsidRPr="00132914" w:rsidRDefault="00201B94" w:rsidP="009A3905">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365E47">
      <w:rPr>
        <w:rFonts w:ascii="Lucida Sans Unicode" w:hAnsi="Lucida Sans Unicode"/>
        <w:color w:val="C45911"/>
        <w:spacing w:val="-8"/>
        <w:sz w:val="18"/>
        <w:szCs w:val="18"/>
      </w:rPr>
      <w:t>9</w:t>
    </w:r>
    <w:r w:rsidR="00FD0932">
      <w:rPr>
        <w:rFonts w:ascii="Lucida Sans Unicode" w:hAnsi="Lucida Sans Unicode"/>
        <w:color w:val="C45911"/>
        <w:sz w:val="18"/>
        <w:szCs w:val="18"/>
      </w:rPr>
      <w:t xml:space="preserve"> </w:t>
    </w:r>
    <w:r w:rsidR="00365E47">
      <w:rPr>
        <w:rFonts w:ascii="Lucida Sans Unicode" w:hAnsi="Lucida Sans Unicode"/>
        <w:color w:val="C45911"/>
        <w:sz w:val="18"/>
        <w:szCs w:val="18"/>
      </w:rPr>
      <w:t>MPI Investigación y preparación del entorno</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15" w:name="_Hlk190013952"/>
    <w:r w:rsidR="009A3905" w:rsidRPr="009A3905">
      <w:rPr>
        <w:rFonts w:ascii="Lucida Sans Unicode" w:hAnsi="Lucida Sans Unicode"/>
        <w:color w:val="C45911"/>
        <w:spacing w:val="-2"/>
        <w:sz w:val="18"/>
        <w:szCs w:val="18"/>
      </w:rPr>
      <w:t>33667</w:t>
    </w:r>
    <w:bookmarkEnd w:id="15"/>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9F3CE8"/>
    <w:multiLevelType w:val="hybridMultilevel"/>
    <w:tmpl w:val="7FA66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A3A30"/>
    <w:multiLevelType w:val="hybridMultilevel"/>
    <w:tmpl w:val="770ED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6" w15:restartNumberingAfterBreak="0">
    <w:nsid w:val="0D2A3D3D"/>
    <w:multiLevelType w:val="hybridMultilevel"/>
    <w:tmpl w:val="07F45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8"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0"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96FBF"/>
    <w:multiLevelType w:val="hybridMultilevel"/>
    <w:tmpl w:val="85AEE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020EAC"/>
    <w:multiLevelType w:val="multilevel"/>
    <w:tmpl w:val="41642918"/>
    <w:lvl w:ilvl="0">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2F202707"/>
    <w:multiLevelType w:val="hybridMultilevel"/>
    <w:tmpl w:val="BD5CE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E4021A"/>
    <w:multiLevelType w:val="hybridMultilevel"/>
    <w:tmpl w:val="30B4D69A"/>
    <w:lvl w:ilvl="0" w:tplc="AE6AA7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2A09F4"/>
    <w:multiLevelType w:val="hybridMultilevel"/>
    <w:tmpl w:val="1312E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4" w15:restartNumberingAfterBreak="0">
    <w:nsid w:val="6EF27DA5"/>
    <w:multiLevelType w:val="multilevel"/>
    <w:tmpl w:val="07A8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4"/>
  </w:num>
  <w:num w:numId="4">
    <w:abstractNumId w:val="0"/>
  </w:num>
  <w:num w:numId="5">
    <w:abstractNumId w:val="26"/>
  </w:num>
  <w:num w:numId="6">
    <w:abstractNumId w:val="25"/>
  </w:num>
  <w:num w:numId="7">
    <w:abstractNumId w:val="3"/>
  </w:num>
  <w:num w:numId="8">
    <w:abstractNumId w:val="13"/>
  </w:num>
  <w:num w:numId="9">
    <w:abstractNumId w:val="7"/>
  </w:num>
  <w:num w:numId="10">
    <w:abstractNumId w:val="21"/>
  </w:num>
  <w:num w:numId="11">
    <w:abstractNumId w:val="23"/>
  </w:num>
  <w:num w:numId="12">
    <w:abstractNumId w:val="9"/>
  </w:num>
  <w:num w:numId="13">
    <w:abstractNumId w:val="22"/>
  </w:num>
  <w:num w:numId="14">
    <w:abstractNumId w:val="20"/>
  </w:num>
  <w:num w:numId="15">
    <w:abstractNumId w:val="5"/>
  </w:num>
  <w:num w:numId="16">
    <w:abstractNumId w:val="15"/>
  </w:num>
  <w:num w:numId="17">
    <w:abstractNumId w:val="8"/>
  </w:num>
  <w:num w:numId="18">
    <w:abstractNumId w:val="10"/>
  </w:num>
  <w:num w:numId="19">
    <w:abstractNumId w:val="18"/>
  </w:num>
  <w:num w:numId="20">
    <w:abstractNumId w:val="27"/>
  </w:num>
  <w:num w:numId="21">
    <w:abstractNumId w:val="11"/>
  </w:num>
  <w:num w:numId="22">
    <w:abstractNumId w:val="4"/>
  </w:num>
  <w:num w:numId="23">
    <w:abstractNumId w:val="17"/>
  </w:num>
  <w:num w:numId="24">
    <w:abstractNumId w:val="2"/>
  </w:num>
  <w:num w:numId="25">
    <w:abstractNumId w:val="6"/>
  </w:num>
  <w:num w:numId="26">
    <w:abstractNumId w:val="12"/>
  </w:num>
  <w:num w:numId="27">
    <w:abstractNumId w:val="19"/>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059EC"/>
    <w:rsid w:val="00012A24"/>
    <w:rsid w:val="00017E33"/>
    <w:rsid w:val="00023249"/>
    <w:rsid w:val="000501C1"/>
    <w:rsid w:val="000659AB"/>
    <w:rsid w:val="000659C8"/>
    <w:rsid w:val="000718EB"/>
    <w:rsid w:val="00083FD1"/>
    <w:rsid w:val="00085A5F"/>
    <w:rsid w:val="000D3360"/>
    <w:rsid w:val="0010005B"/>
    <w:rsid w:val="00103E28"/>
    <w:rsid w:val="00115ADB"/>
    <w:rsid w:val="00132173"/>
    <w:rsid w:val="00132914"/>
    <w:rsid w:val="00163CE8"/>
    <w:rsid w:val="0017183E"/>
    <w:rsid w:val="001722DC"/>
    <w:rsid w:val="001C0393"/>
    <w:rsid w:val="00201B94"/>
    <w:rsid w:val="00213A30"/>
    <w:rsid w:val="00213FEE"/>
    <w:rsid w:val="00241C9D"/>
    <w:rsid w:val="00247971"/>
    <w:rsid w:val="002535A9"/>
    <w:rsid w:val="00253F2A"/>
    <w:rsid w:val="00262B79"/>
    <w:rsid w:val="0027156C"/>
    <w:rsid w:val="00280835"/>
    <w:rsid w:val="00284887"/>
    <w:rsid w:val="002B0FF3"/>
    <w:rsid w:val="002C4ABF"/>
    <w:rsid w:val="002C6683"/>
    <w:rsid w:val="002E46AB"/>
    <w:rsid w:val="002E502A"/>
    <w:rsid w:val="002F551C"/>
    <w:rsid w:val="003076BD"/>
    <w:rsid w:val="00335E65"/>
    <w:rsid w:val="00365E47"/>
    <w:rsid w:val="003C162E"/>
    <w:rsid w:val="003C5F03"/>
    <w:rsid w:val="00412E4C"/>
    <w:rsid w:val="0042587E"/>
    <w:rsid w:val="00430814"/>
    <w:rsid w:val="004368BA"/>
    <w:rsid w:val="00462AE7"/>
    <w:rsid w:val="004747BA"/>
    <w:rsid w:val="0049753E"/>
    <w:rsid w:val="004B491D"/>
    <w:rsid w:val="004C0B2E"/>
    <w:rsid w:val="004D332E"/>
    <w:rsid w:val="004D4185"/>
    <w:rsid w:val="004F512B"/>
    <w:rsid w:val="005279B2"/>
    <w:rsid w:val="00533017"/>
    <w:rsid w:val="005416B0"/>
    <w:rsid w:val="005546DB"/>
    <w:rsid w:val="00556F84"/>
    <w:rsid w:val="00562247"/>
    <w:rsid w:val="00587150"/>
    <w:rsid w:val="00596412"/>
    <w:rsid w:val="0059666B"/>
    <w:rsid w:val="005A766F"/>
    <w:rsid w:val="005B380A"/>
    <w:rsid w:val="005C2F7C"/>
    <w:rsid w:val="005D3F3D"/>
    <w:rsid w:val="005D46E4"/>
    <w:rsid w:val="005F4818"/>
    <w:rsid w:val="005F7628"/>
    <w:rsid w:val="005F7C95"/>
    <w:rsid w:val="00604FF2"/>
    <w:rsid w:val="00621A88"/>
    <w:rsid w:val="0062213C"/>
    <w:rsid w:val="00641817"/>
    <w:rsid w:val="00647287"/>
    <w:rsid w:val="00647386"/>
    <w:rsid w:val="00651823"/>
    <w:rsid w:val="006621B1"/>
    <w:rsid w:val="00667556"/>
    <w:rsid w:val="0067279D"/>
    <w:rsid w:val="006858A8"/>
    <w:rsid w:val="006927CF"/>
    <w:rsid w:val="00693850"/>
    <w:rsid w:val="006B74C6"/>
    <w:rsid w:val="0073302C"/>
    <w:rsid w:val="00742041"/>
    <w:rsid w:val="00742EAA"/>
    <w:rsid w:val="00745A92"/>
    <w:rsid w:val="00750FA5"/>
    <w:rsid w:val="00752F27"/>
    <w:rsid w:val="007541E0"/>
    <w:rsid w:val="007552C1"/>
    <w:rsid w:val="00762968"/>
    <w:rsid w:val="00772961"/>
    <w:rsid w:val="00782F27"/>
    <w:rsid w:val="00786C3D"/>
    <w:rsid w:val="00794F7B"/>
    <w:rsid w:val="007B0749"/>
    <w:rsid w:val="007B10C7"/>
    <w:rsid w:val="007C1A30"/>
    <w:rsid w:val="007E27FD"/>
    <w:rsid w:val="008114BB"/>
    <w:rsid w:val="00821977"/>
    <w:rsid w:val="0082735B"/>
    <w:rsid w:val="008307C0"/>
    <w:rsid w:val="00874C4C"/>
    <w:rsid w:val="00886AEC"/>
    <w:rsid w:val="008968AD"/>
    <w:rsid w:val="008A4579"/>
    <w:rsid w:val="008B7F78"/>
    <w:rsid w:val="008C68F5"/>
    <w:rsid w:val="008C7D86"/>
    <w:rsid w:val="008D6406"/>
    <w:rsid w:val="008E25CF"/>
    <w:rsid w:val="008F25A0"/>
    <w:rsid w:val="008F63EB"/>
    <w:rsid w:val="009071CC"/>
    <w:rsid w:val="00916172"/>
    <w:rsid w:val="0092153D"/>
    <w:rsid w:val="00923570"/>
    <w:rsid w:val="00945CF5"/>
    <w:rsid w:val="0095073E"/>
    <w:rsid w:val="009A3905"/>
    <w:rsid w:val="009D45F2"/>
    <w:rsid w:val="009D5CF9"/>
    <w:rsid w:val="009E2A6F"/>
    <w:rsid w:val="009E58CB"/>
    <w:rsid w:val="009F4500"/>
    <w:rsid w:val="00A05445"/>
    <w:rsid w:val="00A26274"/>
    <w:rsid w:val="00A369BF"/>
    <w:rsid w:val="00A501E2"/>
    <w:rsid w:val="00A50923"/>
    <w:rsid w:val="00A527A4"/>
    <w:rsid w:val="00A564C1"/>
    <w:rsid w:val="00A76EBF"/>
    <w:rsid w:val="00A81AD4"/>
    <w:rsid w:val="00A86E8C"/>
    <w:rsid w:val="00AB7A80"/>
    <w:rsid w:val="00AC1025"/>
    <w:rsid w:val="00AE27DE"/>
    <w:rsid w:val="00AF12C6"/>
    <w:rsid w:val="00AF4E47"/>
    <w:rsid w:val="00B01D60"/>
    <w:rsid w:val="00B14B27"/>
    <w:rsid w:val="00B37492"/>
    <w:rsid w:val="00B4014F"/>
    <w:rsid w:val="00B43C61"/>
    <w:rsid w:val="00B565F9"/>
    <w:rsid w:val="00B772A0"/>
    <w:rsid w:val="00B95BB9"/>
    <w:rsid w:val="00BA0518"/>
    <w:rsid w:val="00BB1D32"/>
    <w:rsid w:val="00BB7020"/>
    <w:rsid w:val="00BD2A25"/>
    <w:rsid w:val="00BD386E"/>
    <w:rsid w:val="00BD54AF"/>
    <w:rsid w:val="00BE34A5"/>
    <w:rsid w:val="00BF314B"/>
    <w:rsid w:val="00C07340"/>
    <w:rsid w:val="00C212B3"/>
    <w:rsid w:val="00C31EB2"/>
    <w:rsid w:val="00C6532B"/>
    <w:rsid w:val="00C90ECE"/>
    <w:rsid w:val="00C931ED"/>
    <w:rsid w:val="00CA52AB"/>
    <w:rsid w:val="00CB3EBC"/>
    <w:rsid w:val="00CB7EEF"/>
    <w:rsid w:val="00CD10A8"/>
    <w:rsid w:val="00CD1C0B"/>
    <w:rsid w:val="00CD6F8C"/>
    <w:rsid w:val="00CE14D0"/>
    <w:rsid w:val="00D02EDF"/>
    <w:rsid w:val="00D0573A"/>
    <w:rsid w:val="00D27D5A"/>
    <w:rsid w:val="00D63679"/>
    <w:rsid w:val="00D646FB"/>
    <w:rsid w:val="00D80398"/>
    <w:rsid w:val="00D92230"/>
    <w:rsid w:val="00DC2AC3"/>
    <w:rsid w:val="00DE4C8D"/>
    <w:rsid w:val="00DE6D38"/>
    <w:rsid w:val="00E02B3D"/>
    <w:rsid w:val="00E10E9D"/>
    <w:rsid w:val="00E244AB"/>
    <w:rsid w:val="00E34CEB"/>
    <w:rsid w:val="00E417E9"/>
    <w:rsid w:val="00E44605"/>
    <w:rsid w:val="00E513D2"/>
    <w:rsid w:val="00E63313"/>
    <w:rsid w:val="00E74303"/>
    <w:rsid w:val="00E77254"/>
    <w:rsid w:val="00E93F9A"/>
    <w:rsid w:val="00E97049"/>
    <w:rsid w:val="00ED6A2A"/>
    <w:rsid w:val="00EE1DC3"/>
    <w:rsid w:val="00EF5E65"/>
    <w:rsid w:val="00F226A8"/>
    <w:rsid w:val="00F42D46"/>
    <w:rsid w:val="00F5744C"/>
    <w:rsid w:val="00F61635"/>
    <w:rsid w:val="00F631A8"/>
    <w:rsid w:val="00F73FF9"/>
    <w:rsid w:val="00F849CF"/>
    <w:rsid w:val="00FA5358"/>
    <w:rsid w:val="00FB2E59"/>
    <w:rsid w:val="00FD0932"/>
    <w:rsid w:val="00FD37EE"/>
    <w:rsid w:val="00FD5774"/>
    <w:rsid w:val="00FD7908"/>
    <w:rsid w:val="00FE14D6"/>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D3528"/>
  <w15:docId w15:val="{1F939F2B-A3A9-6E49-8775-517C78A4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A8"/>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201B94"/>
    <w:pPr>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5oscura-nfasis1">
    <w:name w:val="Grid Table 5 Dark Accent 1"/>
    <w:basedOn w:val="Tablanormal"/>
    <w:uiPriority w:val="50"/>
    <w:rsid w:val="00163C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A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9B3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9B3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9B3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9B3B" w:themeFill="accent1"/>
      </w:tcPr>
    </w:tblStylePr>
    <w:tblStylePr w:type="band1Vert">
      <w:tblPr/>
      <w:tcPr>
        <w:shd w:val="clear" w:color="auto" w:fill="F2D6B0" w:themeFill="accent1" w:themeFillTint="66"/>
      </w:tcPr>
    </w:tblStylePr>
    <w:tblStylePr w:type="band1Horz">
      <w:tblPr/>
      <w:tcPr>
        <w:shd w:val="clear" w:color="auto" w:fill="F2D6B0" w:themeFill="accent1" w:themeFillTint="66"/>
      </w:tcPr>
    </w:tblStylePr>
  </w:style>
  <w:style w:type="paragraph" w:styleId="HTMLconformatoprevio">
    <w:name w:val="HTML Preformatted"/>
    <w:basedOn w:val="Normal"/>
    <w:link w:val="HTMLconformatoprevioCar"/>
    <w:uiPriority w:val="99"/>
    <w:semiHidden/>
    <w:unhideWhenUsed/>
    <w:rsid w:val="0000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59EC"/>
    <w:rPr>
      <w:rFonts w:ascii="Courier New" w:eastAsia="Times New Roman" w:hAnsi="Courier New" w:cs="Courier New"/>
      <w:color w:val="auto"/>
      <w:sz w:val="20"/>
      <w:szCs w:val="20"/>
      <w:lang w:val="es-ES" w:eastAsia="es-ES"/>
    </w:rPr>
  </w:style>
  <w:style w:type="character" w:styleId="Mencinsinresolver">
    <w:name w:val="Unresolved Mention"/>
    <w:basedOn w:val="Fuentedeprrafopredeter"/>
    <w:uiPriority w:val="99"/>
    <w:semiHidden/>
    <w:unhideWhenUsed/>
    <w:rsid w:val="00F226A8"/>
    <w:rPr>
      <w:color w:val="605E5C"/>
      <w:shd w:val="clear" w:color="auto" w:fill="E1DFDD"/>
    </w:rPr>
  </w:style>
  <w:style w:type="character" w:styleId="Hipervnculovisitado">
    <w:name w:val="FollowedHyperlink"/>
    <w:basedOn w:val="Fuentedeprrafopredeter"/>
    <w:uiPriority w:val="99"/>
    <w:semiHidden/>
    <w:unhideWhenUsed/>
    <w:rsid w:val="00E77254"/>
    <w:rPr>
      <w:color w:val="487B97" w:themeColor="followedHyperlink"/>
      <w:u w:val="single"/>
    </w:rPr>
  </w:style>
  <w:style w:type="character" w:customStyle="1" w:styleId="button-container">
    <w:name w:val="button-container"/>
    <w:basedOn w:val="Fuentedeprrafopredeter"/>
    <w:rsid w:val="00E77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70990821">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8491015">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4075">
      <w:bodyDiv w:val="1"/>
      <w:marLeft w:val="0"/>
      <w:marRight w:val="0"/>
      <w:marTop w:val="0"/>
      <w:marBottom w:val="0"/>
      <w:divBdr>
        <w:top w:val="none" w:sz="0" w:space="0" w:color="auto"/>
        <w:left w:val="none" w:sz="0" w:space="0" w:color="auto"/>
        <w:bottom w:val="none" w:sz="0" w:space="0" w:color="auto"/>
        <w:right w:val="none" w:sz="0" w:space="0" w:color="auto"/>
      </w:divBdr>
      <w:divsChild>
        <w:div w:id="2124112710">
          <w:marLeft w:val="0"/>
          <w:marRight w:val="0"/>
          <w:marTop w:val="0"/>
          <w:marBottom w:val="0"/>
          <w:divBdr>
            <w:top w:val="none" w:sz="0" w:space="0" w:color="auto"/>
            <w:left w:val="none" w:sz="0" w:space="0" w:color="auto"/>
            <w:bottom w:val="none" w:sz="0" w:space="0" w:color="auto"/>
            <w:right w:val="none" w:sz="0" w:space="0" w:color="auto"/>
          </w:divBdr>
          <w:divsChild>
            <w:div w:id="1637494243">
              <w:marLeft w:val="0"/>
              <w:marRight w:val="0"/>
              <w:marTop w:val="0"/>
              <w:marBottom w:val="0"/>
              <w:divBdr>
                <w:top w:val="none" w:sz="0" w:space="0" w:color="auto"/>
                <w:left w:val="none" w:sz="0" w:space="0" w:color="auto"/>
                <w:bottom w:val="none" w:sz="0" w:space="0" w:color="auto"/>
                <w:right w:val="none" w:sz="0" w:space="0" w:color="auto"/>
              </w:divBdr>
              <w:divsChild>
                <w:div w:id="1536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69269106">
      <w:bodyDiv w:val="1"/>
      <w:marLeft w:val="0"/>
      <w:marRight w:val="0"/>
      <w:marTop w:val="0"/>
      <w:marBottom w:val="0"/>
      <w:divBdr>
        <w:top w:val="none" w:sz="0" w:space="0" w:color="auto"/>
        <w:left w:val="none" w:sz="0" w:space="0" w:color="auto"/>
        <w:bottom w:val="none" w:sz="0" w:space="0" w:color="auto"/>
        <w:right w:val="none" w:sz="0" w:space="0" w:color="auto"/>
      </w:divBdr>
      <w:divsChild>
        <w:div w:id="466775829">
          <w:marLeft w:val="0"/>
          <w:marRight w:val="0"/>
          <w:marTop w:val="0"/>
          <w:marBottom w:val="0"/>
          <w:divBdr>
            <w:top w:val="none" w:sz="0" w:space="0" w:color="auto"/>
            <w:left w:val="none" w:sz="0" w:space="0" w:color="auto"/>
            <w:bottom w:val="none" w:sz="0" w:space="0" w:color="auto"/>
            <w:right w:val="none" w:sz="0" w:space="0" w:color="auto"/>
          </w:divBdr>
          <w:divsChild>
            <w:div w:id="454368908">
              <w:marLeft w:val="0"/>
              <w:marRight w:val="0"/>
              <w:marTop w:val="0"/>
              <w:marBottom w:val="0"/>
              <w:divBdr>
                <w:top w:val="none" w:sz="0" w:space="0" w:color="auto"/>
                <w:left w:val="none" w:sz="0" w:space="0" w:color="auto"/>
                <w:bottom w:val="none" w:sz="0" w:space="0" w:color="auto"/>
                <w:right w:val="none" w:sz="0" w:space="0" w:color="auto"/>
              </w:divBdr>
            </w:div>
            <w:div w:id="1689719034">
              <w:marLeft w:val="0"/>
              <w:marRight w:val="0"/>
              <w:marTop w:val="0"/>
              <w:marBottom w:val="0"/>
              <w:divBdr>
                <w:top w:val="none" w:sz="0" w:space="0" w:color="auto"/>
                <w:left w:val="none" w:sz="0" w:space="0" w:color="auto"/>
                <w:bottom w:val="none" w:sz="0" w:space="0" w:color="auto"/>
                <w:right w:val="none" w:sz="0" w:space="0" w:color="auto"/>
              </w:divBdr>
            </w:div>
            <w:div w:id="1106920979">
              <w:marLeft w:val="0"/>
              <w:marRight w:val="0"/>
              <w:marTop w:val="0"/>
              <w:marBottom w:val="0"/>
              <w:divBdr>
                <w:top w:val="none" w:sz="0" w:space="0" w:color="auto"/>
                <w:left w:val="none" w:sz="0" w:space="0" w:color="auto"/>
                <w:bottom w:val="none" w:sz="0" w:space="0" w:color="auto"/>
                <w:right w:val="none" w:sz="0" w:space="0" w:color="auto"/>
              </w:divBdr>
            </w:div>
            <w:div w:id="1688828470">
              <w:marLeft w:val="0"/>
              <w:marRight w:val="0"/>
              <w:marTop w:val="0"/>
              <w:marBottom w:val="0"/>
              <w:divBdr>
                <w:top w:val="none" w:sz="0" w:space="0" w:color="auto"/>
                <w:left w:val="none" w:sz="0" w:space="0" w:color="auto"/>
                <w:bottom w:val="none" w:sz="0" w:space="0" w:color="auto"/>
                <w:right w:val="none" w:sz="0" w:space="0" w:color="auto"/>
              </w:divBdr>
            </w:div>
            <w:div w:id="393087088">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 w:id="546651053">
              <w:marLeft w:val="0"/>
              <w:marRight w:val="0"/>
              <w:marTop w:val="0"/>
              <w:marBottom w:val="0"/>
              <w:divBdr>
                <w:top w:val="none" w:sz="0" w:space="0" w:color="auto"/>
                <w:left w:val="none" w:sz="0" w:space="0" w:color="auto"/>
                <w:bottom w:val="none" w:sz="0" w:space="0" w:color="auto"/>
                <w:right w:val="none" w:sz="0" w:space="0" w:color="auto"/>
              </w:divBdr>
            </w:div>
            <w:div w:id="1951426780">
              <w:marLeft w:val="0"/>
              <w:marRight w:val="0"/>
              <w:marTop w:val="0"/>
              <w:marBottom w:val="0"/>
              <w:divBdr>
                <w:top w:val="none" w:sz="0" w:space="0" w:color="auto"/>
                <w:left w:val="none" w:sz="0" w:space="0" w:color="auto"/>
                <w:bottom w:val="none" w:sz="0" w:space="0" w:color="auto"/>
                <w:right w:val="none" w:sz="0" w:space="0" w:color="auto"/>
              </w:divBdr>
            </w:div>
            <w:div w:id="15800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43245175">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77194166">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1953727">
      <w:bodyDiv w:val="1"/>
      <w:marLeft w:val="0"/>
      <w:marRight w:val="0"/>
      <w:marTop w:val="0"/>
      <w:marBottom w:val="0"/>
      <w:divBdr>
        <w:top w:val="none" w:sz="0" w:space="0" w:color="auto"/>
        <w:left w:val="none" w:sz="0" w:space="0" w:color="auto"/>
        <w:bottom w:val="none" w:sz="0" w:space="0" w:color="auto"/>
        <w:right w:val="none" w:sz="0" w:space="0" w:color="auto"/>
      </w:divBdr>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888107368">
      <w:bodyDiv w:val="1"/>
      <w:marLeft w:val="0"/>
      <w:marRight w:val="0"/>
      <w:marTop w:val="0"/>
      <w:marBottom w:val="0"/>
      <w:divBdr>
        <w:top w:val="none" w:sz="0" w:space="0" w:color="auto"/>
        <w:left w:val="none" w:sz="0" w:space="0" w:color="auto"/>
        <w:bottom w:val="none" w:sz="0" w:space="0" w:color="auto"/>
        <w:right w:val="none" w:sz="0" w:space="0" w:color="auto"/>
      </w:divBdr>
      <w:divsChild>
        <w:div w:id="1591349394">
          <w:marLeft w:val="0"/>
          <w:marRight w:val="0"/>
          <w:marTop w:val="0"/>
          <w:marBottom w:val="0"/>
          <w:divBdr>
            <w:top w:val="none" w:sz="0" w:space="0" w:color="auto"/>
            <w:left w:val="none" w:sz="0" w:space="0" w:color="auto"/>
            <w:bottom w:val="none" w:sz="0" w:space="0" w:color="auto"/>
            <w:right w:val="none" w:sz="0" w:space="0" w:color="auto"/>
          </w:divBdr>
          <w:divsChild>
            <w:div w:id="314531579">
              <w:marLeft w:val="0"/>
              <w:marRight w:val="0"/>
              <w:marTop w:val="0"/>
              <w:marBottom w:val="0"/>
              <w:divBdr>
                <w:top w:val="none" w:sz="0" w:space="0" w:color="auto"/>
                <w:left w:val="none" w:sz="0" w:space="0" w:color="auto"/>
                <w:bottom w:val="none" w:sz="0" w:space="0" w:color="auto"/>
                <w:right w:val="none" w:sz="0" w:space="0" w:color="auto"/>
              </w:divBdr>
              <w:divsChild>
                <w:div w:id="240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40071234">
      <w:bodyDiv w:val="1"/>
      <w:marLeft w:val="0"/>
      <w:marRight w:val="0"/>
      <w:marTop w:val="0"/>
      <w:marBottom w:val="0"/>
      <w:divBdr>
        <w:top w:val="none" w:sz="0" w:space="0" w:color="auto"/>
        <w:left w:val="none" w:sz="0" w:space="0" w:color="auto"/>
        <w:bottom w:val="none" w:sz="0" w:space="0" w:color="auto"/>
        <w:right w:val="none" w:sz="0" w:space="0" w:color="auto"/>
      </w:divBdr>
      <w:divsChild>
        <w:div w:id="954798723">
          <w:marLeft w:val="0"/>
          <w:marRight w:val="0"/>
          <w:marTop w:val="0"/>
          <w:marBottom w:val="0"/>
          <w:divBdr>
            <w:top w:val="none" w:sz="0" w:space="0" w:color="auto"/>
            <w:left w:val="none" w:sz="0" w:space="0" w:color="auto"/>
            <w:bottom w:val="none" w:sz="0" w:space="0" w:color="auto"/>
            <w:right w:val="none" w:sz="0" w:space="0" w:color="auto"/>
          </w:divBdr>
          <w:divsChild>
            <w:div w:id="1319530837">
              <w:marLeft w:val="0"/>
              <w:marRight w:val="0"/>
              <w:marTop w:val="0"/>
              <w:marBottom w:val="0"/>
              <w:divBdr>
                <w:top w:val="none" w:sz="0" w:space="0" w:color="auto"/>
                <w:left w:val="none" w:sz="0" w:space="0" w:color="auto"/>
                <w:bottom w:val="none" w:sz="0" w:space="0" w:color="auto"/>
                <w:right w:val="none" w:sz="0" w:space="0" w:color="auto"/>
              </w:divBdr>
            </w:div>
            <w:div w:id="1700274506">
              <w:marLeft w:val="0"/>
              <w:marRight w:val="0"/>
              <w:marTop w:val="0"/>
              <w:marBottom w:val="0"/>
              <w:divBdr>
                <w:top w:val="none" w:sz="0" w:space="0" w:color="auto"/>
                <w:left w:val="none" w:sz="0" w:space="0" w:color="auto"/>
                <w:bottom w:val="none" w:sz="0" w:space="0" w:color="auto"/>
                <w:right w:val="none" w:sz="0" w:space="0" w:color="auto"/>
              </w:divBdr>
            </w:div>
            <w:div w:id="453330963">
              <w:marLeft w:val="0"/>
              <w:marRight w:val="0"/>
              <w:marTop w:val="0"/>
              <w:marBottom w:val="0"/>
              <w:divBdr>
                <w:top w:val="none" w:sz="0" w:space="0" w:color="auto"/>
                <w:left w:val="none" w:sz="0" w:space="0" w:color="auto"/>
                <w:bottom w:val="none" w:sz="0" w:space="0" w:color="auto"/>
                <w:right w:val="none" w:sz="0" w:space="0" w:color="auto"/>
              </w:divBdr>
            </w:div>
            <w:div w:id="470899783">
              <w:marLeft w:val="0"/>
              <w:marRight w:val="0"/>
              <w:marTop w:val="0"/>
              <w:marBottom w:val="0"/>
              <w:divBdr>
                <w:top w:val="none" w:sz="0" w:space="0" w:color="auto"/>
                <w:left w:val="none" w:sz="0" w:space="0" w:color="auto"/>
                <w:bottom w:val="none" w:sz="0" w:space="0" w:color="auto"/>
                <w:right w:val="none" w:sz="0" w:space="0" w:color="auto"/>
              </w:divBdr>
            </w:div>
            <w:div w:id="1057780623">
              <w:marLeft w:val="0"/>
              <w:marRight w:val="0"/>
              <w:marTop w:val="0"/>
              <w:marBottom w:val="0"/>
              <w:divBdr>
                <w:top w:val="none" w:sz="0" w:space="0" w:color="auto"/>
                <w:left w:val="none" w:sz="0" w:space="0" w:color="auto"/>
                <w:bottom w:val="none" w:sz="0" w:space="0" w:color="auto"/>
                <w:right w:val="none" w:sz="0" w:space="0" w:color="auto"/>
              </w:divBdr>
            </w:div>
            <w:div w:id="1367099814">
              <w:marLeft w:val="0"/>
              <w:marRight w:val="0"/>
              <w:marTop w:val="0"/>
              <w:marBottom w:val="0"/>
              <w:divBdr>
                <w:top w:val="none" w:sz="0" w:space="0" w:color="auto"/>
                <w:left w:val="none" w:sz="0" w:space="0" w:color="auto"/>
                <w:bottom w:val="none" w:sz="0" w:space="0" w:color="auto"/>
                <w:right w:val="none" w:sz="0" w:space="0" w:color="auto"/>
              </w:divBdr>
            </w:div>
            <w:div w:id="1899393589">
              <w:marLeft w:val="0"/>
              <w:marRight w:val="0"/>
              <w:marTop w:val="0"/>
              <w:marBottom w:val="0"/>
              <w:divBdr>
                <w:top w:val="none" w:sz="0" w:space="0" w:color="auto"/>
                <w:left w:val="none" w:sz="0" w:space="0" w:color="auto"/>
                <w:bottom w:val="none" w:sz="0" w:space="0" w:color="auto"/>
                <w:right w:val="none" w:sz="0" w:space="0" w:color="auto"/>
              </w:divBdr>
            </w:div>
            <w:div w:id="254286021">
              <w:marLeft w:val="0"/>
              <w:marRight w:val="0"/>
              <w:marTop w:val="0"/>
              <w:marBottom w:val="0"/>
              <w:divBdr>
                <w:top w:val="none" w:sz="0" w:space="0" w:color="auto"/>
                <w:left w:val="none" w:sz="0" w:space="0" w:color="auto"/>
                <w:bottom w:val="none" w:sz="0" w:space="0" w:color="auto"/>
                <w:right w:val="none" w:sz="0" w:space="0" w:color="auto"/>
              </w:divBdr>
            </w:div>
            <w:div w:id="1185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435244142">
              <w:marLeft w:val="0"/>
              <w:marRight w:val="0"/>
              <w:marTop w:val="0"/>
              <w:marBottom w:val="0"/>
              <w:divBdr>
                <w:top w:val="none" w:sz="0" w:space="0" w:color="auto"/>
                <w:left w:val="none" w:sz="0" w:space="0" w:color="auto"/>
                <w:bottom w:val="none" w:sz="0" w:space="0" w:color="auto"/>
                <w:right w:val="none" w:sz="0" w:space="0" w:color="auto"/>
              </w:divBdr>
            </w:div>
            <w:div w:id="1993291919">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586">
      <w:bodyDiv w:val="1"/>
      <w:marLeft w:val="0"/>
      <w:marRight w:val="0"/>
      <w:marTop w:val="0"/>
      <w:marBottom w:val="0"/>
      <w:divBdr>
        <w:top w:val="none" w:sz="0" w:space="0" w:color="auto"/>
        <w:left w:val="none" w:sz="0" w:space="0" w:color="auto"/>
        <w:bottom w:val="none" w:sz="0" w:space="0" w:color="auto"/>
        <w:right w:val="none" w:sz="0" w:space="0" w:color="auto"/>
      </w:divBdr>
      <w:divsChild>
        <w:div w:id="1710254476">
          <w:marLeft w:val="0"/>
          <w:marRight w:val="0"/>
          <w:marTop w:val="0"/>
          <w:marBottom w:val="0"/>
          <w:divBdr>
            <w:top w:val="none" w:sz="0" w:space="0" w:color="auto"/>
            <w:left w:val="none" w:sz="0" w:space="0" w:color="auto"/>
            <w:bottom w:val="none" w:sz="0" w:space="0" w:color="auto"/>
            <w:right w:val="none" w:sz="0" w:space="0" w:color="auto"/>
          </w:divBdr>
          <w:divsChild>
            <w:div w:id="12635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34">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07058553">
      <w:bodyDiv w:val="1"/>
      <w:marLeft w:val="0"/>
      <w:marRight w:val="0"/>
      <w:marTop w:val="0"/>
      <w:marBottom w:val="0"/>
      <w:divBdr>
        <w:top w:val="none" w:sz="0" w:space="0" w:color="auto"/>
        <w:left w:val="none" w:sz="0" w:space="0" w:color="auto"/>
        <w:bottom w:val="none" w:sz="0" w:space="0" w:color="auto"/>
        <w:right w:val="none" w:sz="0" w:space="0" w:color="auto"/>
      </w:divBdr>
      <w:divsChild>
        <w:div w:id="11802017">
          <w:marLeft w:val="0"/>
          <w:marRight w:val="0"/>
          <w:marTop w:val="0"/>
          <w:marBottom w:val="0"/>
          <w:divBdr>
            <w:top w:val="none" w:sz="0" w:space="0" w:color="auto"/>
            <w:left w:val="none" w:sz="0" w:space="0" w:color="auto"/>
            <w:bottom w:val="none" w:sz="0" w:space="0" w:color="auto"/>
            <w:right w:val="none" w:sz="0" w:space="0" w:color="auto"/>
          </w:divBdr>
          <w:divsChild>
            <w:div w:id="913784614">
              <w:marLeft w:val="0"/>
              <w:marRight w:val="0"/>
              <w:marTop w:val="0"/>
              <w:marBottom w:val="0"/>
              <w:divBdr>
                <w:top w:val="none" w:sz="0" w:space="0" w:color="auto"/>
                <w:left w:val="none" w:sz="0" w:space="0" w:color="auto"/>
                <w:bottom w:val="none" w:sz="0" w:space="0" w:color="auto"/>
                <w:right w:val="none" w:sz="0" w:space="0" w:color="auto"/>
              </w:divBdr>
            </w:div>
            <w:div w:id="1034038800">
              <w:marLeft w:val="0"/>
              <w:marRight w:val="0"/>
              <w:marTop w:val="0"/>
              <w:marBottom w:val="0"/>
              <w:divBdr>
                <w:top w:val="none" w:sz="0" w:space="0" w:color="auto"/>
                <w:left w:val="none" w:sz="0" w:space="0" w:color="auto"/>
                <w:bottom w:val="none" w:sz="0" w:space="0" w:color="auto"/>
                <w:right w:val="none" w:sz="0" w:space="0" w:color="auto"/>
              </w:divBdr>
            </w:div>
            <w:div w:id="724455876">
              <w:marLeft w:val="0"/>
              <w:marRight w:val="0"/>
              <w:marTop w:val="0"/>
              <w:marBottom w:val="0"/>
              <w:divBdr>
                <w:top w:val="none" w:sz="0" w:space="0" w:color="auto"/>
                <w:left w:val="none" w:sz="0" w:space="0" w:color="auto"/>
                <w:bottom w:val="none" w:sz="0" w:space="0" w:color="auto"/>
                <w:right w:val="none" w:sz="0" w:space="0" w:color="auto"/>
              </w:divBdr>
            </w:div>
            <w:div w:id="1584338374">
              <w:marLeft w:val="0"/>
              <w:marRight w:val="0"/>
              <w:marTop w:val="0"/>
              <w:marBottom w:val="0"/>
              <w:divBdr>
                <w:top w:val="none" w:sz="0" w:space="0" w:color="auto"/>
                <w:left w:val="none" w:sz="0" w:space="0" w:color="auto"/>
                <w:bottom w:val="none" w:sz="0" w:space="0" w:color="auto"/>
                <w:right w:val="none" w:sz="0" w:space="0" w:color="auto"/>
              </w:divBdr>
            </w:div>
            <w:div w:id="1353726647">
              <w:marLeft w:val="0"/>
              <w:marRight w:val="0"/>
              <w:marTop w:val="0"/>
              <w:marBottom w:val="0"/>
              <w:divBdr>
                <w:top w:val="none" w:sz="0" w:space="0" w:color="auto"/>
                <w:left w:val="none" w:sz="0" w:space="0" w:color="auto"/>
                <w:bottom w:val="none" w:sz="0" w:space="0" w:color="auto"/>
                <w:right w:val="none" w:sz="0" w:space="0" w:color="auto"/>
              </w:divBdr>
            </w:div>
            <w:div w:id="477067413">
              <w:marLeft w:val="0"/>
              <w:marRight w:val="0"/>
              <w:marTop w:val="0"/>
              <w:marBottom w:val="0"/>
              <w:divBdr>
                <w:top w:val="none" w:sz="0" w:space="0" w:color="auto"/>
                <w:left w:val="none" w:sz="0" w:space="0" w:color="auto"/>
                <w:bottom w:val="none" w:sz="0" w:space="0" w:color="auto"/>
                <w:right w:val="none" w:sz="0" w:space="0" w:color="auto"/>
              </w:divBdr>
            </w:div>
            <w:div w:id="612174800">
              <w:marLeft w:val="0"/>
              <w:marRight w:val="0"/>
              <w:marTop w:val="0"/>
              <w:marBottom w:val="0"/>
              <w:divBdr>
                <w:top w:val="none" w:sz="0" w:space="0" w:color="auto"/>
                <w:left w:val="none" w:sz="0" w:space="0" w:color="auto"/>
                <w:bottom w:val="none" w:sz="0" w:space="0" w:color="auto"/>
                <w:right w:val="none" w:sz="0" w:space="0" w:color="auto"/>
              </w:divBdr>
            </w:div>
            <w:div w:id="1148471516">
              <w:marLeft w:val="0"/>
              <w:marRight w:val="0"/>
              <w:marTop w:val="0"/>
              <w:marBottom w:val="0"/>
              <w:divBdr>
                <w:top w:val="none" w:sz="0" w:space="0" w:color="auto"/>
                <w:left w:val="none" w:sz="0" w:space="0" w:color="auto"/>
                <w:bottom w:val="none" w:sz="0" w:space="0" w:color="auto"/>
                <w:right w:val="none" w:sz="0" w:space="0" w:color="auto"/>
              </w:divBdr>
            </w:div>
            <w:div w:id="1178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2703">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00694433">
      <w:bodyDiv w:val="1"/>
      <w:marLeft w:val="0"/>
      <w:marRight w:val="0"/>
      <w:marTop w:val="0"/>
      <w:marBottom w:val="0"/>
      <w:divBdr>
        <w:top w:val="none" w:sz="0" w:space="0" w:color="auto"/>
        <w:left w:val="none" w:sz="0" w:space="0" w:color="auto"/>
        <w:bottom w:val="none" w:sz="0" w:space="0" w:color="auto"/>
        <w:right w:val="none" w:sz="0" w:space="0" w:color="auto"/>
      </w:divBdr>
    </w:div>
    <w:div w:id="1313173070">
      <w:bodyDiv w:val="1"/>
      <w:marLeft w:val="0"/>
      <w:marRight w:val="0"/>
      <w:marTop w:val="0"/>
      <w:marBottom w:val="0"/>
      <w:divBdr>
        <w:top w:val="none" w:sz="0" w:space="0" w:color="auto"/>
        <w:left w:val="none" w:sz="0" w:space="0" w:color="auto"/>
        <w:bottom w:val="none" w:sz="0" w:space="0" w:color="auto"/>
        <w:right w:val="none" w:sz="0" w:space="0" w:color="auto"/>
      </w:divBdr>
      <w:divsChild>
        <w:div w:id="789208303">
          <w:marLeft w:val="0"/>
          <w:marRight w:val="0"/>
          <w:marTop w:val="0"/>
          <w:marBottom w:val="0"/>
          <w:divBdr>
            <w:top w:val="none" w:sz="0" w:space="0" w:color="auto"/>
            <w:left w:val="none" w:sz="0" w:space="0" w:color="auto"/>
            <w:bottom w:val="none" w:sz="0" w:space="0" w:color="auto"/>
            <w:right w:val="none" w:sz="0" w:space="0" w:color="auto"/>
          </w:divBdr>
          <w:divsChild>
            <w:div w:id="1207763679">
              <w:marLeft w:val="0"/>
              <w:marRight w:val="0"/>
              <w:marTop w:val="0"/>
              <w:marBottom w:val="0"/>
              <w:divBdr>
                <w:top w:val="none" w:sz="0" w:space="0" w:color="auto"/>
                <w:left w:val="none" w:sz="0" w:space="0" w:color="auto"/>
                <w:bottom w:val="none" w:sz="0" w:space="0" w:color="auto"/>
                <w:right w:val="none" w:sz="0" w:space="0" w:color="auto"/>
              </w:divBdr>
              <w:divsChild>
                <w:div w:id="738944629">
                  <w:marLeft w:val="0"/>
                  <w:marRight w:val="0"/>
                  <w:marTop w:val="0"/>
                  <w:marBottom w:val="0"/>
                  <w:divBdr>
                    <w:top w:val="none" w:sz="0" w:space="0" w:color="auto"/>
                    <w:left w:val="none" w:sz="0" w:space="0" w:color="auto"/>
                    <w:bottom w:val="none" w:sz="0" w:space="0" w:color="auto"/>
                    <w:right w:val="none" w:sz="0" w:space="0" w:color="auto"/>
                  </w:divBdr>
                  <w:divsChild>
                    <w:div w:id="887762505">
                      <w:marLeft w:val="0"/>
                      <w:marRight w:val="0"/>
                      <w:marTop w:val="0"/>
                      <w:marBottom w:val="0"/>
                      <w:divBdr>
                        <w:top w:val="none" w:sz="0" w:space="0" w:color="auto"/>
                        <w:left w:val="none" w:sz="0" w:space="0" w:color="auto"/>
                        <w:bottom w:val="none" w:sz="0" w:space="0" w:color="auto"/>
                        <w:right w:val="none" w:sz="0" w:space="0" w:color="auto"/>
                      </w:divBdr>
                      <w:divsChild>
                        <w:div w:id="610822526">
                          <w:marLeft w:val="0"/>
                          <w:marRight w:val="0"/>
                          <w:marTop w:val="0"/>
                          <w:marBottom w:val="0"/>
                          <w:divBdr>
                            <w:top w:val="none" w:sz="0" w:space="0" w:color="auto"/>
                            <w:left w:val="none" w:sz="0" w:space="0" w:color="auto"/>
                            <w:bottom w:val="none" w:sz="0" w:space="0" w:color="auto"/>
                            <w:right w:val="none" w:sz="0" w:space="0" w:color="auto"/>
                          </w:divBdr>
                          <w:divsChild>
                            <w:div w:id="16184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35976325">
      <w:bodyDiv w:val="1"/>
      <w:marLeft w:val="0"/>
      <w:marRight w:val="0"/>
      <w:marTop w:val="0"/>
      <w:marBottom w:val="0"/>
      <w:divBdr>
        <w:top w:val="none" w:sz="0" w:space="0" w:color="auto"/>
        <w:left w:val="none" w:sz="0" w:space="0" w:color="auto"/>
        <w:bottom w:val="none" w:sz="0" w:space="0" w:color="auto"/>
        <w:right w:val="none" w:sz="0" w:space="0" w:color="auto"/>
      </w:divBdr>
      <w:divsChild>
        <w:div w:id="775178164">
          <w:marLeft w:val="0"/>
          <w:marRight w:val="0"/>
          <w:marTop w:val="0"/>
          <w:marBottom w:val="0"/>
          <w:divBdr>
            <w:top w:val="none" w:sz="0" w:space="0" w:color="auto"/>
            <w:left w:val="none" w:sz="0" w:space="0" w:color="auto"/>
            <w:bottom w:val="none" w:sz="0" w:space="0" w:color="auto"/>
            <w:right w:val="none" w:sz="0" w:space="0" w:color="auto"/>
          </w:divBdr>
          <w:divsChild>
            <w:div w:id="1411925089">
              <w:marLeft w:val="0"/>
              <w:marRight w:val="0"/>
              <w:marTop w:val="0"/>
              <w:marBottom w:val="0"/>
              <w:divBdr>
                <w:top w:val="none" w:sz="0" w:space="0" w:color="auto"/>
                <w:left w:val="none" w:sz="0" w:space="0" w:color="auto"/>
                <w:bottom w:val="none" w:sz="0" w:space="0" w:color="auto"/>
                <w:right w:val="none" w:sz="0" w:space="0" w:color="auto"/>
              </w:divBdr>
            </w:div>
            <w:div w:id="1482305857">
              <w:marLeft w:val="0"/>
              <w:marRight w:val="0"/>
              <w:marTop w:val="0"/>
              <w:marBottom w:val="0"/>
              <w:divBdr>
                <w:top w:val="none" w:sz="0" w:space="0" w:color="auto"/>
                <w:left w:val="none" w:sz="0" w:space="0" w:color="auto"/>
                <w:bottom w:val="none" w:sz="0" w:space="0" w:color="auto"/>
                <w:right w:val="none" w:sz="0" w:space="0" w:color="auto"/>
              </w:divBdr>
              <w:divsChild>
                <w:div w:id="499856083">
                  <w:marLeft w:val="0"/>
                  <w:marRight w:val="0"/>
                  <w:marTop w:val="0"/>
                  <w:marBottom w:val="0"/>
                  <w:divBdr>
                    <w:top w:val="none" w:sz="0" w:space="0" w:color="auto"/>
                    <w:left w:val="none" w:sz="0" w:space="0" w:color="auto"/>
                    <w:bottom w:val="none" w:sz="0" w:space="0" w:color="auto"/>
                    <w:right w:val="none" w:sz="0" w:space="0" w:color="auto"/>
                  </w:divBdr>
                  <w:divsChild>
                    <w:div w:id="16706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79729">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3630554">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1388556">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227">
      <w:bodyDiv w:val="1"/>
      <w:marLeft w:val="0"/>
      <w:marRight w:val="0"/>
      <w:marTop w:val="0"/>
      <w:marBottom w:val="0"/>
      <w:divBdr>
        <w:top w:val="none" w:sz="0" w:space="0" w:color="auto"/>
        <w:left w:val="none" w:sz="0" w:space="0" w:color="auto"/>
        <w:bottom w:val="none" w:sz="0" w:space="0" w:color="auto"/>
        <w:right w:val="none" w:sz="0" w:space="0" w:color="auto"/>
      </w:divBdr>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947079062">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31627853">
      <w:bodyDiv w:val="1"/>
      <w:marLeft w:val="0"/>
      <w:marRight w:val="0"/>
      <w:marTop w:val="0"/>
      <w:marBottom w:val="0"/>
      <w:divBdr>
        <w:top w:val="none" w:sz="0" w:space="0" w:color="auto"/>
        <w:left w:val="none" w:sz="0" w:space="0" w:color="auto"/>
        <w:bottom w:val="none" w:sz="0" w:space="0" w:color="auto"/>
        <w:right w:val="none" w:sz="0" w:space="0" w:color="auto"/>
      </w:divBdr>
    </w:div>
    <w:div w:id="2137412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open-mpi.org/" TargetMode="External"/><Relationship Id="rId21" Type="http://schemas.openxmlformats.org/officeDocument/2006/relationships/hyperlink" Target="https://hpc.nmsu.edu/discovery/mpi/introduction/" TargetMode="External"/><Relationship Id="rId42" Type="http://schemas.openxmlformats.org/officeDocument/2006/relationships/hyperlink" Target="https://www.hlrs.de/" TargetMode="External"/><Relationship Id="rId47" Type="http://schemas.openxmlformats.org/officeDocument/2006/relationships/hyperlink" Target="http://www.unixer.de/teaching/mpi_tutorials/ppopp13/2013-02-24-ppopp-mpi-advanced.pdf" TargetMode="External"/><Relationship Id="rId63" Type="http://schemas.openxmlformats.org/officeDocument/2006/relationships/hyperlink" Target="https://codefinity.com/blog/Distributed-Computing-with-MPI" TargetMode="External"/><Relationship Id="rId68" Type="http://schemas.openxmlformats.org/officeDocument/2006/relationships/hyperlink" Target="https://www.netlib.org/utk/people/JackDongarra/PAPERS/2005_A%20Scalable-Approach-to-MPI-Application-Performance-Analysis.pdf" TargetMode="External"/><Relationship Id="rId84" Type="http://schemas.openxmlformats.org/officeDocument/2006/relationships/header" Target="header1.xml"/><Relationship Id="rId16" Type="http://schemas.openxmlformats.org/officeDocument/2006/relationships/hyperlink" Target="https://www.google.com/search?q=https://carleton.ca/rcs/rcdc/introduction-to-mpi/%23:~:text%3DThe%2520Message%2520Passing%2520Interface%2520" TargetMode="External"/><Relationship Id="rId11" Type="http://schemas.openxmlformats.org/officeDocument/2006/relationships/hyperlink" Target="https://www.techtarget.com/searchenterprisedesktop/definition/message-passing-interface-MPI" TargetMode="External"/><Relationship Id="rId32" Type="http://schemas.openxmlformats.org/officeDocument/2006/relationships/hyperlink" Target="https://www.mpi.org/" TargetMode="External"/><Relationship Id="rId37" Type="http://schemas.openxmlformats.org/officeDocument/2006/relationships/hyperlink" Target="https://www.open-mpi.org/about/members/" TargetMode="External"/><Relationship Id="rId53" Type="http://schemas.openxmlformats.org/officeDocument/2006/relationships/hyperlink" Target="https://www.mpi-forum.org/implementation-status/" TargetMode="External"/><Relationship Id="rId58" Type="http://schemas.openxmlformats.org/officeDocument/2006/relationships/hyperlink" Target="https://citeseerx.ist.psu.edu/document?repid=rep1&amp;type=pdf&amp;doi=2a5eddbe1aa94fbe90339e523e4568ebf0563efd" TargetMode="External"/><Relationship Id="rId74" Type="http://schemas.openxmlformats.org/officeDocument/2006/relationships/hyperlink" Target="https://home.cern/news/press-release/cern/cern-teams-leaders-information-technology-build-giant-data-grid" TargetMode="External"/><Relationship Id="rId79" Type="http://schemas.openxmlformats.org/officeDocument/2006/relationships/hyperlink" Target="https://www.bsc.es/tech-transfer/collaboration-with-companies" TargetMode="External"/><Relationship Id="rId5" Type="http://schemas.openxmlformats.org/officeDocument/2006/relationships/footnotes" Target="footnotes.xml"/><Relationship Id="rId19" Type="http://schemas.openxmlformats.org/officeDocument/2006/relationships/hyperlink" Target="https://www.reddit.com/r/fortran/comments/1158z1s/what_is_mpi_and_why_do_we_use_it_im_a_starting/" TargetMode="External"/><Relationship Id="rId14" Type="http://schemas.openxmlformats.org/officeDocument/2006/relationships/hyperlink" Target="https://en.wikipedia.org/wiki/Message_Passing_Interface" TargetMode="External"/><Relationship Id="rId22" Type="http://schemas.openxmlformats.org/officeDocument/2006/relationships/hyperlink" Target="https://hpc-wiki.info/hpc/MPI" TargetMode="External"/><Relationship Id="rId27" Type="http://schemas.openxmlformats.org/officeDocument/2006/relationships/hyperlink" Target="https://doku.lrz.de/mpi-message-passing-interface-11481695.html" TargetMode="External"/><Relationship Id="rId30" Type="http://schemas.openxmlformats.org/officeDocument/2006/relationships/hyperlink" Target="https://mpi4py.readthedocs.io/en/stable/intro.html" TargetMode="External"/><Relationship Id="rId35" Type="http://schemas.openxmlformats.org/officeDocument/2006/relationships/hyperlink" Target="https://www.apqc.org/what-we-do/education-k-12-services/master-planning-innovation" TargetMode="External"/><Relationship Id="rId43" Type="http://schemas.openxmlformats.org/officeDocument/2006/relationships/hyperlink" Target="https://www.psc.edu/resources/bridges-2/" TargetMode="External"/><Relationship Id="rId48" Type="http://schemas.openxmlformats.org/officeDocument/2006/relationships/hyperlink" Target="http://www.archer.ac.uk/training/course-material/2018/04/adv-mpi-exeter/Slides/L02-MPI-Evolution.pdf" TargetMode="External"/><Relationship Id="rId56" Type="http://schemas.openxmlformats.org/officeDocument/2006/relationships/hyperlink" Target="https://www.computer.org/csdl/proceedings-article/e-science/2024/10678714/20op0AAXi5q" TargetMode="External"/><Relationship Id="rId64" Type="http://schemas.openxmlformats.org/officeDocument/2006/relationships/hyperlink" Target="https://kailaix.github.io/ADCME.jl/latest/mpi/" TargetMode="External"/><Relationship Id="rId69" Type="http://schemas.openxmlformats.org/officeDocument/2006/relationships/hyperlink" Target="https://www.cs.rochester.edu/u/cding/amp/papers/full/Depth%20Analysis%20of%20MPI%20Programs.pdf" TargetMode="External"/><Relationship Id="rId77" Type="http://schemas.openxmlformats.org/officeDocument/2006/relationships/hyperlink" Target="https://www.mpi-hd.mpg.de/mpi/en/research/scientific-divisions-and-groups/stored-and-cooled-ions/research/isoltrap-cern" TargetMode="External"/><Relationship Id="rId8" Type="http://schemas.openxmlformats.org/officeDocument/2006/relationships/image" Target="media/image2.png"/><Relationship Id="rId51" Type="http://schemas.openxmlformats.org/officeDocument/2006/relationships/hyperlink" Target="https://en.wikipedia.org/wiki/Message_Passing_Interface" TargetMode="External"/><Relationship Id="rId72" Type="http://schemas.openxmlformats.org/officeDocument/2006/relationships/hyperlink" Target="https://imlive.s3.amazonaws.com/Federal+Government/ID212655564112226265576763645925039578388/NACS_RFP_J.1(a)_Attachment_1_SOW_20170411.pdf" TargetMode="External"/><Relationship Id="rId80" Type="http://schemas.openxmlformats.org/officeDocument/2006/relationships/hyperlink" Target="https://www.bsc.es/discover-bsc/organisation"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carleton.ca/rcs/rcdc/introduction-to-mpi/" TargetMode="External"/><Relationship Id="rId17" Type="http://schemas.openxmlformats.org/officeDocument/2006/relationships/hyperlink" Target="https://carleton.ca/rcs/rcdc/introduction-to-mpi/" TargetMode="External"/><Relationship Id="rId25" Type="http://schemas.openxmlformats.org/officeDocument/2006/relationships/hyperlink" Target="https://en.wikipedia.org/wiki/Message_Passing_Interface" TargetMode="External"/><Relationship Id="rId33" Type="http://schemas.openxmlformats.org/officeDocument/2006/relationships/hyperlink" Target="https://docs.open-mpi.org/en/main/features/ulfm.html" TargetMode="External"/><Relationship Id="rId38" Type="http://schemas.openxmlformats.org/officeDocument/2006/relationships/hyperlink" Target="https://www.mpi.org/about/who-we-are" TargetMode="External"/><Relationship Id="rId46" Type="http://schemas.openxmlformats.org/officeDocument/2006/relationships/hyperlink" Target="https://www.mpi-forum.org/docs/mpi-4.0/mpi40-report.pdf" TargetMode="External"/><Relationship Id="rId59" Type="http://schemas.openxmlformats.org/officeDocument/2006/relationships/hyperlink" Target="https://www.aspsys.com/mpi-applications/" TargetMode="External"/><Relationship Id="rId67" Type="http://schemas.openxmlformats.org/officeDocument/2006/relationships/hyperlink" Target="https://www.anl.gov/mcs/article/formal-analysis-of-mpibased-parallel-programs" TargetMode="External"/><Relationship Id="rId20" Type="http://schemas.openxmlformats.org/officeDocument/2006/relationships/hyperlink" Target="https://www.reddit.com/r/HPC/comments/10eat9s/whats_the_purpose_of_mpi/" TargetMode="External"/><Relationship Id="rId41" Type="http://schemas.openxmlformats.org/officeDocument/2006/relationships/hyperlink" Target="https://www.ll.mit.edu/sites/default/files/rdgroup/doc/2022-01/LLSC%205th%20Anniversary%20Booklet_010322_0.pdf" TargetMode="External"/><Relationship Id="rId54" Type="http://schemas.openxmlformats.org/officeDocument/2006/relationships/hyperlink" Target="https://sc24.conference-program.com/presentation/?id=drs105&amp;sess=sess810" TargetMode="External"/><Relationship Id="rId62" Type="http://schemas.openxmlformats.org/officeDocument/2006/relationships/hyperlink" Target="https://www.youtube.com/watch?v=FrJM2dH57jo" TargetMode="External"/><Relationship Id="rId70" Type="http://schemas.openxmlformats.org/officeDocument/2006/relationships/hyperlink" Target="https://www.nccs.nasa.gov/nccs-users/instructional/using-discover/compilation-software/compilers" TargetMode="External"/><Relationship Id="rId75" Type="http://schemas.openxmlformats.org/officeDocument/2006/relationships/hyperlink" Target="http://www-elsa.physik.uni-bonn.de/accelerator_list.html" TargetMode="External"/><Relationship Id="rId83" Type="http://schemas.openxmlformats.org/officeDocument/2006/relationships/hyperlink" Target="https://www.bsc.es/research-development/research-areas/programming-models/message-passing-interface-mp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iq.com/wiki/mpi-message-passing-interface/" TargetMode="External"/><Relationship Id="rId23" Type="http://schemas.openxmlformats.org/officeDocument/2006/relationships/hyperlink" Target="https://www.reddit.com/r/fortran/comments/1158z1s/what_is_mpi_and_why_do_we_use_it_im_a_starting/" TargetMode="External"/><Relationship Id="rId28" Type="http://schemas.openxmlformats.org/officeDocument/2006/relationships/hyperlink" Target="https://www.osti.gov/servlets/purl/7805" TargetMode="External"/><Relationship Id="rId36" Type="http://schemas.openxmlformats.org/officeDocument/2006/relationships/hyperlink" Target="https://www.migrationpolicy.org/about/funders" TargetMode="External"/><Relationship Id="rId49" Type="http://schemas.openxmlformats.org/officeDocument/2006/relationships/hyperlink" Target="https://www.exascaleproject.org/highlight/mpi-updates/" TargetMode="External"/><Relationship Id="rId57" Type="http://schemas.openxmlformats.org/officeDocument/2006/relationships/hyperlink" Target="https://www.reddit.com/r/compsci/comments/2tvono/what_are_some_applications_that_use_mpi/" TargetMode="External"/><Relationship Id="rId10" Type="http://schemas.openxmlformats.org/officeDocument/2006/relationships/image" Target="media/image4.png"/><Relationship Id="rId31" Type="http://schemas.openxmlformats.org/officeDocument/2006/relationships/hyperlink" Target="https://www.mpi-forum.org/" TargetMode="External"/><Relationship Id="rId44" Type="http://schemas.openxmlformats.org/officeDocument/2006/relationships/hyperlink" Target="https://www.bsc.es/news/bsc-news/the-barcelona-supercomputing-center-and-lenovo-announce-partnership-significantly-advance-rd" TargetMode="External"/><Relationship Id="rId52" Type="http://schemas.openxmlformats.org/officeDocument/2006/relationships/hyperlink" Target="https://www.alcf.anl.gov/events/what-s-new-mpi-standard" TargetMode="External"/><Relationship Id="rId60" Type="http://schemas.openxmlformats.org/officeDocument/2006/relationships/hyperlink" Target="https://aijobs.net/insights/open-mpi-explained/" TargetMode="External"/><Relationship Id="rId65" Type="http://schemas.openxmlformats.org/officeDocument/2006/relationships/hyperlink" Target="https://infomall.org/publications/Anatomy_of_machine_learning_algorithm_in_mpi_spark_and_flink.pdf" TargetMode="External"/><Relationship Id="rId73" Type="http://schemas.openxmlformats.org/officeDocument/2006/relationships/hyperlink" Target="https://www.davidhbailey.com/dhbpapers/npb-2.0.pdf" TargetMode="External"/><Relationship Id="rId78" Type="http://schemas.openxmlformats.org/officeDocument/2006/relationships/hyperlink" Target="https://cern.service-now.com/service-portal?id=service_element&amp;name=High-Performance-Computing" TargetMode="External"/><Relationship Id="rId81" Type="http://schemas.openxmlformats.org/officeDocument/2006/relationships/hyperlink" Target="https://sc22.supercomputing.org/organization/?inst=6872243682651131793"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cvw.cac.cornell.edu/mpi/intro/what-is-mpi" TargetMode="External"/><Relationship Id="rId18" Type="http://schemas.openxmlformats.org/officeDocument/2006/relationships/hyperlink" Target="https://carleton.ca/rcs/rcdc/introduction-to-mpi/" TargetMode="External"/><Relationship Id="rId39" Type="http://schemas.openxmlformats.org/officeDocument/2006/relationships/hyperlink" Target="https://ophi.org.uk/" TargetMode="External"/><Relationship Id="rId34" Type="http://schemas.openxmlformats.org/officeDocument/2006/relationships/hyperlink" Target="https://github.com/mpi-forum/mpi-issues/issues/103" TargetMode="External"/><Relationship Id="rId50" Type="http://schemas.openxmlformats.org/officeDocument/2006/relationships/hyperlink" Target="https://www.mpich.org/static/docs/slides/2024-sc-bof/2024-11-20-MPICH-BoF.pdf" TargetMode="External"/><Relationship Id="rId55" Type="http://schemas.openxmlformats.org/officeDocument/2006/relationships/hyperlink" Target="https://www.exascaleproject.org/research-project/exascale-mpi-mpich/" TargetMode="External"/><Relationship Id="rId76" Type="http://schemas.openxmlformats.org/officeDocument/2006/relationships/hyperlink" Target="https://www.mpi-hd.mpg.de/mpi/en/" TargetMode="External"/><Relationship Id="rId7" Type="http://schemas.openxmlformats.org/officeDocument/2006/relationships/image" Target="media/image1.png"/><Relationship Id="rId71" Type="http://schemas.openxmlformats.org/officeDocument/2006/relationships/hyperlink" Target="https://arm.gov/research/campaigns/sgp2000afwex" TargetMode="External"/><Relationship Id="rId2" Type="http://schemas.openxmlformats.org/officeDocument/2006/relationships/styles" Target="styles.xml"/><Relationship Id="rId29" Type="http://schemas.openxmlformats.org/officeDocument/2006/relationships/hyperlink" Target="https://stackoverflow.com/questions/34301431/is-c-the-only-language-that-works-with-mpi" TargetMode="External"/><Relationship Id="rId24" Type="http://schemas.openxmlformats.org/officeDocument/2006/relationships/hyperlink" Target="https://hpc-wiki.info/hpc/MPI" TargetMode="External"/><Relationship Id="rId40" Type="http://schemas.openxmlformats.org/officeDocument/2006/relationships/hyperlink" Target="https://www.mpcdf.mpg.de/" TargetMode="External"/><Relationship Id="rId45" Type="http://schemas.openxmlformats.org/officeDocument/2006/relationships/hyperlink" Target="https://www.mpi-forum.org/docs/mpi-4.1/mpi41-report/mpi41-report.htm" TargetMode="External"/><Relationship Id="rId66" Type="http://schemas.openxmlformats.org/officeDocument/2006/relationships/hyperlink" Target="https://www.researchgate.net/publication/221085145_Data-flow_analysis_for_MPI_programs" TargetMode="External"/><Relationship Id="rId87" Type="http://schemas.openxmlformats.org/officeDocument/2006/relationships/theme" Target="theme/theme1.xml"/><Relationship Id="rId61" Type="http://schemas.openxmlformats.org/officeDocument/2006/relationships/hyperlink" Target="https://pmc.ncbi.nlm.nih.gov/articles/PMC11324856/" TargetMode="External"/><Relationship Id="rId82" Type="http://schemas.openxmlformats.org/officeDocument/2006/relationships/hyperlink" Target="https://www.bsc.es/"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5879</Words>
  <Characters>32339</Characters>
  <Application>Microsoft Office Word</Application>
  <DocSecurity>0</DocSecurity>
  <Lines>269</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38142</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4</cp:revision>
  <cp:lastPrinted>2025-03-31T10:28:00Z</cp:lastPrinted>
  <dcterms:created xsi:type="dcterms:W3CDTF">2025-02-17T17:46:00Z</dcterms:created>
  <dcterms:modified xsi:type="dcterms:W3CDTF">2025-03-31T12:00:00Z</dcterms:modified>
</cp:coreProperties>
</file>