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05A" w:rsidRPr="0013079B" w:rsidRDefault="0013079B" w:rsidP="0013079B">
      <w:pPr>
        <w:jc w:val="center"/>
        <w:rPr>
          <w:b/>
          <w:sz w:val="40"/>
        </w:rPr>
      </w:pPr>
      <w:proofErr w:type="spellStart"/>
      <w:r w:rsidRPr="0013079B">
        <w:rPr>
          <w:b/>
          <w:sz w:val="40"/>
        </w:rPr>
        <w:t>Onderzoeksdocument</w:t>
      </w:r>
      <w:proofErr w:type="spellEnd"/>
    </w:p>
    <w:p w:rsidR="0013079B" w:rsidRDefault="0013079B" w:rsidP="0013079B">
      <w:pPr>
        <w:jc w:val="center"/>
      </w:pPr>
    </w:p>
    <w:p w:rsidR="0013079B" w:rsidRDefault="0013079B" w:rsidP="0013079B">
      <w:pPr>
        <w:jc w:val="center"/>
      </w:pPr>
    </w:p>
    <w:p w:rsidR="0013079B" w:rsidRDefault="0013079B" w:rsidP="0013079B">
      <w:pPr>
        <w:jc w:val="center"/>
      </w:pPr>
    </w:p>
    <w:p w:rsidR="0013079B" w:rsidRDefault="0013079B" w:rsidP="0013079B">
      <w:pPr>
        <w:jc w:val="center"/>
      </w:pPr>
    </w:p>
    <w:p w:rsidR="0013079B" w:rsidRDefault="0013079B" w:rsidP="0013079B">
      <w:pPr>
        <w:jc w:val="center"/>
      </w:pPr>
    </w:p>
    <w:p w:rsidR="0013079B" w:rsidRDefault="0013079B" w:rsidP="0013079B">
      <w:pPr>
        <w:jc w:val="center"/>
      </w:pPr>
    </w:p>
    <w:p w:rsidR="0013079B" w:rsidRDefault="0013079B" w:rsidP="0013079B">
      <w:pPr>
        <w:jc w:val="center"/>
      </w:pPr>
    </w:p>
    <w:p w:rsidR="0013079B" w:rsidRPr="0013079B" w:rsidRDefault="0013079B" w:rsidP="0013079B">
      <w:pPr>
        <w:jc w:val="center"/>
        <w:rPr>
          <w:b/>
          <w:sz w:val="28"/>
        </w:rPr>
      </w:pPr>
    </w:p>
    <w:p w:rsidR="0013079B" w:rsidRPr="0013079B" w:rsidRDefault="0013079B" w:rsidP="0013079B">
      <w:pPr>
        <w:jc w:val="center"/>
        <w:rPr>
          <w:b/>
          <w:sz w:val="28"/>
        </w:rPr>
      </w:pPr>
      <w:r w:rsidRPr="0013079B">
        <w:rPr>
          <w:b/>
          <w:sz w:val="28"/>
        </w:rPr>
        <w:t>Janou B.M.E Christophe</w:t>
      </w:r>
    </w:p>
    <w:p w:rsidR="0013079B" w:rsidRDefault="0013079B" w:rsidP="0013079B">
      <w:pPr>
        <w:jc w:val="center"/>
      </w:pPr>
    </w:p>
    <w:p w:rsidR="0013079B" w:rsidRDefault="0013079B" w:rsidP="0013079B">
      <w:pPr>
        <w:jc w:val="center"/>
      </w:pPr>
    </w:p>
    <w:p w:rsidR="0013079B" w:rsidRDefault="0013079B" w:rsidP="0013079B">
      <w:pPr>
        <w:jc w:val="center"/>
      </w:pPr>
    </w:p>
    <w:p w:rsidR="0013079B" w:rsidRDefault="0013079B" w:rsidP="0013079B">
      <w:pPr>
        <w:jc w:val="center"/>
      </w:pPr>
    </w:p>
    <w:p w:rsidR="0013079B" w:rsidRDefault="0013079B" w:rsidP="0013079B">
      <w:pPr>
        <w:jc w:val="center"/>
      </w:pPr>
    </w:p>
    <w:p w:rsidR="0013079B" w:rsidRDefault="0013079B" w:rsidP="0013079B">
      <w:pPr>
        <w:jc w:val="center"/>
      </w:pPr>
    </w:p>
    <w:p w:rsidR="0013079B" w:rsidRDefault="0013079B" w:rsidP="0013079B">
      <w:pPr>
        <w:jc w:val="center"/>
      </w:pPr>
    </w:p>
    <w:p w:rsidR="0013079B" w:rsidRDefault="0013079B" w:rsidP="0013079B">
      <w:pPr>
        <w:jc w:val="center"/>
      </w:pPr>
    </w:p>
    <w:p w:rsidR="0013079B" w:rsidRDefault="0013079B" w:rsidP="0013079B">
      <w:pPr>
        <w:jc w:val="center"/>
      </w:pPr>
    </w:p>
    <w:p w:rsidR="0013079B" w:rsidRDefault="0013079B" w:rsidP="0013079B">
      <w:pPr>
        <w:jc w:val="center"/>
      </w:pPr>
    </w:p>
    <w:p w:rsidR="0013079B" w:rsidRDefault="0013079B" w:rsidP="0013079B">
      <w:pPr>
        <w:jc w:val="center"/>
      </w:pPr>
    </w:p>
    <w:p w:rsidR="0013079B" w:rsidRDefault="0013079B" w:rsidP="0013079B">
      <w:pPr>
        <w:jc w:val="center"/>
      </w:pPr>
    </w:p>
    <w:p w:rsidR="004A7A38" w:rsidRDefault="004A7A38" w:rsidP="0013079B">
      <w:pPr>
        <w:jc w:val="center"/>
      </w:pPr>
    </w:p>
    <w:p w:rsidR="004A7A38" w:rsidRDefault="004A7A38" w:rsidP="0013079B">
      <w:pPr>
        <w:jc w:val="center"/>
      </w:pPr>
    </w:p>
    <w:p w:rsidR="0013079B" w:rsidRDefault="0013079B" w:rsidP="0013079B">
      <w:pPr>
        <w:jc w:val="center"/>
      </w:pPr>
      <w:r>
        <w:t>Afstudeerstage voor de titel Bachelor</w:t>
      </w:r>
      <w:r w:rsidR="004A7A38">
        <w:br/>
      </w:r>
      <w:r>
        <w:t xml:space="preserve">in ICT &amp; Technology aan </w:t>
      </w:r>
      <w:proofErr w:type="spellStart"/>
      <w:r>
        <w:t>Fontys</w:t>
      </w:r>
      <w:proofErr w:type="spellEnd"/>
      <w:r>
        <w:t xml:space="preserve"> Hogescholen</w:t>
      </w:r>
      <w:r w:rsidR="004A7A38">
        <w:br/>
      </w:r>
      <w:r>
        <w:t>te Eindhoven</w:t>
      </w:r>
    </w:p>
    <w:p w:rsidR="0013079B" w:rsidRDefault="0013079B" w:rsidP="0013079B">
      <w:pPr>
        <w:jc w:val="center"/>
      </w:pPr>
    </w:p>
    <w:p w:rsidR="0013079B" w:rsidRDefault="0013079B" w:rsidP="0013079B">
      <w:pPr>
        <w:jc w:val="center"/>
      </w:pPr>
    </w:p>
    <w:p w:rsidR="0013079B" w:rsidRDefault="0013079B" w:rsidP="0013079B">
      <w:pPr>
        <w:jc w:val="center"/>
      </w:pPr>
    </w:p>
    <w:p w:rsidR="0013079B" w:rsidRDefault="004A7A38" w:rsidP="0013079B">
      <w:pPr>
        <w:jc w:val="center"/>
      </w:pPr>
      <w:r>
        <w:t xml:space="preserve">5 september </w:t>
      </w:r>
      <w:r w:rsidR="0013079B">
        <w:t>2016</w:t>
      </w:r>
    </w:p>
    <w:sdt>
      <w:sdtPr>
        <w:rPr>
          <w:rFonts w:asciiTheme="minorHAnsi" w:eastAsiaTheme="minorHAnsi" w:hAnsiTheme="minorHAnsi" w:cstheme="minorBidi"/>
          <w:color w:val="auto"/>
          <w:sz w:val="22"/>
          <w:szCs w:val="22"/>
          <w:lang w:val="nl-NL"/>
        </w:rPr>
        <w:id w:val="-1871368813"/>
        <w:docPartObj>
          <w:docPartGallery w:val="Table of Contents"/>
          <w:docPartUnique/>
        </w:docPartObj>
      </w:sdtPr>
      <w:sdtEndPr>
        <w:rPr>
          <w:rFonts w:ascii="Corbel" w:hAnsi="Corbel"/>
          <w:b/>
          <w:bCs/>
          <w:noProof/>
        </w:rPr>
      </w:sdtEndPr>
      <w:sdtContent>
        <w:p w:rsidR="004A7A38" w:rsidRDefault="004A7A38">
          <w:pPr>
            <w:pStyle w:val="TOCHeading"/>
          </w:pPr>
          <w:r>
            <w:t>Contents</w:t>
          </w:r>
        </w:p>
        <w:p w:rsidR="009F3A9D" w:rsidRDefault="004A7A38">
          <w:pPr>
            <w:pStyle w:val="TOC1"/>
            <w:tabs>
              <w:tab w:val="left" w:pos="440"/>
              <w:tab w:val="right" w:leader="dot" w:pos="9060"/>
            </w:tabs>
            <w:rPr>
              <w:rFonts w:asciiTheme="minorHAnsi" w:eastAsiaTheme="minorEastAsia" w:hAnsiTheme="minorHAnsi"/>
              <w:noProof/>
              <w:lang w:eastAsia="nl-NL"/>
            </w:rPr>
          </w:pPr>
          <w:r>
            <w:fldChar w:fldCharType="begin"/>
          </w:r>
          <w:r>
            <w:instrText xml:space="preserve"> TOC \o "1-3" \h \z \u </w:instrText>
          </w:r>
          <w:r>
            <w:fldChar w:fldCharType="separate"/>
          </w:r>
          <w:bookmarkStart w:id="0" w:name="_GoBack"/>
          <w:bookmarkEnd w:id="0"/>
          <w:r w:rsidR="009F3A9D" w:rsidRPr="00747F2A">
            <w:rPr>
              <w:rStyle w:val="Hyperlink"/>
              <w:noProof/>
            </w:rPr>
            <w:fldChar w:fldCharType="begin"/>
          </w:r>
          <w:r w:rsidR="009F3A9D" w:rsidRPr="00747F2A">
            <w:rPr>
              <w:rStyle w:val="Hyperlink"/>
              <w:noProof/>
            </w:rPr>
            <w:instrText xml:space="preserve"> </w:instrText>
          </w:r>
          <w:r w:rsidR="009F3A9D">
            <w:rPr>
              <w:noProof/>
            </w:rPr>
            <w:instrText>HYPERLINK \l "_Toc461021632"</w:instrText>
          </w:r>
          <w:r w:rsidR="009F3A9D" w:rsidRPr="00747F2A">
            <w:rPr>
              <w:rStyle w:val="Hyperlink"/>
              <w:noProof/>
            </w:rPr>
            <w:instrText xml:space="preserve"> </w:instrText>
          </w:r>
          <w:r w:rsidR="009F3A9D" w:rsidRPr="00747F2A">
            <w:rPr>
              <w:rStyle w:val="Hyperlink"/>
              <w:noProof/>
            </w:rPr>
          </w:r>
          <w:r w:rsidR="009F3A9D" w:rsidRPr="00747F2A">
            <w:rPr>
              <w:rStyle w:val="Hyperlink"/>
              <w:noProof/>
            </w:rPr>
            <w:fldChar w:fldCharType="separate"/>
          </w:r>
          <w:r w:rsidR="009F3A9D" w:rsidRPr="00747F2A">
            <w:rPr>
              <w:rStyle w:val="Hyperlink"/>
              <w:noProof/>
              <w:lang w:val="en-US"/>
            </w:rPr>
            <w:t>1.</w:t>
          </w:r>
          <w:r w:rsidR="009F3A9D">
            <w:rPr>
              <w:rFonts w:asciiTheme="minorHAnsi" w:eastAsiaTheme="minorEastAsia" w:hAnsiTheme="minorHAnsi"/>
              <w:noProof/>
              <w:lang w:eastAsia="nl-NL"/>
            </w:rPr>
            <w:tab/>
          </w:r>
          <w:r w:rsidR="009F3A9D" w:rsidRPr="00747F2A">
            <w:rPr>
              <w:rStyle w:val="Hyperlink"/>
              <w:noProof/>
              <w:lang w:val="en-US"/>
            </w:rPr>
            <w:t>Lijst van tabellen</w:t>
          </w:r>
          <w:r w:rsidR="009F3A9D">
            <w:rPr>
              <w:noProof/>
              <w:webHidden/>
            </w:rPr>
            <w:tab/>
          </w:r>
          <w:r w:rsidR="009F3A9D">
            <w:rPr>
              <w:noProof/>
              <w:webHidden/>
            </w:rPr>
            <w:fldChar w:fldCharType="begin"/>
          </w:r>
          <w:r w:rsidR="009F3A9D">
            <w:rPr>
              <w:noProof/>
              <w:webHidden/>
            </w:rPr>
            <w:instrText xml:space="preserve"> PAGEREF _Toc461021632 \h </w:instrText>
          </w:r>
          <w:r w:rsidR="009F3A9D">
            <w:rPr>
              <w:noProof/>
              <w:webHidden/>
            </w:rPr>
          </w:r>
          <w:r w:rsidR="009F3A9D">
            <w:rPr>
              <w:noProof/>
              <w:webHidden/>
            </w:rPr>
            <w:fldChar w:fldCharType="separate"/>
          </w:r>
          <w:r w:rsidR="009F3A9D">
            <w:rPr>
              <w:noProof/>
              <w:webHidden/>
            </w:rPr>
            <w:t>III</w:t>
          </w:r>
          <w:r w:rsidR="009F3A9D">
            <w:rPr>
              <w:noProof/>
              <w:webHidden/>
            </w:rPr>
            <w:fldChar w:fldCharType="end"/>
          </w:r>
          <w:r w:rsidR="009F3A9D" w:rsidRPr="00747F2A">
            <w:rPr>
              <w:rStyle w:val="Hyperlink"/>
              <w:noProof/>
            </w:rPr>
            <w:fldChar w:fldCharType="end"/>
          </w:r>
        </w:p>
        <w:p w:rsidR="009F3A9D" w:rsidRDefault="009F3A9D">
          <w:pPr>
            <w:pStyle w:val="TOC1"/>
            <w:tabs>
              <w:tab w:val="left" w:pos="440"/>
              <w:tab w:val="right" w:leader="dot" w:pos="9060"/>
            </w:tabs>
            <w:rPr>
              <w:rFonts w:asciiTheme="minorHAnsi" w:eastAsiaTheme="minorEastAsia" w:hAnsiTheme="minorHAnsi"/>
              <w:noProof/>
              <w:lang w:eastAsia="nl-NL"/>
            </w:rPr>
          </w:pPr>
          <w:hyperlink w:anchor="_Toc461021633" w:history="1">
            <w:r w:rsidRPr="00747F2A">
              <w:rPr>
                <w:rStyle w:val="Hyperlink"/>
                <w:noProof/>
              </w:rPr>
              <w:t>2.</w:t>
            </w:r>
            <w:r>
              <w:rPr>
                <w:rFonts w:asciiTheme="minorHAnsi" w:eastAsiaTheme="minorEastAsia" w:hAnsiTheme="minorHAnsi"/>
                <w:noProof/>
                <w:lang w:eastAsia="nl-NL"/>
              </w:rPr>
              <w:tab/>
            </w:r>
            <w:r w:rsidRPr="00747F2A">
              <w:rPr>
                <w:rStyle w:val="Hyperlink"/>
                <w:noProof/>
              </w:rPr>
              <w:t>Lijst van figuren</w:t>
            </w:r>
            <w:r>
              <w:rPr>
                <w:noProof/>
                <w:webHidden/>
              </w:rPr>
              <w:tab/>
            </w:r>
            <w:r>
              <w:rPr>
                <w:noProof/>
                <w:webHidden/>
              </w:rPr>
              <w:fldChar w:fldCharType="begin"/>
            </w:r>
            <w:r>
              <w:rPr>
                <w:noProof/>
                <w:webHidden/>
              </w:rPr>
              <w:instrText xml:space="preserve"> PAGEREF _Toc461021633 \h </w:instrText>
            </w:r>
            <w:r>
              <w:rPr>
                <w:noProof/>
                <w:webHidden/>
              </w:rPr>
            </w:r>
            <w:r>
              <w:rPr>
                <w:noProof/>
                <w:webHidden/>
              </w:rPr>
              <w:fldChar w:fldCharType="separate"/>
            </w:r>
            <w:r>
              <w:rPr>
                <w:noProof/>
                <w:webHidden/>
              </w:rPr>
              <w:t>IV</w:t>
            </w:r>
            <w:r>
              <w:rPr>
                <w:noProof/>
                <w:webHidden/>
              </w:rPr>
              <w:fldChar w:fldCharType="end"/>
            </w:r>
          </w:hyperlink>
        </w:p>
        <w:p w:rsidR="009F3A9D" w:rsidRDefault="009F3A9D">
          <w:pPr>
            <w:pStyle w:val="TOC1"/>
            <w:tabs>
              <w:tab w:val="left" w:pos="440"/>
              <w:tab w:val="right" w:leader="dot" w:pos="9060"/>
            </w:tabs>
            <w:rPr>
              <w:rFonts w:asciiTheme="minorHAnsi" w:eastAsiaTheme="minorEastAsia" w:hAnsiTheme="minorHAnsi"/>
              <w:noProof/>
              <w:lang w:eastAsia="nl-NL"/>
            </w:rPr>
          </w:pPr>
          <w:hyperlink w:anchor="_Toc461021634" w:history="1">
            <w:r w:rsidRPr="00747F2A">
              <w:rPr>
                <w:rStyle w:val="Hyperlink"/>
                <w:noProof/>
              </w:rPr>
              <w:t>1.</w:t>
            </w:r>
            <w:r>
              <w:rPr>
                <w:rFonts w:asciiTheme="minorHAnsi" w:eastAsiaTheme="minorEastAsia" w:hAnsiTheme="minorHAnsi"/>
                <w:noProof/>
                <w:lang w:eastAsia="nl-NL"/>
              </w:rPr>
              <w:tab/>
            </w:r>
            <w:r w:rsidRPr="00747F2A">
              <w:rPr>
                <w:rStyle w:val="Hyperlink"/>
                <w:noProof/>
              </w:rPr>
              <w:t>Introductie</w:t>
            </w:r>
            <w:r>
              <w:rPr>
                <w:noProof/>
                <w:webHidden/>
              </w:rPr>
              <w:tab/>
            </w:r>
            <w:r>
              <w:rPr>
                <w:noProof/>
                <w:webHidden/>
              </w:rPr>
              <w:fldChar w:fldCharType="begin"/>
            </w:r>
            <w:r>
              <w:rPr>
                <w:noProof/>
                <w:webHidden/>
              </w:rPr>
              <w:instrText xml:space="preserve"> PAGEREF _Toc461021634 \h </w:instrText>
            </w:r>
            <w:r>
              <w:rPr>
                <w:noProof/>
                <w:webHidden/>
              </w:rPr>
            </w:r>
            <w:r>
              <w:rPr>
                <w:noProof/>
                <w:webHidden/>
              </w:rPr>
              <w:fldChar w:fldCharType="separate"/>
            </w:r>
            <w:r>
              <w:rPr>
                <w:noProof/>
                <w:webHidden/>
              </w:rPr>
              <w:t>1</w:t>
            </w:r>
            <w:r>
              <w:rPr>
                <w:noProof/>
                <w:webHidden/>
              </w:rPr>
              <w:fldChar w:fldCharType="end"/>
            </w:r>
          </w:hyperlink>
        </w:p>
        <w:p w:rsidR="009F3A9D" w:rsidRDefault="009F3A9D">
          <w:pPr>
            <w:pStyle w:val="TOC1"/>
            <w:tabs>
              <w:tab w:val="left" w:pos="440"/>
              <w:tab w:val="right" w:leader="dot" w:pos="9060"/>
            </w:tabs>
            <w:rPr>
              <w:rFonts w:asciiTheme="minorHAnsi" w:eastAsiaTheme="minorEastAsia" w:hAnsiTheme="minorHAnsi"/>
              <w:noProof/>
              <w:lang w:eastAsia="nl-NL"/>
            </w:rPr>
          </w:pPr>
          <w:hyperlink w:anchor="_Toc461021635" w:history="1">
            <w:r w:rsidRPr="00747F2A">
              <w:rPr>
                <w:rStyle w:val="Hyperlink"/>
                <w:noProof/>
              </w:rPr>
              <w:t>2.</w:t>
            </w:r>
            <w:r>
              <w:rPr>
                <w:rFonts w:asciiTheme="minorHAnsi" w:eastAsiaTheme="minorEastAsia" w:hAnsiTheme="minorHAnsi"/>
                <w:noProof/>
                <w:lang w:eastAsia="nl-NL"/>
              </w:rPr>
              <w:tab/>
            </w:r>
            <w:r w:rsidRPr="00747F2A">
              <w:rPr>
                <w:rStyle w:val="Hyperlink"/>
                <w:noProof/>
              </w:rPr>
              <w:t>Hoofdvraag</w:t>
            </w:r>
            <w:r>
              <w:rPr>
                <w:noProof/>
                <w:webHidden/>
              </w:rPr>
              <w:tab/>
            </w:r>
            <w:r>
              <w:rPr>
                <w:noProof/>
                <w:webHidden/>
              </w:rPr>
              <w:fldChar w:fldCharType="begin"/>
            </w:r>
            <w:r>
              <w:rPr>
                <w:noProof/>
                <w:webHidden/>
              </w:rPr>
              <w:instrText xml:space="preserve"> PAGEREF _Toc461021635 \h </w:instrText>
            </w:r>
            <w:r>
              <w:rPr>
                <w:noProof/>
                <w:webHidden/>
              </w:rPr>
            </w:r>
            <w:r>
              <w:rPr>
                <w:noProof/>
                <w:webHidden/>
              </w:rPr>
              <w:fldChar w:fldCharType="separate"/>
            </w:r>
            <w:r>
              <w:rPr>
                <w:noProof/>
                <w:webHidden/>
              </w:rPr>
              <w:t>2</w:t>
            </w:r>
            <w:r>
              <w:rPr>
                <w:noProof/>
                <w:webHidden/>
              </w:rPr>
              <w:fldChar w:fldCharType="end"/>
            </w:r>
          </w:hyperlink>
        </w:p>
        <w:p w:rsidR="009F3A9D" w:rsidRDefault="009F3A9D">
          <w:pPr>
            <w:pStyle w:val="TOC1"/>
            <w:tabs>
              <w:tab w:val="left" w:pos="440"/>
              <w:tab w:val="right" w:leader="dot" w:pos="9060"/>
            </w:tabs>
            <w:rPr>
              <w:rFonts w:asciiTheme="minorHAnsi" w:eastAsiaTheme="minorEastAsia" w:hAnsiTheme="minorHAnsi"/>
              <w:noProof/>
              <w:lang w:eastAsia="nl-NL"/>
            </w:rPr>
          </w:pPr>
          <w:hyperlink w:anchor="_Toc461021636" w:history="1">
            <w:r w:rsidRPr="00747F2A">
              <w:rPr>
                <w:rStyle w:val="Hyperlink"/>
                <w:noProof/>
              </w:rPr>
              <w:t>3.</w:t>
            </w:r>
            <w:r>
              <w:rPr>
                <w:rFonts w:asciiTheme="minorHAnsi" w:eastAsiaTheme="minorEastAsia" w:hAnsiTheme="minorHAnsi"/>
                <w:noProof/>
                <w:lang w:eastAsia="nl-NL"/>
              </w:rPr>
              <w:tab/>
            </w:r>
            <w:r w:rsidRPr="00747F2A">
              <w:rPr>
                <w:rStyle w:val="Hyperlink"/>
                <w:noProof/>
              </w:rPr>
              <w:t>Deelvraag</w:t>
            </w:r>
            <w:r>
              <w:rPr>
                <w:noProof/>
                <w:webHidden/>
              </w:rPr>
              <w:tab/>
            </w:r>
            <w:r>
              <w:rPr>
                <w:noProof/>
                <w:webHidden/>
              </w:rPr>
              <w:fldChar w:fldCharType="begin"/>
            </w:r>
            <w:r>
              <w:rPr>
                <w:noProof/>
                <w:webHidden/>
              </w:rPr>
              <w:instrText xml:space="preserve"> PAGEREF _Toc461021636 \h </w:instrText>
            </w:r>
            <w:r>
              <w:rPr>
                <w:noProof/>
                <w:webHidden/>
              </w:rPr>
            </w:r>
            <w:r>
              <w:rPr>
                <w:noProof/>
                <w:webHidden/>
              </w:rPr>
              <w:fldChar w:fldCharType="separate"/>
            </w:r>
            <w:r>
              <w:rPr>
                <w:noProof/>
                <w:webHidden/>
              </w:rPr>
              <w:t>2</w:t>
            </w:r>
            <w:r>
              <w:rPr>
                <w:noProof/>
                <w:webHidden/>
              </w:rPr>
              <w:fldChar w:fldCharType="end"/>
            </w:r>
          </w:hyperlink>
        </w:p>
        <w:p w:rsidR="009F3A9D" w:rsidRDefault="009F3A9D">
          <w:pPr>
            <w:pStyle w:val="TOC1"/>
            <w:tabs>
              <w:tab w:val="left" w:pos="440"/>
              <w:tab w:val="right" w:leader="dot" w:pos="9060"/>
            </w:tabs>
            <w:rPr>
              <w:rFonts w:asciiTheme="minorHAnsi" w:eastAsiaTheme="minorEastAsia" w:hAnsiTheme="minorHAnsi"/>
              <w:noProof/>
              <w:lang w:eastAsia="nl-NL"/>
            </w:rPr>
          </w:pPr>
          <w:hyperlink w:anchor="_Toc461021637" w:history="1">
            <w:r w:rsidRPr="00747F2A">
              <w:rPr>
                <w:rStyle w:val="Hyperlink"/>
                <w:noProof/>
              </w:rPr>
              <w:t>4.</w:t>
            </w:r>
            <w:r>
              <w:rPr>
                <w:rFonts w:asciiTheme="minorHAnsi" w:eastAsiaTheme="minorEastAsia" w:hAnsiTheme="minorHAnsi"/>
                <w:noProof/>
                <w:lang w:eastAsia="nl-NL"/>
              </w:rPr>
              <w:tab/>
            </w:r>
            <w:r w:rsidRPr="00747F2A">
              <w:rPr>
                <w:rStyle w:val="Hyperlink"/>
                <w:noProof/>
              </w:rPr>
              <w:t>Onderzoeksdoel</w:t>
            </w:r>
            <w:r>
              <w:rPr>
                <w:noProof/>
                <w:webHidden/>
              </w:rPr>
              <w:tab/>
            </w:r>
            <w:r>
              <w:rPr>
                <w:noProof/>
                <w:webHidden/>
              </w:rPr>
              <w:fldChar w:fldCharType="begin"/>
            </w:r>
            <w:r>
              <w:rPr>
                <w:noProof/>
                <w:webHidden/>
              </w:rPr>
              <w:instrText xml:space="preserve"> PAGEREF _Toc461021637 \h </w:instrText>
            </w:r>
            <w:r>
              <w:rPr>
                <w:noProof/>
                <w:webHidden/>
              </w:rPr>
            </w:r>
            <w:r>
              <w:rPr>
                <w:noProof/>
                <w:webHidden/>
              </w:rPr>
              <w:fldChar w:fldCharType="separate"/>
            </w:r>
            <w:r>
              <w:rPr>
                <w:noProof/>
                <w:webHidden/>
              </w:rPr>
              <w:t>2</w:t>
            </w:r>
            <w:r>
              <w:rPr>
                <w:noProof/>
                <w:webHidden/>
              </w:rPr>
              <w:fldChar w:fldCharType="end"/>
            </w:r>
          </w:hyperlink>
        </w:p>
        <w:p w:rsidR="009F3A9D" w:rsidRDefault="009F3A9D">
          <w:pPr>
            <w:pStyle w:val="TOC1"/>
            <w:tabs>
              <w:tab w:val="left" w:pos="440"/>
              <w:tab w:val="right" w:leader="dot" w:pos="9060"/>
            </w:tabs>
            <w:rPr>
              <w:rFonts w:asciiTheme="minorHAnsi" w:eastAsiaTheme="minorEastAsia" w:hAnsiTheme="minorHAnsi"/>
              <w:noProof/>
              <w:lang w:eastAsia="nl-NL"/>
            </w:rPr>
          </w:pPr>
          <w:hyperlink w:anchor="_Toc461021638" w:history="1">
            <w:r w:rsidRPr="00747F2A">
              <w:rPr>
                <w:rStyle w:val="Hyperlink"/>
                <w:noProof/>
              </w:rPr>
              <w:t>5.</w:t>
            </w:r>
            <w:r>
              <w:rPr>
                <w:rFonts w:asciiTheme="minorHAnsi" w:eastAsiaTheme="minorEastAsia" w:hAnsiTheme="minorHAnsi"/>
                <w:noProof/>
                <w:lang w:eastAsia="nl-NL"/>
              </w:rPr>
              <w:tab/>
            </w:r>
            <w:r w:rsidRPr="00747F2A">
              <w:rPr>
                <w:rStyle w:val="Hyperlink"/>
                <w:noProof/>
              </w:rPr>
              <w:t>Methodiek</w:t>
            </w:r>
            <w:r>
              <w:rPr>
                <w:noProof/>
                <w:webHidden/>
              </w:rPr>
              <w:tab/>
            </w:r>
            <w:r>
              <w:rPr>
                <w:noProof/>
                <w:webHidden/>
              </w:rPr>
              <w:fldChar w:fldCharType="begin"/>
            </w:r>
            <w:r>
              <w:rPr>
                <w:noProof/>
                <w:webHidden/>
              </w:rPr>
              <w:instrText xml:space="preserve"> PAGEREF _Toc461021638 \h </w:instrText>
            </w:r>
            <w:r>
              <w:rPr>
                <w:noProof/>
                <w:webHidden/>
              </w:rPr>
            </w:r>
            <w:r>
              <w:rPr>
                <w:noProof/>
                <w:webHidden/>
              </w:rPr>
              <w:fldChar w:fldCharType="separate"/>
            </w:r>
            <w:r>
              <w:rPr>
                <w:noProof/>
                <w:webHidden/>
              </w:rPr>
              <w:t>2</w:t>
            </w:r>
            <w:r>
              <w:rPr>
                <w:noProof/>
                <w:webHidden/>
              </w:rPr>
              <w:fldChar w:fldCharType="end"/>
            </w:r>
          </w:hyperlink>
        </w:p>
        <w:p w:rsidR="009F3A9D" w:rsidRDefault="009F3A9D">
          <w:pPr>
            <w:pStyle w:val="TOC1"/>
            <w:tabs>
              <w:tab w:val="left" w:pos="440"/>
              <w:tab w:val="right" w:leader="dot" w:pos="9060"/>
            </w:tabs>
            <w:rPr>
              <w:rFonts w:asciiTheme="minorHAnsi" w:eastAsiaTheme="minorEastAsia" w:hAnsiTheme="minorHAnsi"/>
              <w:noProof/>
              <w:lang w:eastAsia="nl-NL"/>
            </w:rPr>
          </w:pPr>
          <w:hyperlink w:anchor="_Toc461021639" w:history="1">
            <w:r w:rsidRPr="00747F2A">
              <w:rPr>
                <w:rStyle w:val="Hyperlink"/>
                <w:noProof/>
              </w:rPr>
              <w:t>6.</w:t>
            </w:r>
            <w:r>
              <w:rPr>
                <w:rFonts w:asciiTheme="minorHAnsi" w:eastAsiaTheme="minorEastAsia" w:hAnsiTheme="minorHAnsi"/>
                <w:noProof/>
                <w:lang w:eastAsia="nl-NL"/>
              </w:rPr>
              <w:tab/>
            </w:r>
            <w:r w:rsidRPr="00747F2A">
              <w:rPr>
                <w:rStyle w:val="Hyperlink"/>
                <w:noProof/>
              </w:rPr>
              <w:t>Literatuuroverzicht</w:t>
            </w:r>
            <w:r>
              <w:rPr>
                <w:noProof/>
                <w:webHidden/>
              </w:rPr>
              <w:tab/>
            </w:r>
            <w:r>
              <w:rPr>
                <w:noProof/>
                <w:webHidden/>
              </w:rPr>
              <w:fldChar w:fldCharType="begin"/>
            </w:r>
            <w:r>
              <w:rPr>
                <w:noProof/>
                <w:webHidden/>
              </w:rPr>
              <w:instrText xml:space="preserve"> PAGEREF _Toc461021639 \h </w:instrText>
            </w:r>
            <w:r>
              <w:rPr>
                <w:noProof/>
                <w:webHidden/>
              </w:rPr>
            </w:r>
            <w:r>
              <w:rPr>
                <w:noProof/>
                <w:webHidden/>
              </w:rPr>
              <w:fldChar w:fldCharType="separate"/>
            </w:r>
            <w:r>
              <w:rPr>
                <w:noProof/>
                <w:webHidden/>
              </w:rPr>
              <w:t>4</w:t>
            </w:r>
            <w:r>
              <w:rPr>
                <w:noProof/>
                <w:webHidden/>
              </w:rPr>
              <w:fldChar w:fldCharType="end"/>
            </w:r>
          </w:hyperlink>
        </w:p>
        <w:p w:rsidR="009F3A9D" w:rsidRDefault="009F3A9D">
          <w:pPr>
            <w:pStyle w:val="TOC1"/>
            <w:tabs>
              <w:tab w:val="left" w:pos="440"/>
              <w:tab w:val="right" w:leader="dot" w:pos="9060"/>
            </w:tabs>
            <w:rPr>
              <w:rFonts w:asciiTheme="minorHAnsi" w:eastAsiaTheme="minorEastAsia" w:hAnsiTheme="minorHAnsi"/>
              <w:noProof/>
              <w:lang w:eastAsia="nl-NL"/>
            </w:rPr>
          </w:pPr>
          <w:hyperlink w:anchor="_Toc461021640" w:history="1">
            <w:r w:rsidRPr="00747F2A">
              <w:rPr>
                <w:rStyle w:val="Hyperlink"/>
                <w:noProof/>
              </w:rPr>
              <w:t>7.</w:t>
            </w:r>
            <w:r>
              <w:rPr>
                <w:rFonts w:asciiTheme="minorHAnsi" w:eastAsiaTheme="minorEastAsia" w:hAnsiTheme="minorHAnsi"/>
                <w:noProof/>
                <w:lang w:eastAsia="nl-NL"/>
              </w:rPr>
              <w:tab/>
            </w:r>
            <w:r w:rsidRPr="00747F2A">
              <w:rPr>
                <w:rStyle w:val="Hyperlink"/>
                <w:noProof/>
              </w:rPr>
              <w:t>Referencies</w:t>
            </w:r>
            <w:r>
              <w:rPr>
                <w:noProof/>
                <w:webHidden/>
              </w:rPr>
              <w:tab/>
            </w:r>
            <w:r>
              <w:rPr>
                <w:noProof/>
                <w:webHidden/>
              </w:rPr>
              <w:fldChar w:fldCharType="begin"/>
            </w:r>
            <w:r>
              <w:rPr>
                <w:noProof/>
                <w:webHidden/>
              </w:rPr>
              <w:instrText xml:space="preserve"> PAGEREF _Toc461021640 \h </w:instrText>
            </w:r>
            <w:r>
              <w:rPr>
                <w:noProof/>
                <w:webHidden/>
              </w:rPr>
            </w:r>
            <w:r>
              <w:rPr>
                <w:noProof/>
                <w:webHidden/>
              </w:rPr>
              <w:fldChar w:fldCharType="separate"/>
            </w:r>
            <w:r>
              <w:rPr>
                <w:noProof/>
                <w:webHidden/>
              </w:rPr>
              <w:t>5</w:t>
            </w:r>
            <w:r>
              <w:rPr>
                <w:noProof/>
                <w:webHidden/>
              </w:rPr>
              <w:fldChar w:fldCharType="end"/>
            </w:r>
          </w:hyperlink>
        </w:p>
        <w:p w:rsidR="004A7A38" w:rsidRDefault="004A7A38" w:rsidP="002167FE">
          <w:r>
            <w:rPr>
              <w:b/>
              <w:bCs/>
              <w:noProof/>
            </w:rPr>
            <w:fldChar w:fldCharType="end"/>
          </w:r>
        </w:p>
      </w:sdtContent>
    </w:sdt>
    <w:p w:rsidR="002167FE" w:rsidRDefault="004A7A38" w:rsidP="004A7A38">
      <w:pPr>
        <w:pStyle w:val="Heading1"/>
        <w:rPr>
          <w:lang w:val="en-US"/>
        </w:rPr>
      </w:pPr>
      <w:r w:rsidRPr="002167FE">
        <w:rPr>
          <w:lang w:val="en-US"/>
        </w:rPr>
        <w:br w:type="page"/>
      </w:r>
      <w:bookmarkStart w:id="1" w:name="_Toc461021632"/>
      <w:proofErr w:type="spellStart"/>
      <w:r w:rsidRPr="002167FE">
        <w:rPr>
          <w:lang w:val="en-US"/>
        </w:rPr>
        <w:lastRenderedPageBreak/>
        <w:t>Lijst</w:t>
      </w:r>
      <w:proofErr w:type="spellEnd"/>
      <w:r w:rsidRPr="002167FE">
        <w:rPr>
          <w:lang w:val="en-US"/>
        </w:rPr>
        <w:t xml:space="preserve"> van </w:t>
      </w:r>
      <w:proofErr w:type="spellStart"/>
      <w:r w:rsidRPr="002167FE">
        <w:rPr>
          <w:lang w:val="en-US"/>
        </w:rPr>
        <w:t>tabellen</w:t>
      </w:r>
      <w:bookmarkEnd w:id="1"/>
      <w:proofErr w:type="spellEnd"/>
    </w:p>
    <w:p w:rsidR="004A7A38" w:rsidRPr="002167FE" w:rsidRDefault="002167FE" w:rsidP="009F3A9D">
      <w:pPr>
        <w:rPr>
          <w:lang w:val="en-US"/>
        </w:rPr>
      </w:pPr>
      <w:r>
        <w:fldChar w:fldCharType="begin"/>
      </w:r>
      <w:r w:rsidRPr="002167FE">
        <w:rPr>
          <w:lang w:val="en-US"/>
        </w:rPr>
        <w:instrText xml:space="preserve"> TOC \h \z \c "Tabel" </w:instrText>
      </w:r>
      <w:r>
        <w:fldChar w:fldCharType="separate"/>
      </w:r>
      <w:r w:rsidR="009F3A9D">
        <w:rPr>
          <w:noProof/>
          <w:lang w:val="en-US"/>
        </w:rPr>
        <w:t>No table of figures entries found.</w:t>
      </w:r>
      <w:r>
        <w:fldChar w:fldCharType="end"/>
      </w:r>
    </w:p>
    <w:p w:rsidR="002167FE" w:rsidRPr="002167FE" w:rsidRDefault="002167FE">
      <w:pPr>
        <w:rPr>
          <w:rFonts w:asciiTheme="majorHAnsi" w:eastAsiaTheme="majorEastAsia" w:hAnsiTheme="majorHAnsi" w:cstheme="majorBidi"/>
          <w:b/>
          <w:sz w:val="28"/>
          <w:szCs w:val="32"/>
          <w:lang w:val="en-US"/>
        </w:rPr>
      </w:pPr>
      <w:r w:rsidRPr="002167FE">
        <w:rPr>
          <w:lang w:val="en-US"/>
        </w:rPr>
        <w:br w:type="page"/>
      </w:r>
    </w:p>
    <w:p w:rsidR="002167FE" w:rsidRDefault="002167FE" w:rsidP="004A7A38">
      <w:pPr>
        <w:pStyle w:val="Heading1"/>
      </w:pPr>
      <w:bookmarkStart w:id="2" w:name="_Toc461021633"/>
      <w:r>
        <w:lastRenderedPageBreak/>
        <w:t>Lijst van figuren</w:t>
      </w:r>
      <w:bookmarkEnd w:id="2"/>
    </w:p>
    <w:p w:rsidR="004A7A38" w:rsidRPr="002167FE" w:rsidRDefault="002167FE" w:rsidP="002167FE">
      <w:pPr>
        <w:rPr>
          <w:lang w:val="en-US"/>
        </w:rPr>
      </w:pPr>
      <w:r>
        <w:fldChar w:fldCharType="begin"/>
      </w:r>
      <w:r w:rsidRPr="002167FE">
        <w:rPr>
          <w:lang w:val="en-US"/>
        </w:rPr>
        <w:instrText xml:space="preserve"> TOC \h \z \c "Figuur" </w:instrText>
      </w:r>
      <w:r>
        <w:fldChar w:fldCharType="separate"/>
      </w:r>
      <w:r>
        <w:rPr>
          <w:noProof/>
          <w:lang w:val="en-US"/>
        </w:rPr>
        <w:t>No table of figures entries found.</w:t>
      </w:r>
      <w:r>
        <w:fldChar w:fldCharType="end"/>
      </w:r>
    </w:p>
    <w:p w:rsidR="004A7A38" w:rsidRPr="002167FE" w:rsidRDefault="004A7A38">
      <w:pPr>
        <w:rPr>
          <w:lang w:val="en-US"/>
        </w:rPr>
      </w:pPr>
    </w:p>
    <w:p w:rsidR="004A7A38" w:rsidRPr="002167FE" w:rsidRDefault="004A7A38">
      <w:pPr>
        <w:rPr>
          <w:lang w:val="en-US"/>
        </w:rPr>
        <w:sectPr w:rsidR="004A7A38" w:rsidRPr="002167FE" w:rsidSect="004A7A38">
          <w:headerReference w:type="default" r:id="rId8"/>
          <w:headerReference w:type="first" r:id="rId9"/>
          <w:type w:val="continuous"/>
          <w:pgSz w:w="11906" w:h="16838" w:code="9"/>
          <w:pgMar w:top="1418" w:right="1418" w:bottom="1418" w:left="1418" w:header="709" w:footer="709" w:gutter="0"/>
          <w:pgNumType w:fmt="upperRoman"/>
          <w:cols w:space="708"/>
          <w:titlePg/>
          <w:docGrid w:linePitch="360"/>
        </w:sectPr>
      </w:pPr>
    </w:p>
    <w:p w:rsidR="002167FE" w:rsidRDefault="0013079B" w:rsidP="002167FE">
      <w:pPr>
        <w:pStyle w:val="Heading1"/>
        <w:numPr>
          <w:ilvl w:val="0"/>
          <w:numId w:val="1"/>
        </w:numPr>
      </w:pPr>
      <w:bookmarkStart w:id="3" w:name="_Toc461021634"/>
      <w:r>
        <w:lastRenderedPageBreak/>
        <w:t>Introductie</w:t>
      </w:r>
      <w:bookmarkEnd w:id="3"/>
    </w:p>
    <w:p w:rsidR="000C7FE4" w:rsidRDefault="000C7FE4" w:rsidP="000C7FE4">
      <w:r>
        <w:t xml:space="preserve">In aanloop naar het project “soft </w:t>
      </w:r>
      <w:proofErr w:type="spellStart"/>
      <w:r>
        <w:t>touchpad</w:t>
      </w:r>
      <w:proofErr w:type="spellEnd"/>
      <w:r>
        <w:t>” zijn er een groot aantal vragen die momenteel nog geen duidelijkheid hebben. Door de vraagstukken te noteren in dit document wordt er duidelijkheid gecreëerd in de omvang van het onderzoek.</w:t>
      </w:r>
    </w:p>
    <w:p w:rsidR="000C7FE4" w:rsidRDefault="000C7FE4" w:rsidP="000C7FE4">
      <w:r>
        <w:t>Daarnaast zal het document een overzicht bieden voor welke onderzoeken gedaan zijn en welke meerwaarde de uitkomsten ervan hebben gehad op de loop van het project. De gegevens en kennis vergaard uit de onderzoeken zullen worden opgenomen in aparte documenten, maar een beknopte weergave van de onderzoeken is ook te vinden in dit document.</w:t>
      </w:r>
    </w:p>
    <w:p w:rsidR="000C7FE4" w:rsidRDefault="00DC429E" w:rsidP="000C7FE4">
      <w:r>
        <w:t>Voor iedere onderzoeksvraag zal er een begeleidende uitwerking van de meest geschikte methodiek te vinden. Dit houdt in dat het onderzoek geleid wordt aan de hand van de hier beschreven methodiek.</w:t>
      </w:r>
    </w:p>
    <w:p w:rsidR="0065652A" w:rsidRPr="000C7FE4" w:rsidRDefault="0065652A" w:rsidP="000C7FE4"/>
    <w:p w:rsidR="00DC429E" w:rsidRDefault="00DC429E">
      <w:pPr>
        <w:rPr>
          <w:rFonts w:asciiTheme="majorHAnsi" w:eastAsiaTheme="majorEastAsia" w:hAnsiTheme="majorHAnsi" w:cstheme="majorBidi"/>
          <w:b/>
          <w:sz w:val="28"/>
          <w:szCs w:val="32"/>
        </w:rPr>
      </w:pPr>
      <w:r>
        <w:br w:type="page"/>
      </w:r>
    </w:p>
    <w:p w:rsidR="0013079B" w:rsidRDefault="0013079B" w:rsidP="002167FE">
      <w:pPr>
        <w:pStyle w:val="Heading1"/>
        <w:numPr>
          <w:ilvl w:val="0"/>
          <w:numId w:val="1"/>
        </w:numPr>
      </w:pPr>
      <w:bookmarkStart w:id="4" w:name="_Toc461021635"/>
      <w:r>
        <w:lastRenderedPageBreak/>
        <w:t>Hoofdvraag</w:t>
      </w:r>
      <w:bookmarkEnd w:id="4"/>
    </w:p>
    <w:p w:rsidR="00DC429E" w:rsidRDefault="00DC429E" w:rsidP="00DC429E">
      <w:r>
        <w:t xml:space="preserve">De </w:t>
      </w:r>
      <w:r w:rsidR="00F408DB">
        <w:t>hoofdvraag</w:t>
      </w:r>
      <w:r>
        <w:t xml:space="preserve"> van het project is:</w:t>
      </w:r>
    </w:p>
    <w:p w:rsidR="00DC429E" w:rsidRPr="00DC429E" w:rsidRDefault="00DC429E" w:rsidP="00DC429E">
      <w:r>
        <w:t>Welke techni</w:t>
      </w:r>
      <w:r w:rsidR="00F408DB">
        <w:t xml:space="preserve">eken en </w:t>
      </w:r>
      <w:r>
        <w:t>methoden zijn er nodig om een</w:t>
      </w:r>
      <w:r w:rsidR="00F408DB">
        <w:t xml:space="preserve"> draadloos,</w:t>
      </w:r>
      <w:r>
        <w:t xml:space="preserve"> flexibel</w:t>
      </w:r>
      <w:r w:rsidR="00F408DB">
        <w:t xml:space="preserve"> aanraakgevoelig oppervlak te </w:t>
      </w:r>
      <w:r>
        <w:t xml:space="preserve">ontwikkelen waarvan de vorm </w:t>
      </w:r>
      <w:r w:rsidR="00F408DB">
        <w:t>niet-statisch is. Dit aanraakgevoelig oppervlak dient te monteren te zijn in kleding of als sticker te kunnen dienen</w:t>
      </w:r>
      <w:r w:rsidR="00B70193">
        <w:t>.</w:t>
      </w:r>
    </w:p>
    <w:p w:rsidR="00F408DB" w:rsidRPr="00F408DB" w:rsidRDefault="0013079B" w:rsidP="00F408DB">
      <w:pPr>
        <w:pStyle w:val="ListParagraph"/>
        <w:numPr>
          <w:ilvl w:val="0"/>
          <w:numId w:val="1"/>
        </w:numPr>
        <w:rPr>
          <w:rStyle w:val="Heading1Char"/>
          <w:rFonts w:eastAsiaTheme="minorHAnsi" w:cstheme="minorBidi"/>
          <w:b w:val="0"/>
          <w:sz w:val="22"/>
          <w:szCs w:val="22"/>
        </w:rPr>
      </w:pPr>
      <w:bookmarkStart w:id="5" w:name="_Toc461021636"/>
      <w:r w:rsidRPr="00F408DB">
        <w:rPr>
          <w:rStyle w:val="Heading1Char"/>
        </w:rPr>
        <w:t>Deelvraag</w:t>
      </w:r>
      <w:bookmarkEnd w:id="5"/>
    </w:p>
    <w:p w:rsidR="0013079B" w:rsidRDefault="00F408DB" w:rsidP="00F408DB">
      <w:pPr>
        <w:pStyle w:val="ListParagraph"/>
        <w:numPr>
          <w:ilvl w:val="0"/>
          <w:numId w:val="3"/>
        </w:numPr>
      </w:pPr>
      <w:r>
        <w:t>W</w:t>
      </w:r>
      <w:r w:rsidRPr="00F408DB">
        <w:t>elke draadloze techniek is geschikt de implementatie, wel rekening houdend met bereik, verbindingsmogel</w:t>
      </w:r>
      <w:r w:rsidR="00D177E0">
        <w:t>ijkheden en overdrachtssnelheid?</w:t>
      </w:r>
    </w:p>
    <w:p w:rsidR="00F408DB" w:rsidRDefault="00B70193" w:rsidP="00F408DB">
      <w:pPr>
        <w:pStyle w:val="ListParagraph"/>
        <w:numPr>
          <w:ilvl w:val="0"/>
          <w:numId w:val="3"/>
        </w:numPr>
      </w:pPr>
      <w:r>
        <w:t>Welke technieken en materialen zijn er nodig om een aanraakgevoelig oppervlak te maken.</w:t>
      </w:r>
    </w:p>
    <w:p w:rsidR="00D177E0" w:rsidRDefault="00D177E0" w:rsidP="00D177E0">
      <w:pPr>
        <w:pStyle w:val="ListParagraph"/>
        <w:numPr>
          <w:ilvl w:val="0"/>
          <w:numId w:val="3"/>
        </w:numPr>
      </w:pPr>
      <w:r>
        <w:t xml:space="preserve">Hoe werken vergelijkbare </w:t>
      </w:r>
      <w:r>
        <w:t>aanraakgevoelig oppervlak</w:t>
      </w:r>
      <w:r>
        <w:t xml:space="preserve"> en welke technieken gebruiken ze?</w:t>
      </w:r>
    </w:p>
    <w:p w:rsidR="00B70193" w:rsidRDefault="00B70193" w:rsidP="00F408DB">
      <w:pPr>
        <w:pStyle w:val="ListParagraph"/>
        <w:numPr>
          <w:ilvl w:val="0"/>
          <w:numId w:val="3"/>
        </w:numPr>
      </w:pPr>
      <w:r>
        <w:t>Hoe wordt locatiebepaling gedaan op een oppervlak waarvan er geen vorm is definieert?</w:t>
      </w:r>
    </w:p>
    <w:p w:rsidR="00B70193" w:rsidRDefault="00B70193" w:rsidP="00F408DB">
      <w:pPr>
        <w:pStyle w:val="ListParagraph"/>
        <w:numPr>
          <w:ilvl w:val="0"/>
          <w:numId w:val="3"/>
        </w:numPr>
      </w:pPr>
      <w:r>
        <w:t xml:space="preserve">Welke systemen zijn er nodig om het apparaat draadloos te laten functioneren voor minimaal 24 uur bij </w:t>
      </w:r>
      <w:r w:rsidR="00C93F6D">
        <w:t>(bij gebrek aan betere definitie) normaal gebruik?</w:t>
      </w:r>
    </w:p>
    <w:p w:rsidR="00C93F6D" w:rsidRDefault="00C93F6D" w:rsidP="00F408DB">
      <w:pPr>
        <w:pStyle w:val="ListParagraph"/>
        <w:numPr>
          <w:ilvl w:val="0"/>
          <w:numId w:val="3"/>
        </w:numPr>
      </w:pPr>
      <w:r>
        <w:t>Hoe behoudt het apparaat zijn flexibele eigenschap zodra batterijen en elektronica erbij komen?</w:t>
      </w:r>
    </w:p>
    <w:p w:rsidR="00C93F6D" w:rsidRDefault="00C93F6D" w:rsidP="00F408DB">
      <w:pPr>
        <w:pStyle w:val="ListParagraph"/>
        <w:numPr>
          <w:ilvl w:val="0"/>
          <w:numId w:val="3"/>
        </w:numPr>
      </w:pPr>
      <w:r>
        <w:t xml:space="preserve">Welke microcontroller beschikt over een lage prijs, mogelijkheid tot uitlezen meerdere </w:t>
      </w:r>
      <w:proofErr w:type="spellStart"/>
      <w:r>
        <w:t>touch</w:t>
      </w:r>
      <w:proofErr w:type="spellEnd"/>
      <w:r>
        <w:t xml:space="preserve"> gevoelige pinnen?</w:t>
      </w:r>
    </w:p>
    <w:p w:rsidR="009E2312" w:rsidRDefault="00C93F6D" w:rsidP="009E2312">
      <w:pPr>
        <w:pStyle w:val="ListParagraph"/>
        <w:numPr>
          <w:ilvl w:val="0"/>
          <w:numId w:val="3"/>
        </w:numPr>
      </w:pPr>
      <w:r>
        <w:t xml:space="preserve">Indien het geïnstalleerd wordt in kleding, wat zijn dan de </w:t>
      </w:r>
      <w:r w:rsidR="00D177E0">
        <w:t xml:space="preserve">effecten van het </w:t>
      </w:r>
      <w:r>
        <w:t>stof</w:t>
      </w:r>
      <w:r w:rsidR="00D177E0">
        <w:t>?</w:t>
      </w:r>
    </w:p>
    <w:p w:rsidR="009E2312" w:rsidRDefault="009E2312" w:rsidP="009E2312">
      <w:pPr>
        <w:pStyle w:val="ListParagraph"/>
        <w:numPr>
          <w:ilvl w:val="0"/>
          <w:numId w:val="3"/>
        </w:numPr>
      </w:pPr>
      <w:r>
        <w:t xml:space="preserve">Wat voor een effect heeft het verbuigen van het </w:t>
      </w:r>
      <w:proofErr w:type="spellStart"/>
      <w:r>
        <w:t>touchpad</w:t>
      </w:r>
      <w:proofErr w:type="spellEnd"/>
      <w:r>
        <w:t xml:space="preserve"> op de gegevens die eruit gewonnen wordt.</w:t>
      </w:r>
    </w:p>
    <w:p w:rsidR="0013079B" w:rsidRDefault="0013079B" w:rsidP="002167FE">
      <w:pPr>
        <w:pStyle w:val="Heading1"/>
        <w:numPr>
          <w:ilvl w:val="0"/>
          <w:numId w:val="1"/>
        </w:numPr>
      </w:pPr>
      <w:bookmarkStart w:id="6" w:name="_Toc461021637"/>
      <w:r>
        <w:t>Onderzoeksdoel</w:t>
      </w:r>
      <w:bookmarkEnd w:id="6"/>
    </w:p>
    <w:p w:rsidR="009E2312" w:rsidRDefault="009E2312" w:rsidP="009E2312">
      <w:r>
        <w:t xml:space="preserve">Om uiteindelijk een werkend systeem te hebben moeten </w:t>
      </w:r>
      <w:r w:rsidR="00D177E0">
        <w:t>de bovenstaande vragen beantwoord kunnen. Met het antwoord op deze vragen krijg ik meer duidelijkheid over de uiteindelijke werking en toepassing van het systeem.</w:t>
      </w:r>
    </w:p>
    <w:p w:rsidR="00D177E0" w:rsidRPr="009E2312" w:rsidRDefault="00D177E0" w:rsidP="009E2312">
      <w:r>
        <w:t xml:space="preserve">De </w:t>
      </w:r>
      <w:r w:rsidR="002B0B2B">
        <w:t>resultaten zullen worden gebruikt in zowel de technische als de niet technische uitwerking. Zo heeft iedere deelvraag een specifieke groep waar het onder valt. Bijvoorbeeld deelvraag 1 heeft effect op het gehele systeem aangezien deze de communicatietechniek bepaald waarmee gewerkt gaat worden.</w:t>
      </w:r>
    </w:p>
    <w:p w:rsidR="0013079B" w:rsidRDefault="0013079B" w:rsidP="002167FE">
      <w:pPr>
        <w:pStyle w:val="Heading1"/>
        <w:numPr>
          <w:ilvl w:val="0"/>
          <w:numId w:val="1"/>
        </w:numPr>
      </w:pPr>
      <w:bookmarkStart w:id="7" w:name="_Toc461021638"/>
      <w:r>
        <w:t>Method</w:t>
      </w:r>
      <w:r w:rsidR="000C7FE4">
        <w:t>iek</w:t>
      </w:r>
      <w:bookmarkEnd w:id="7"/>
    </w:p>
    <w:p w:rsidR="002B0B2B" w:rsidRDefault="002B0B2B" w:rsidP="002B0B2B">
      <w:r>
        <w:t xml:space="preserve">Het onderzoek zal worden uitgevoerd aan de hand van </w:t>
      </w:r>
      <w:r w:rsidR="00006FAE">
        <w:t xml:space="preserve">voornamelijk labonderzoek gecombineerd met bibliotheek onderzoek. Dit vanwege de aard van de vragen een groot aantal van de vragen kunnen niet worden beantwoord met de apparatuur die hier aanwezig. Daardoor zal er moeten worden uitgeweken naar bibliotheekonderzoek. Deze onderzoeksmethode biedt de mogelijkheid om meer de theorie achter een bepaald onderdeel te zoeken. Doordat de techniek van </w:t>
      </w:r>
      <w:proofErr w:type="spellStart"/>
      <w:r w:rsidR="00006FAE">
        <w:t>touchpads</w:t>
      </w:r>
      <w:proofErr w:type="spellEnd"/>
      <w:r w:rsidR="00006FAE">
        <w:t xml:space="preserve"> (mogelijk niet in huidige vorm) al langer bestaat, is er ook veel onderzoek naar gedaan.</w:t>
      </w:r>
    </w:p>
    <w:p w:rsidR="00006FAE" w:rsidRDefault="00006FAE" w:rsidP="002B0B2B">
      <w:r>
        <w:t xml:space="preserve">De bronnen betreft het bibliotheek onderzoek bevatten dan ook verscheidene onderzoekdocumenten van bijvoorbeeld IEEE, patenten maar ook research papers van verschillende scholen of universiteiten. De bevindingen uit deze documenten zullen worden opgenomen in de desbetreffende </w:t>
      </w:r>
      <w:r w:rsidR="00995341">
        <w:t xml:space="preserve">onderzoek documenten. De notatie van deze verwijzingen zal verlopen via APA-stijl zoals aangegeven wordt in de afstudeerhandleiding van </w:t>
      </w:r>
      <w:proofErr w:type="spellStart"/>
      <w:r w:rsidR="00995341">
        <w:t>Fontys</w:t>
      </w:r>
      <w:proofErr w:type="spellEnd"/>
      <w:r w:rsidR="00995341">
        <w:t xml:space="preserve"> Hogescholen.</w:t>
      </w:r>
    </w:p>
    <w:p w:rsidR="00995341" w:rsidRPr="002B0B2B" w:rsidRDefault="00995341" w:rsidP="002B0B2B">
      <w:r>
        <w:t>Het labonderzoek zal plaatsvinden nadat het bibliotheek onderzoek ervoor gezorgd heeft dat er meer globale helderheid</w:t>
      </w:r>
      <w:sdt>
        <w:sdtPr>
          <w:id w:val="-1817245417"/>
          <w:citation/>
        </w:sdtPr>
        <w:sdtContent>
          <w:r w:rsidR="009F3A9D">
            <w:fldChar w:fldCharType="begin"/>
          </w:r>
          <w:r w:rsidR="009F3A9D">
            <w:instrText xml:space="preserve"> CITATION Uni \l 1043 </w:instrText>
          </w:r>
          <w:r w:rsidR="009F3A9D">
            <w:fldChar w:fldCharType="separate"/>
          </w:r>
          <w:r w:rsidR="009F3A9D">
            <w:rPr>
              <w:noProof/>
            </w:rPr>
            <w:t xml:space="preserve"> (University of Manchester, sd)</w:t>
          </w:r>
          <w:r w:rsidR="009F3A9D">
            <w:fldChar w:fldCharType="end"/>
          </w:r>
        </w:sdtContent>
      </w:sdt>
      <w:r>
        <w:t xml:space="preserve"> is van het project</w:t>
      </w:r>
      <w:r w:rsidR="00E31958">
        <w:t>. Zo zal het Biebonderzoek er</w:t>
      </w:r>
      <w:r>
        <w:t xml:space="preserve">voor zorgen een vernauwing van het blikveld en zal aan de hand van de bevindingen hieruit, de </w:t>
      </w:r>
      <w:r>
        <w:lastRenderedPageBreak/>
        <w:t>diepte worden gegaan met Labonderzoek.</w:t>
      </w:r>
      <w:r w:rsidR="00E31958">
        <w:t xml:space="preserve"> Het labonderzoek zal zich meer gaan richten op de het praktische uiteenzetten van de verschillende onderdelen en het documenteren hiervan. Zo zal er bij het labonderzoek veelal getest gaan worden op bijvoorbeeld de geschiktheid van een bepaald component</w:t>
      </w:r>
      <w:r w:rsidR="009F3A9D">
        <w:t>en en de interne werking van deze componenten. Mochten er kwantitatieve of kwalitatieve onderzoeken worden gedaan gedurende het labonderzoek worden deze vanzelfsprekend gedocumenteerd op een geschikte manier.</w:t>
      </w:r>
    </w:p>
    <w:p w:rsidR="002167FE" w:rsidRDefault="002167FE">
      <w:pPr>
        <w:rPr>
          <w:rFonts w:asciiTheme="majorHAnsi" w:eastAsiaTheme="majorEastAsia" w:hAnsiTheme="majorHAnsi" w:cstheme="majorBidi"/>
          <w:b/>
          <w:sz w:val="28"/>
          <w:szCs w:val="32"/>
        </w:rPr>
      </w:pPr>
      <w:r>
        <w:br w:type="page"/>
      </w:r>
    </w:p>
    <w:bookmarkStart w:id="8" w:name="_Toc461021639" w:displacedByCustomXml="next"/>
    <w:sdt>
      <w:sdtPr>
        <w:rPr>
          <w:rFonts w:asciiTheme="minorHAnsi" w:eastAsiaTheme="minorHAnsi" w:hAnsiTheme="minorHAnsi" w:cstheme="minorBidi"/>
          <w:b w:val="0"/>
          <w:sz w:val="22"/>
          <w:szCs w:val="22"/>
        </w:rPr>
        <w:id w:val="687790448"/>
        <w:docPartObj>
          <w:docPartGallery w:val="Bibliographies"/>
          <w:docPartUnique/>
        </w:docPartObj>
      </w:sdtPr>
      <w:sdtEndPr>
        <w:rPr>
          <w:rFonts w:ascii="Corbel" w:hAnsi="Corbel"/>
        </w:rPr>
      </w:sdtEndPr>
      <w:sdtContent>
        <w:p w:rsidR="002167FE" w:rsidRDefault="002167FE" w:rsidP="002167FE">
          <w:pPr>
            <w:pStyle w:val="Heading1"/>
            <w:numPr>
              <w:ilvl w:val="0"/>
              <w:numId w:val="1"/>
            </w:numPr>
          </w:pPr>
          <w:r>
            <w:t>Literatuuroverzicht</w:t>
          </w:r>
          <w:bookmarkEnd w:id="8"/>
        </w:p>
        <w:sdt>
          <w:sdtPr>
            <w:id w:val="111145805"/>
            <w:bibliography/>
          </w:sdtPr>
          <w:sdtEndPr/>
          <w:sdtContent>
            <w:p w:rsidR="009F3A9D" w:rsidRDefault="002167FE" w:rsidP="009F3A9D">
              <w:pPr>
                <w:pStyle w:val="Bibliography"/>
                <w:ind w:left="720" w:hanging="720"/>
                <w:rPr>
                  <w:noProof/>
                  <w:sz w:val="24"/>
                  <w:szCs w:val="24"/>
                </w:rPr>
              </w:pPr>
              <w:r>
                <w:fldChar w:fldCharType="begin"/>
              </w:r>
              <w:r w:rsidRPr="009F3A9D">
                <w:rPr>
                  <w:lang w:val="en-US"/>
                </w:rPr>
                <w:instrText xml:space="preserve"> BIBLIOGRAPHY </w:instrText>
              </w:r>
              <w:r>
                <w:fldChar w:fldCharType="separate"/>
              </w:r>
              <w:r w:rsidR="009F3A9D" w:rsidRPr="009F3A9D">
                <w:rPr>
                  <w:noProof/>
                  <w:lang w:val="en-US"/>
                </w:rPr>
                <w:t xml:space="preserve">University of Manchester. (sd). </w:t>
              </w:r>
              <w:r w:rsidR="009F3A9D" w:rsidRPr="009F3A9D">
                <w:rPr>
                  <w:i/>
                  <w:iCs/>
                  <w:noProof/>
                  <w:lang w:val="en-US"/>
                </w:rPr>
                <w:t>Research Methodology</w:t>
              </w:r>
              <w:r w:rsidR="009F3A9D" w:rsidRPr="009F3A9D">
                <w:rPr>
                  <w:noProof/>
                  <w:lang w:val="en-US"/>
                </w:rPr>
                <w:t xml:space="preserve">. </w:t>
              </w:r>
              <w:r w:rsidR="009F3A9D">
                <w:rPr>
                  <w:noProof/>
                </w:rPr>
                <w:t>Opgehaald van http://www.humanities.manchester.ac.uk/: http://www.humanities.manchester.ac.uk/studyskills/assessment_evaluation/dissertations/methodology.html</w:t>
              </w:r>
            </w:p>
            <w:p w:rsidR="0013079B" w:rsidRPr="00D177E0" w:rsidRDefault="002167FE" w:rsidP="009F3A9D">
              <w:r>
                <w:rPr>
                  <w:b/>
                  <w:bCs/>
                  <w:noProof/>
                </w:rPr>
                <w:fldChar w:fldCharType="end"/>
              </w:r>
            </w:p>
          </w:sdtContent>
        </w:sdt>
      </w:sdtContent>
    </w:sdt>
    <w:p w:rsidR="0013079B" w:rsidRPr="00D177E0" w:rsidRDefault="002167FE" w:rsidP="002167FE">
      <w:pPr>
        <w:rPr>
          <w:rFonts w:asciiTheme="majorHAnsi" w:eastAsiaTheme="majorEastAsia" w:hAnsiTheme="majorHAnsi" w:cstheme="majorBidi"/>
          <w:b/>
          <w:sz w:val="28"/>
          <w:szCs w:val="32"/>
        </w:rPr>
      </w:pPr>
      <w:r w:rsidRPr="00D177E0">
        <w:br w:type="page"/>
      </w:r>
    </w:p>
    <w:bookmarkStart w:id="9" w:name="_Toc461021640" w:displacedByCustomXml="next"/>
    <w:sdt>
      <w:sdtPr>
        <w:rPr>
          <w:rFonts w:asciiTheme="minorHAnsi" w:eastAsiaTheme="minorHAnsi" w:hAnsiTheme="minorHAnsi" w:cstheme="minorBidi"/>
          <w:b w:val="0"/>
          <w:sz w:val="22"/>
          <w:szCs w:val="22"/>
        </w:rPr>
        <w:id w:val="-612984285"/>
        <w:docPartObj>
          <w:docPartGallery w:val="Bibliographies"/>
          <w:docPartUnique/>
        </w:docPartObj>
      </w:sdtPr>
      <w:sdtEndPr>
        <w:rPr>
          <w:rFonts w:ascii="Corbel" w:hAnsi="Corbel"/>
        </w:rPr>
      </w:sdtEndPr>
      <w:sdtContent>
        <w:p w:rsidR="002167FE" w:rsidRDefault="002167FE" w:rsidP="002167FE">
          <w:pPr>
            <w:pStyle w:val="Heading1"/>
            <w:numPr>
              <w:ilvl w:val="0"/>
              <w:numId w:val="1"/>
            </w:numPr>
          </w:pPr>
          <w:proofErr w:type="spellStart"/>
          <w:r>
            <w:t>Referencies</w:t>
          </w:r>
          <w:bookmarkEnd w:id="9"/>
          <w:proofErr w:type="spellEnd"/>
        </w:p>
        <w:sdt>
          <w:sdtPr>
            <w:id w:val="-573587230"/>
            <w:bibliography/>
          </w:sdtPr>
          <w:sdtEndPr/>
          <w:sdtContent>
            <w:p w:rsidR="009F3A9D" w:rsidRDefault="002167FE" w:rsidP="009F3A9D">
              <w:pPr>
                <w:pStyle w:val="Bibliography"/>
                <w:ind w:left="720" w:hanging="720"/>
                <w:rPr>
                  <w:noProof/>
                  <w:sz w:val="24"/>
                  <w:szCs w:val="24"/>
                </w:rPr>
              </w:pPr>
              <w:r>
                <w:fldChar w:fldCharType="begin"/>
              </w:r>
              <w:r w:rsidRPr="009F3A9D">
                <w:rPr>
                  <w:lang w:val="en-US"/>
                </w:rPr>
                <w:instrText xml:space="preserve"> BIBLIOGRAP</w:instrText>
              </w:r>
              <w:r w:rsidRPr="002167FE">
                <w:rPr>
                  <w:lang w:val="en-US"/>
                </w:rPr>
                <w:instrText xml:space="preserve">HY </w:instrText>
              </w:r>
              <w:r>
                <w:fldChar w:fldCharType="separate"/>
              </w:r>
              <w:r w:rsidR="009F3A9D" w:rsidRPr="009F3A9D">
                <w:rPr>
                  <w:noProof/>
                  <w:lang w:val="en-US"/>
                </w:rPr>
                <w:t xml:space="preserve">University of Manchester. (sd). </w:t>
              </w:r>
              <w:r w:rsidR="009F3A9D" w:rsidRPr="009F3A9D">
                <w:rPr>
                  <w:i/>
                  <w:iCs/>
                  <w:noProof/>
                  <w:lang w:val="en-US"/>
                </w:rPr>
                <w:t>Research Methodology</w:t>
              </w:r>
              <w:r w:rsidR="009F3A9D" w:rsidRPr="009F3A9D">
                <w:rPr>
                  <w:noProof/>
                  <w:lang w:val="en-US"/>
                </w:rPr>
                <w:t xml:space="preserve">. </w:t>
              </w:r>
              <w:r w:rsidR="009F3A9D">
                <w:rPr>
                  <w:noProof/>
                </w:rPr>
                <w:t>Opgehaald van http://www.humanities.manchester.ac.uk/: http://www.humanities.manchester.ac.uk/studyskills/assessment_evaluation/dissertations/methodology.html</w:t>
              </w:r>
            </w:p>
            <w:p w:rsidR="002167FE" w:rsidRPr="002167FE" w:rsidRDefault="002167FE" w:rsidP="009F3A9D">
              <w:pPr>
                <w:rPr>
                  <w:lang w:val="en-US"/>
                </w:rPr>
              </w:pPr>
              <w:r>
                <w:rPr>
                  <w:b/>
                  <w:bCs/>
                  <w:noProof/>
                </w:rPr>
                <w:fldChar w:fldCharType="end"/>
              </w:r>
            </w:p>
          </w:sdtContent>
        </w:sdt>
      </w:sdtContent>
    </w:sdt>
    <w:p w:rsidR="002167FE" w:rsidRPr="002167FE" w:rsidRDefault="002167FE" w:rsidP="002167FE">
      <w:pPr>
        <w:rPr>
          <w:lang w:val="en-US"/>
        </w:rPr>
      </w:pPr>
    </w:p>
    <w:sectPr w:rsidR="002167FE" w:rsidRPr="002167FE" w:rsidSect="004A7A38">
      <w:headerReference w:type="first" r:id="rId1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516E" w:rsidRDefault="00A6516E" w:rsidP="004A7A38">
      <w:pPr>
        <w:spacing w:after="0" w:line="240" w:lineRule="auto"/>
      </w:pPr>
      <w:r>
        <w:separator/>
      </w:r>
    </w:p>
  </w:endnote>
  <w:endnote w:type="continuationSeparator" w:id="0">
    <w:p w:rsidR="00A6516E" w:rsidRDefault="00A6516E" w:rsidP="004A7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516E" w:rsidRDefault="00A6516E" w:rsidP="004A7A38">
      <w:pPr>
        <w:spacing w:after="0" w:line="240" w:lineRule="auto"/>
      </w:pPr>
      <w:r>
        <w:separator/>
      </w:r>
    </w:p>
  </w:footnote>
  <w:footnote w:type="continuationSeparator" w:id="0">
    <w:p w:rsidR="00A6516E" w:rsidRDefault="00A6516E" w:rsidP="004A7A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9343948"/>
      <w:docPartObj>
        <w:docPartGallery w:val="Page Numbers (Top of Page)"/>
        <w:docPartUnique/>
      </w:docPartObj>
    </w:sdtPr>
    <w:sdtEndPr>
      <w:rPr>
        <w:noProof/>
      </w:rPr>
    </w:sdtEndPr>
    <w:sdtContent>
      <w:p w:rsidR="004A7A38" w:rsidRDefault="004A7A38">
        <w:pPr>
          <w:pStyle w:val="Header"/>
          <w:jc w:val="center"/>
        </w:pPr>
        <w:r>
          <w:fldChar w:fldCharType="begin"/>
        </w:r>
        <w:r>
          <w:instrText xml:space="preserve"> PAGE   \* MERGEFORMAT </w:instrText>
        </w:r>
        <w:r>
          <w:fldChar w:fldCharType="separate"/>
        </w:r>
        <w:r w:rsidR="009F3A9D">
          <w:rPr>
            <w:noProof/>
          </w:rPr>
          <w:t>4</w:t>
        </w:r>
        <w:r>
          <w:rPr>
            <w:noProof/>
          </w:rPr>
          <w:fldChar w:fldCharType="end"/>
        </w:r>
      </w:p>
    </w:sdtContent>
  </w:sdt>
  <w:p w:rsidR="004A7A38" w:rsidRDefault="004A7A3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7A38" w:rsidRDefault="004A7A38">
    <w:pPr>
      <w:pStyle w:val="Header"/>
      <w:jc w:val="center"/>
    </w:pPr>
  </w:p>
  <w:p w:rsidR="004A7A38" w:rsidRDefault="004A7A3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7A38" w:rsidRDefault="004A7A38" w:rsidP="004A7A38">
    <w:pPr>
      <w:pStyle w:val="Header"/>
    </w:pPr>
  </w:p>
  <w:p w:rsidR="004A7A38" w:rsidRDefault="004A7A3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471F4A"/>
    <w:multiLevelType w:val="hybridMultilevel"/>
    <w:tmpl w:val="2BC464D0"/>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5284464E"/>
    <w:multiLevelType w:val="hybridMultilevel"/>
    <w:tmpl w:val="E2009A0E"/>
    <w:lvl w:ilvl="0" w:tplc="99DE75FC">
      <w:start w:val="1"/>
      <w:numFmt w:val="decimal"/>
      <w:pStyle w:val="Heading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55E17E4"/>
    <w:multiLevelType w:val="hybridMultilevel"/>
    <w:tmpl w:val="DE7261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79B"/>
    <w:rsid w:val="00006FAE"/>
    <w:rsid w:val="000C7FE4"/>
    <w:rsid w:val="0013079B"/>
    <w:rsid w:val="00141E85"/>
    <w:rsid w:val="002167FE"/>
    <w:rsid w:val="002B0B2B"/>
    <w:rsid w:val="004A7A38"/>
    <w:rsid w:val="0065652A"/>
    <w:rsid w:val="00827AB1"/>
    <w:rsid w:val="0098515C"/>
    <w:rsid w:val="00995341"/>
    <w:rsid w:val="009E2312"/>
    <w:rsid w:val="009F3A9D"/>
    <w:rsid w:val="00A6516E"/>
    <w:rsid w:val="00B70193"/>
    <w:rsid w:val="00C93F6D"/>
    <w:rsid w:val="00D177E0"/>
    <w:rsid w:val="00D2505A"/>
    <w:rsid w:val="00DC429E"/>
    <w:rsid w:val="00E31958"/>
    <w:rsid w:val="00F408DB"/>
    <w:rsid w:val="00FF4E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E48F0"/>
  <w15:chartTrackingRefBased/>
  <w15:docId w15:val="{66B428D8-3E40-420F-B0DD-20938CFEB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7FE4"/>
    <w:rPr>
      <w:rFonts w:ascii="Corbel" w:hAnsi="Corbel"/>
    </w:rPr>
  </w:style>
  <w:style w:type="paragraph" w:styleId="Heading1">
    <w:name w:val="heading 1"/>
    <w:basedOn w:val="Normal"/>
    <w:next w:val="Normal"/>
    <w:link w:val="Heading1Char"/>
    <w:uiPriority w:val="9"/>
    <w:qFormat/>
    <w:rsid w:val="00F408DB"/>
    <w:pPr>
      <w:keepNext/>
      <w:keepLines/>
      <w:numPr>
        <w:numId w:val="2"/>
      </w:numPr>
      <w:spacing w:before="120" w:after="0"/>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8DB"/>
    <w:rPr>
      <w:rFonts w:ascii="Corbel" w:eastAsiaTheme="majorEastAsia" w:hAnsi="Corbel" w:cstheme="majorBidi"/>
      <w:b/>
      <w:sz w:val="28"/>
      <w:szCs w:val="32"/>
    </w:rPr>
  </w:style>
  <w:style w:type="paragraph" w:styleId="Header">
    <w:name w:val="header"/>
    <w:basedOn w:val="Normal"/>
    <w:link w:val="HeaderChar"/>
    <w:uiPriority w:val="99"/>
    <w:unhideWhenUsed/>
    <w:rsid w:val="004A7A38"/>
    <w:pPr>
      <w:tabs>
        <w:tab w:val="center" w:pos="4536"/>
        <w:tab w:val="right" w:pos="9072"/>
      </w:tabs>
      <w:spacing w:after="0" w:line="240" w:lineRule="auto"/>
    </w:pPr>
  </w:style>
  <w:style w:type="character" w:customStyle="1" w:styleId="HeaderChar">
    <w:name w:val="Header Char"/>
    <w:basedOn w:val="DefaultParagraphFont"/>
    <w:link w:val="Header"/>
    <w:uiPriority w:val="99"/>
    <w:rsid w:val="004A7A38"/>
  </w:style>
  <w:style w:type="paragraph" w:styleId="Footer">
    <w:name w:val="footer"/>
    <w:basedOn w:val="Normal"/>
    <w:link w:val="FooterChar"/>
    <w:uiPriority w:val="99"/>
    <w:unhideWhenUsed/>
    <w:rsid w:val="004A7A38"/>
    <w:pPr>
      <w:tabs>
        <w:tab w:val="center" w:pos="4536"/>
        <w:tab w:val="right" w:pos="9072"/>
      </w:tabs>
      <w:spacing w:after="0" w:line="240" w:lineRule="auto"/>
    </w:pPr>
  </w:style>
  <w:style w:type="character" w:customStyle="1" w:styleId="FooterChar">
    <w:name w:val="Footer Char"/>
    <w:basedOn w:val="DefaultParagraphFont"/>
    <w:link w:val="Footer"/>
    <w:uiPriority w:val="99"/>
    <w:rsid w:val="004A7A38"/>
  </w:style>
  <w:style w:type="paragraph" w:styleId="TOCHeading">
    <w:name w:val="TOC Heading"/>
    <w:basedOn w:val="Heading1"/>
    <w:next w:val="Normal"/>
    <w:uiPriority w:val="39"/>
    <w:unhideWhenUsed/>
    <w:qFormat/>
    <w:rsid w:val="004A7A38"/>
    <w:pPr>
      <w:numPr>
        <w:numId w:val="0"/>
      </w:numPr>
      <w:spacing w:before="240"/>
      <w:outlineLvl w:val="9"/>
    </w:pPr>
    <w:rPr>
      <w:b w:val="0"/>
      <w:color w:val="2E74B5" w:themeColor="accent1" w:themeShade="BF"/>
      <w:lang w:val="en-US"/>
    </w:rPr>
  </w:style>
  <w:style w:type="paragraph" w:styleId="TOC1">
    <w:name w:val="toc 1"/>
    <w:basedOn w:val="Normal"/>
    <w:next w:val="Normal"/>
    <w:autoRedefine/>
    <w:uiPriority w:val="39"/>
    <w:unhideWhenUsed/>
    <w:rsid w:val="004A7A38"/>
    <w:pPr>
      <w:spacing w:after="100"/>
    </w:pPr>
  </w:style>
  <w:style w:type="character" w:styleId="Hyperlink">
    <w:name w:val="Hyperlink"/>
    <w:basedOn w:val="DefaultParagraphFont"/>
    <w:uiPriority w:val="99"/>
    <w:unhideWhenUsed/>
    <w:rsid w:val="004A7A38"/>
    <w:rPr>
      <w:color w:val="0563C1" w:themeColor="hyperlink"/>
      <w:u w:val="single"/>
    </w:rPr>
  </w:style>
  <w:style w:type="character" w:styleId="PlaceholderText">
    <w:name w:val="Placeholder Text"/>
    <w:basedOn w:val="DefaultParagraphFont"/>
    <w:uiPriority w:val="99"/>
    <w:semiHidden/>
    <w:rsid w:val="004A7A38"/>
    <w:rPr>
      <w:color w:val="808080"/>
    </w:rPr>
  </w:style>
  <w:style w:type="paragraph" w:styleId="ListParagraph">
    <w:name w:val="List Paragraph"/>
    <w:basedOn w:val="Normal"/>
    <w:uiPriority w:val="34"/>
    <w:qFormat/>
    <w:rsid w:val="00F408DB"/>
    <w:pPr>
      <w:ind w:left="720"/>
      <w:contextualSpacing/>
    </w:pPr>
  </w:style>
  <w:style w:type="paragraph" w:styleId="Bibliography">
    <w:name w:val="Bibliography"/>
    <w:basedOn w:val="Normal"/>
    <w:next w:val="Normal"/>
    <w:uiPriority w:val="37"/>
    <w:unhideWhenUsed/>
    <w:rsid w:val="009F3A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28060">
      <w:bodyDiv w:val="1"/>
      <w:marLeft w:val="0"/>
      <w:marRight w:val="0"/>
      <w:marTop w:val="0"/>
      <w:marBottom w:val="0"/>
      <w:divBdr>
        <w:top w:val="none" w:sz="0" w:space="0" w:color="auto"/>
        <w:left w:val="none" w:sz="0" w:space="0" w:color="auto"/>
        <w:bottom w:val="none" w:sz="0" w:space="0" w:color="auto"/>
        <w:right w:val="none" w:sz="0" w:space="0" w:color="auto"/>
      </w:divBdr>
    </w:div>
    <w:div w:id="168448612">
      <w:bodyDiv w:val="1"/>
      <w:marLeft w:val="0"/>
      <w:marRight w:val="0"/>
      <w:marTop w:val="0"/>
      <w:marBottom w:val="0"/>
      <w:divBdr>
        <w:top w:val="none" w:sz="0" w:space="0" w:color="auto"/>
        <w:left w:val="none" w:sz="0" w:space="0" w:color="auto"/>
        <w:bottom w:val="none" w:sz="0" w:space="0" w:color="auto"/>
        <w:right w:val="none" w:sz="0" w:space="0" w:color="auto"/>
      </w:divBdr>
    </w:div>
    <w:div w:id="644630645">
      <w:bodyDiv w:val="1"/>
      <w:marLeft w:val="0"/>
      <w:marRight w:val="0"/>
      <w:marTop w:val="0"/>
      <w:marBottom w:val="0"/>
      <w:divBdr>
        <w:top w:val="none" w:sz="0" w:space="0" w:color="auto"/>
        <w:left w:val="none" w:sz="0" w:space="0" w:color="auto"/>
        <w:bottom w:val="none" w:sz="0" w:space="0" w:color="auto"/>
        <w:right w:val="none" w:sz="0" w:space="0" w:color="auto"/>
      </w:divBdr>
    </w:div>
    <w:div w:id="888299247">
      <w:bodyDiv w:val="1"/>
      <w:marLeft w:val="0"/>
      <w:marRight w:val="0"/>
      <w:marTop w:val="0"/>
      <w:marBottom w:val="0"/>
      <w:divBdr>
        <w:top w:val="none" w:sz="0" w:space="0" w:color="auto"/>
        <w:left w:val="none" w:sz="0" w:space="0" w:color="auto"/>
        <w:bottom w:val="none" w:sz="0" w:space="0" w:color="auto"/>
        <w:right w:val="none" w:sz="0" w:space="0" w:color="auto"/>
      </w:divBdr>
    </w:div>
    <w:div w:id="933130610">
      <w:bodyDiv w:val="1"/>
      <w:marLeft w:val="0"/>
      <w:marRight w:val="0"/>
      <w:marTop w:val="0"/>
      <w:marBottom w:val="0"/>
      <w:divBdr>
        <w:top w:val="none" w:sz="0" w:space="0" w:color="auto"/>
        <w:left w:val="none" w:sz="0" w:space="0" w:color="auto"/>
        <w:bottom w:val="none" w:sz="0" w:space="0" w:color="auto"/>
        <w:right w:val="none" w:sz="0" w:space="0" w:color="auto"/>
      </w:divBdr>
    </w:div>
    <w:div w:id="1910723435">
      <w:bodyDiv w:val="1"/>
      <w:marLeft w:val="0"/>
      <w:marRight w:val="0"/>
      <w:marTop w:val="0"/>
      <w:marBottom w:val="0"/>
      <w:divBdr>
        <w:top w:val="none" w:sz="0" w:space="0" w:color="auto"/>
        <w:left w:val="none" w:sz="0" w:space="0" w:color="auto"/>
        <w:bottom w:val="none" w:sz="0" w:space="0" w:color="auto"/>
        <w:right w:val="none" w:sz="0" w:space="0" w:color="auto"/>
      </w:divBdr>
    </w:div>
    <w:div w:id="210340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b:Tag>
    <b:SourceType>InternetSite</b:SourceType>
    <b:Guid>{DF73A141-8E7A-4614-9727-C66EECC43D0A}</b:Guid>
    <b:Title>Research Methodology</b:Title>
    <b:InternetSiteTitle>http://www.humanities.manchester.ac.uk/</b:InternetSiteTitle>
    <b:URL>http://www.humanities.manchester.ac.uk/studyskills/assessment_evaluation/dissertations/methodology.html</b:URL>
    <b:LCID>nl-NL</b:LCID>
    <b:Author>
      <b:Author>
        <b:Corporate>University of Manchester</b:Corporate>
      </b:Author>
    </b:Author>
    <b:RefOrder>1</b:RefOrder>
  </b:Source>
</b:Sources>
</file>

<file path=customXml/itemProps1.xml><?xml version="1.0" encoding="utf-8"?>
<ds:datastoreItem xmlns:ds="http://schemas.openxmlformats.org/officeDocument/2006/customXml" ds:itemID="{C1D911A2-42CC-4EDD-885A-7C154C9CF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9</Pages>
  <Words>922</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Janou Christophe</dc:creator>
  <cp:keywords/>
  <dc:description/>
  <cp:lastModifiedBy>Janou Christophe</cp:lastModifiedBy>
  <cp:revision>4</cp:revision>
  <dcterms:created xsi:type="dcterms:W3CDTF">2016-09-05T13:26:00Z</dcterms:created>
  <dcterms:modified xsi:type="dcterms:W3CDTF">2016-09-07T12:25:00Z</dcterms:modified>
</cp:coreProperties>
</file>