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outlineLvl w:val="1"/>
      </w:pPr>
      <w:r>
        <w:rPr>
          <w:rtl w:val="0"/>
          <w:lang w:val="en-US"/>
        </w:rPr>
        <w:t>More Practice With MapReduce Java Programs</w:t>
      </w:r>
    </w:p>
    <w:p>
      <w:pPr>
        <w:pStyle w:val="Body A"/>
        <w:ind w:left="1080" w:firstLine="0"/>
      </w:pPr>
    </w:p>
    <w:tbl>
      <w:tblPr>
        <w:tblW w:w="8983" w:type="dxa"/>
        <w:jc w:val="left"/>
        <w:tblInd w:w="8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2258"/>
        <w:gridCol w:w="6725"/>
      </w:tblGrid>
      <w:tr>
        <w:tblPrEx>
          <w:shd w:val="clear" w:color="auto" w:fill="ceddeb"/>
        </w:tblPrEx>
        <w:trPr>
          <w:trHeight w:val="440" w:hRule="atLeast"/>
        </w:trPr>
        <w:tc>
          <w:tcPr>
            <w:tcW w:type="dxa" w:w="22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30"/>
                <w:szCs w:val="30"/>
                <w:u w:val="none"/>
                <w:vertAlign w:val="baseline"/>
                <w:rtl w:val="0"/>
              </w:rPr>
              <w:t>Exercise Dir</w:t>
            </w:r>
          </w:p>
        </w:tc>
        <w:tc>
          <w:tcPr>
            <w:tcW w:type="dxa" w:w="67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 w:val="left" w:pos="4320"/>
                <w:tab w:val="left" w:pos="5760"/>
              </w:tabs>
              <w:suppressAutoHyphens w:val="1"/>
              <w:bidi w:val="0"/>
              <w:spacing w:before="0" w:after="0" w:line="240" w:lineRule="auto"/>
              <w:ind w:left="0" w:right="0" w:firstLine="0"/>
              <w:jc w:val="left"/>
              <w:outlineLvl w:val="0"/>
              <w:rPr>
                <w:rtl w:val="0"/>
              </w:rPr>
            </w:pPr>
            <w:r>
              <w:rPr>
                <w:rFonts w:ascii="Courier New" w:cs="Arial Unicode MS" w:hAnsi="Courier New" w:eastAsia="Arial Unicode MS"/>
                <w:b w:val="0"/>
                <w:bCs w:val="0"/>
                <w:i w:val="0"/>
                <w:iCs w:val="0"/>
                <w:caps w:val="0"/>
                <w:smallCaps w:val="0"/>
                <w:strike w:val="0"/>
                <w:dstrike w:val="0"/>
                <w:outline w:val="0"/>
                <w:color w:val="000000"/>
                <w:spacing w:val="0"/>
                <w:kern w:val="0"/>
                <w:position w:val="0"/>
                <w:sz w:val="30"/>
                <w:szCs w:val="30"/>
                <w:u w:val="none"/>
                <w:vertAlign w:val="baseline"/>
                <w:rtl w:val="0"/>
              </w:rPr>
              <w:t>~/workspace/log_file_analysis</w:t>
            </w:r>
          </w:p>
        </w:tc>
      </w:tr>
      <w:tr>
        <w:tblPrEx>
          <w:shd w:val="clear" w:color="auto" w:fill="ceddeb"/>
        </w:tblPrEx>
        <w:trPr>
          <w:trHeight w:val="440" w:hRule="atLeast"/>
        </w:trPr>
        <w:tc>
          <w:tcPr>
            <w:tcW w:type="dxa" w:w="22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30"/>
                <w:szCs w:val="30"/>
                <w:u w:val="none"/>
                <w:vertAlign w:val="baseline"/>
                <w:rtl w:val="0"/>
              </w:rPr>
              <w:t>Eclipse Proj</w:t>
            </w:r>
          </w:p>
        </w:tc>
        <w:tc>
          <w:tcPr>
            <w:tcW w:type="dxa" w:w="67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0"/>
              <w:left w:type="dxa" w:w="0"/>
              <w:bottom w:type="dxa" w:w="0"/>
              <w:right w:type="dxa" w:w="0"/>
            </w:tcMar>
            <w:vAlign w:val="center"/>
          </w:tcPr>
          <w:p>
            <w:pPr>
              <w:pStyle w:val="Body A"/>
            </w:pPr>
            <w:r>
              <w:rPr>
                <w:rFonts w:ascii="Courier New" w:hAnsi="Courier New"/>
                <w:sz w:val="30"/>
                <w:szCs w:val="30"/>
                <w:rtl w:val="0"/>
                <w:lang w:val="en-US"/>
              </w:rPr>
              <w:t>log_file_analysis</w:t>
            </w:r>
          </w:p>
        </w:tc>
      </w:tr>
      <w:tr>
        <w:tblPrEx>
          <w:shd w:val="clear" w:color="auto" w:fill="ceddeb"/>
        </w:tblPrEx>
        <w:trPr>
          <w:trHeight w:val="1163" w:hRule="atLeast"/>
        </w:trPr>
        <w:tc>
          <w:tcPr>
            <w:tcW w:type="dxa" w:w="22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30"/>
                <w:szCs w:val="30"/>
                <w:u w:val="none"/>
                <w:vertAlign w:val="baseline"/>
                <w:rtl w:val="0"/>
              </w:rPr>
              <w:t>Java Files</w:t>
            </w:r>
          </w:p>
        </w:tc>
        <w:tc>
          <w:tcPr>
            <w:tcW w:type="dxa" w:w="67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0"/>
              <w:left w:type="dxa" w:w="0"/>
              <w:bottom w:type="dxa" w:w="0"/>
              <w:right w:type="dxa" w:w="0"/>
            </w:tcMar>
            <w:vAlign w:val="center"/>
          </w:tcPr>
          <w:p>
            <w:pPr>
              <w:pStyle w:val="Body A"/>
              <w:rPr>
                <w:sz w:val="30"/>
                <w:szCs w:val="30"/>
              </w:rPr>
            </w:pPr>
            <w:r>
              <w:rPr>
                <w:rFonts w:ascii="Courier New" w:hAnsi="Courier New"/>
                <w:sz w:val="30"/>
                <w:szCs w:val="30"/>
                <w:rtl w:val="0"/>
                <w:lang w:val="en-US"/>
              </w:rPr>
              <w:t>SumReducer.java</w:t>
            </w:r>
            <w:r>
              <w:rPr>
                <w:sz w:val="30"/>
                <w:szCs w:val="30"/>
                <w:rtl w:val="0"/>
                <w:lang w:val="en-US"/>
              </w:rPr>
              <w:t xml:space="preserve"> </w:t>
            </w:r>
            <w:r>
              <w:rPr>
                <w:sz w:val="30"/>
                <w:szCs w:val="30"/>
                <w:rtl w:val="0"/>
                <w:lang w:val="en-US"/>
              </w:rPr>
              <w:t>(</w:t>
            </w:r>
            <w:r>
              <w:rPr>
                <w:sz w:val="30"/>
                <w:szCs w:val="30"/>
                <w:rtl w:val="0"/>
                <w:lang w:val="en-US"/>
              </w:rPr>
              <w:t>Reducer</w:t>
            </w:r>
            <w:r>
              <w:rPr>
                <w:sz w:val="30"/>
                <w:szCs w:val="30"/>
                <w:rtl w:val="0"/>
                <w:lang w:val="en-US"/>
              </w:rPr>
              <w:t>)</w:t>
            </w:r>
          </w:p>
          <w:p>
            <w:pPr>
              <w:pStyle w:val="Body A"/>
              <w:rPr>
                <w:sz w:val="30"/>
                <w:szCs w:val="30"/>
              </w:rPr>
            </w:pPr>
            <w:r>
              <w:rPr>
                <w:rFonts w:ascii="Courier New" w:hAnsi="Courier New"/>
                <w:sz w:val="30"/>
                <w:szCs w:val="30"/>
                <w:rtl w:val="0"/>
                <w:lang w:val="en-US"/>
              </w:rPr>
              <w:t>LogFileMapper.java</w:t>
            </w:r>
            <w:r>
              <w:rPr>
                <w:sz w:val="30"/>
                <w:szCs w:val="30"/>
                <w:rtl w:val="0"/>
                <w:lang w:val="en-US"/>
              </w:rPr>
              <w:t xml:space="preserve"> </w:t>
            </w:r>
            <w:r>
              <w:rPr>
                <w:sz w:val="30"/>
                <w:szCs w:val="30"/>
                <w:rtl w:val="0"/>
                <w:lang w:val="en-US"/>
              </w:rPr>
              <w:t>(</w:t>
            </w:r>
            <w:r>
              <w:rPr>
                <w:sz w:val="30"/>
                <w:szCs w:val="30"/>
                <w:rtl w:val="0"/>
                <w:lang w:val="en-US"/>
              </w:rPr>
              <w:t>Mapper</w:t>
            </w:r>
            <w:r>
              <w:rPr>
                <w:sz w:val="30"/>
                <w:szCs w:val="30"/>
                <w:rtl w:val="0"/>
                <w:lang w:val="en-US"/>
              </w:rPr>
              <w:t>)</w:t>
            </w:r>
          </w:p>
          <w:p>
            <w:pPr>
              <w:pStyle w:val="Body A"/>
            </w:pPr>
            <w:r>
              <w:rPr>
                <w:rFonts w:ascii="Courier New" w:hAnsi="Courier New"/>
                <w:sz w:val="30"/>
                <w:szCs w:val="30"/>
                <w:rtl w:val="0"/>
                <w:lang w:val="pt-PT"/>
              </w:rPr>
              <w:t>ProcessLogs.java</w:t>
            </w:r>
            <w:r>
              <w:rPr>
                <w:sz w:val="30"/>
                <w:szCs w:val="30"/>
                <w:rtl w:val="0"/>
                <w:lang w:val="en-US"/>
              </w:rPr>
              <w:t xml:space="preserve"> </w:t>
            </w:r>
            <w:r>
              <w:rPr>
                <w:sz w:val="30"/>
                <w:szCs w:val="30"/>
                <w:rtl w:val="0"/>
                <w:lang w:val="en-US"/>
              </w:rPr>
              <w:t>(Driver)</w:t>
            </w:r>
          </w:p>
        </w:tc>
      </w:tr>
      <w:tr>
        <w:tblPrEx>
          <w:shd w:val="clear" w:color="auto" w:fill="ceddeb"/>
        </w:tblPrEx>
        <w:trPr>
          <w:trHeight w:val="440" w:hRule="atLeast"/>
        </w:trPr>
        <w:tc>
          <w:tcPr>
            <w:tcW w:type="dxa" w:w="22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30"/>
                <w:szCs w:val="30"/>
                <w:u w:val="none"/>
                <w:vertAlign w:val="baseline"/>
                <w:rtl w:val="0"/>
              </w:rPr>
              <w:t>JAR File</w:t>
            </w:r>
          </w:p>
        </w:tc>
        <w:tc>
          <w:tcPr>
            <w:tcW w:type="dxa" w:w="67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 w:val="left" w:pos="4320"/>
                <w:tab w:val="left" w:pos="5760"/>
              </w:tabs>
              <w:suppressAutoHyphens w:val="1"/>
              <w:bidi w:val="0"/>
              <w:spacing w:before="0" w:after="0" w:line="240" w:lineRule="auto"/>
              <w:ind w:left="0" w:right="0" w:firstLine="0"/>
              <w:jc w:val="left"/>
              <w:outlineLvl w:val="0"/>
              <w:rPr>
                <w:rtl w:val="0"/>
              </w:rPr>
            </w:pPr>
            <w:r>
              <w:rPr>
                <w:rFonts w:ascii="Courier New" w:cs="Arial Unicode MS" w:hAnsi="Courier New" w:eastAsia="Arial Unicode MS"/>
                <w:b w:val="0"/>
                <w:bCs w:val="0"/>
                <w:i w:val="0"/>
                <w:iCs w:val="0"/>
                <w:caps w:val="0"/>
                <w:smallCaps w:val="0"/>
                <w:strike w:val="0"/>
                <w:dstrike w:val="0"/>
                <w:outline w:val="0"/>
                <w:color w:val="000000"/>
                <w:spacing w:val="0"/>
                <w:kern w:val="0"/>
                <w:position w:val="0"/>
                <w:sz w:val="30"/>
                <w:szCs w:val="30"/>
                <w:u w:val="none"/>
                <w:vertAlign w:val="baseline"/>
                <w:rtl w:val="0"/>
              </w:rPr>
              <w:t>processlog.jar</w:t>
            </w:r>
          </w:p>
        </w:tc>
      </w:tr>
      <w:tr>
        <w:tblPrEx>
          <w:shd w:val="clear" w:color="auto" w:fill="ceddeb"/>
        </w:tblPrEx>
        <w:trPr>
          <w:trHeight w:val="700" w:hRule="atLeast"/>
        </w:trPr>
        <w:tc>
          <w:tcPr>
            <w:tcW w:type="dxa" w:w="22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1"/>
                <w:bCs w:val="1"/>
                <w:i w:val="0"/>
                <w:iCs w:val="0"/>
                <w:caps w:val="0"/>
                <w:smallCaps w:val="0"/>
                <w:strike w:val="0"/>
                <w:dstrike w:val="0"/>
                <w:outline w:val="0"/>
                <w:color w:val="000000"/>
                <w:spacing w:val="0"/>
                <w:kern w:val="0"/>
                <w:position w:val="0"/>
                <w:sz w:val="30"/>
                <w:szCs w:val="30"/>
                <w:u w:val="none"/>
                <w:vertAlign w:val="baseline"/>
                <w:rtl w:val="0"/>
              </w:rPr>
              <w:t>Test Data</w:t>
            </w:r>
          </w:p>
        </w:tc>
        <w:tc>
          <w:tcPr>
            <w:tcW w:type="dxa" w:w="67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0"/>
              <w:left w:type="dxa" w:w="0"/>
              <w:bottom w:type="dxa" w:w="0"/>
              <w:right w:type="dxa" w:w="0"/>
            </w:tcMar>
            <w:vAlign w:val="center"/>
          </w:tcPr>
          <w:p>
            <w:pPr>
              <w:pStyle w:val="Body A"/>
              <w:rPr>
                <w:rFonts w:ascii="Courier New" w:cs="Courier New" w:hAnsi="Courier New" w:eastAsia="Courier New"/>
                <w:sz w:val="30"/>
                <w:szCs w:val="30"/>
                <w:lang w:val="en-US"/>
              </w:rPr>
            </w:pPr>
            <w:r>
              <w:rPr>
                <w:rFonts w:ascii="Courier New" w:hAnsi="Courier New"/>
                <w:sz w:val="30"/>
                <w:szCs w:val="30"/>
                <w:rtl w:val="0"/>
                <w:lang w:val="en-US"/>
              </w:rPr>
              <w:t>weblog</w:t>
            </w:r>
          </w:p>
          <w:p>
            <w:pPr>
              <w:pStyle w:val="Heading"/>
            </w:pPr>
            <w:r>
              <w:rPr>
                <w:rFonts w:ascii="Courier New" w:hAnsi="Courier New"/>
                <w:b w:val="0"/>
                <w:bCs w:val="0"/>
                <w:sz w:val="30"/>
                <w:szCs w:val="30"/>
                <w:rtl w:val="0"/>
                <w:lang w:val="en-US"/>
              </w:rPr>
              <w:t>testlog</w:t>
            </w:r>
          </w:p>
        </w:tc>
      </w:tr>
    </w:tbl>
    <w:p>
      <w:pPr>
        <w:pStyle w:val="Body A"/>
        <w:ind w:left="720" w:hanging="720"/>
      </w:pPr>
      <w:r>
        <w:tab/>
      </w:r>
    </w:p>
    <w:p>
      <w:pPr>
        <w:pStyle w:val="Body A"/>
        <w:ind w:left="1080" w:hanging="720"/>
      </w:pPr>
    </w:p>
    <w:p>
      <w:pPr>
        <w:pStyle w:val="Body A"/>
        <w:ind w:left="1080" w:hanging="720"/>
      </w:pPr>
    </w:p>
    <w:p>
      <w:pPr>
        <w:pStyle w:val="Body A"/>
        <w:ind w:left="393"/>
        <w:rPr>
          <w:sz w:val="24"/>
          <w:szCs w:val="24"/>
        </w:rPr>
      </w:pPr>
    </w:p>
    <w:p>
      <w:pPr>
        <w:pStyle w:val="Body A"/>
        <w:ind w:left="360" w:right="320"/>
        <w:rPr>
          <w:b w:val="1"/>
          <w:bCs w:val="1"/>
          <w:sz w:val="24"/>
          <w:szCs w:val="24"/>
        </w:rPr>
      </w:pPr>
      <w:r>
        <w:rPr>
          <w:b w:val="1"/>
          <w:bCs w:val="1"/>
          <w:sz w:val="24"/>
          <w:szCs w:val="24"/>
          <w:rtl w:val="0"/>
          <w:lang w:val="en-US"/>
        </w:rPr>
        <w:t>In this exercise, you will analyze a log file from a web server to count the number of hits made from each unique IP address.</w:t>
      </w:r>
    </w:p>
    <w:p>
      <w:pPr>
        <w:pStyle w:val="Body A"/>
        <w:ind w:left="393"/>
        <w:rPr>
          <w:sz w:val="24"/>
          <w:szCs w:val="24"/>
        </w:rPr>
      </w:pPr>
    </w:p>
    <w:p>
      <w:pPr>
        <w:pStyle w:val="Body A"/>
        <w:ind w:left="360"/>
        <w:rPr>
          <w:sz w:val="24"/>
          <w:szCs w:val="24"/>
        </w:rPr>
      </w:pPr>
      <w:r>
        <w:rPr>
          <w:rFonts w:ascii="Cambria" w:cs="Cambria" w:hAnsi="Cambria" w:eastAsia="Cambria"/>
          <w:sz w:val="24"/>
          <w:szCs w:val="24"/>
          <w:rtl w:val="0"/>
          <w:lang w:val="en-US"/>
        </w:rPr>
        <w:t>Your task is to count the number of hits made from each IP address in the sample (anonymized) web server log file that you uploaded to the</w:t>
      </w:r>
      <w:r>
        <w:rPr>
          <w:rFonts w:ascii="Cambria" w:cs="Cambria" w:hAnsi="Cambria" w:eastAsia="Cambria"/>
          <w:sz w:val="24"/>
          <w:szCs w:val="24"/>
          <w:rtl w:val="0"/>
          <w:lang w:val="en-US"/>
        </w:rPr>
        <w:t xml:space="preserve"> </w:t>
      </w:r>
      <w:r>
        <w:rPr>
          <w:rFonts w:ascii="Courier New" w:hAnsi="Courier New"/>
          <w:sz w:val="24"/>
          <w:szCs w:val="24"/>
          <w:rtl w:val="0"/>
          <w:lang w:val="en-US"/>
        </w:rPr>
        <w:t>~</w:t>
      </w:r>
      <w:r>
        <w:rPr>
          <w:rFonts w:ascii="Courier New" w:hAnsi="Courier New"/>
          <w:sz w:val="24"/>
          <w:szCs w:val="24"/>
          <w:rtl w:val="0"/>
          <w:lang w:val="nl-NL"/>
        </w:rPr>
        <w:t>/weblog</w:t>
      </w:r>
      <w:r>
        <w:rPr>
          <w:rFonts w:ascii="Calibri" w:cs="Calibri" w:hAnsi="Calibri" w:eastAsia="Calibri"/>
          <w:sz w:val="24"/>
          <w:szCs w:val="24"/>
          <w:rtl w:val="0"/>
          <w:lang w:val="en-US"/>
        </w:rPr>
        <w:t xml:space="preserve"> </w:t>
      </w:r>
      <w:r>
        <w:rPr>
          <w:rFonts w:ascii="Cambria" w:cs="Cambria" w:hAnsi="Cambria" w:eastAsia="Cambria"/>
          <w:sz w:val="24"/>
          <w:szCs w:val="24"/>
          <w:rtl w:val="0"/>
          <w:lang w:val="en-US"/>
        </w:rPr>
        <w:t>d</w:t>
      </w:r>
      <w:r>
        <w:rPr>
          <w:sz w:val="24"/>
          <w:szCs w:val="24"/>
          <w:rtl w:val="0"/>
          <w:lang w:val="en-US"/>
        </w:rPr>
        <w:t xml:space="preserve">irectory in HDFS when you completed the </w:t>
      </w:r>
      <w:r>
        <w:rPr>
          <w:sz w:val="24"/>
          <w:szCs w:val="24"/>
          <w:rtl w:val="0"/>
          <w:lang w:val="de-DE"/>
        </w:rPr>
        <w:t>“</w:t>
      </w:r>
      <w:r>
        <w:rPr>
          <w:sz w:val="24"/>
          <w:szCs w:val="24"/>
          <w:rtl w:val="0"/>
          <w:lang w:val="en-US"/>
        </w:rPr>
        <w:t>Using HDFS</w:t>
      </w:r>
      <w:r>
        <w:rPr>
          <w:sz w:val="24"/>
          <w:szCs w:val="24"/>
          <w:rtl w:val="0"/>
          <w:lang w:val="en-US"/>
        </w:rPr>
        <w:t xml:space="preserve">” </w:t>
      </w:r>
      <w:r>
        <w:rPr>
          <w:sz w:val="24"/>
          <w:szCs w:val="24"/>
          <w:rtl w:val="0"/>
          <w:lang w:val="en-US"/>
        </w:rPr>
        <w:t>exercise.</w:t>
      </w:r>
    </w:p>
    <w:p>
      <w:pPr>
        <w:pStyle w:val="Body A"/>
        <w:ind w:left="393"/>
        <w:rPr>
          <w:sz w:val="24"/>
          <w:szCs w:val="24"/>
        </w:rPr>
      </w:pPr>
    </w:p>
    <w:p>
      <w:pPr>
        <w:pStyle w:val="Body A"/>
        <w:ind w:left="360" w:right="180"/>
        <w:rPr>
          <w:rFonts w:ascii="Cambria" w:cs="Cambria" w:hAnsi="Cambria" w:eastAsia="Cambria"/>
          <w:sz w:val="24"/>
          <w:szCs w:val="24"/>
        </w:rPr>
      </w:pPr>
      <w:r>
        <w:rPr>
          <w:sz w:val="24"/>
          <w:szCs w:val="24"/>
          <w:rtl w:val="0"/>
          <w:lang w:val="en-US"/>
        </w:rPr>
        <w:t>In the</w:t>
      </w:r>
      <w:r>
        <w:rPr>
          <w:rFonts w:ascii="Courier New" w:hAnsi="Courier New"/>
          <w:sz w:val="24"/>
          <w:szCs w:val="24"/>
          <w:rtl w:val="0"/>
          <w:lang w:val="en-US"/>
        </w:rPr>
        <w:t xml:space="preserve"> log_file_analysis</w:t>
      </w:r>
      <w:r>
        <w:rPr>
          <w:sz w:val="24"/>
          <w:szCs w:val="24"/>
          <w:rtl w:val="0"/>
          <w:lang w:val="en-US"/>
        </w:rPr>
        <w:t xml:space="preserve"> directory, you will find </w:t>
      </w:r>
      <w:r>
        <w:rPr>
          <w:rFonts w:ascii="Courier New" w:hAnsi="Courier New"/>
          <w:sz w:val="24"/>
          <w:szCs w:val="24"/>
          <w:rtl w:val="0"/>
          <w:lang w:val="nl-NL"/>
        </w:rPr>
        <w:t>fixme</w:t>
      </w:r>
      <w:r>
        <w:rPr>
          <w:sz w:val="24"/>
          <w:szCs w:val="24"/>
          <w:rtl w:val="0"/>
          <w:lang w:val="en-US"/>
        </w:rPr>
        <w:t xml:space="preserve"> for the </w:t>
      </w:r>
      <w:r>
        <w:rPr>
          <w:rFonts w:ascii="Courier New" w:hAnsi="Courier New"/>
          <w:sz w:val="24"/>
          <w:szCs w:val="24"/>
          <w:rtl w:val="0"/>
          <w:lang w:val="nl-NL"/>
        </w:rPr>
        <w:t>Mapper</w:t>
      </w:r>
      <w:r>
        <w:rPr>
          <w:sz w:val="24"/>
          <w:szCs w:val="24"/>
          <w:rtl w:val="0"/>
          <w:lang w:val="en-US"/>
        </w:rPr>
        <w:t xml:space="preserve"> and </w:t>
      </w:r>
      <w:r>
        <w:rPr>
          <w:rFonts w:ascii="Courier New" w:hAnsi="Courier New"/>
          <w:sz w:val="24"/>
          <w:szCs w:val="24"/>
          <w:rtl w:val="0"/>
          <w:lang w:val="nl-NL"/>
        </w:rPr>
        <w:t>Driver</w:t>
      </w:r>
      <w:r>
        <w:rPr>
          <w:sz w:val="24"/>
          <w:szCs w:val="24"/>
          <w:rtl w:val="0"/>
          <w:lang w:val="en-US"/>
        </w:rPr>
        <w:t>.</w:t>
      </w:r>
    </w:p>
    <w:p>
      <w:pPr>
        <w:pStyle w:val="Body A"/>
        <w:ind w:left="393" w:right="180"/>
        <w:rPr>
          <w:rFonts w:ascii="Calibri" w:cs="Calibri" w:hAnsi="Calibri" w:eastAsia="Calibri"/>
          <w:sz w:val="24"/>
          <w:szCs w:val="24"/>
        </w:rPr>
      </w:pPr>
    </w:p>
    <w:p>
      <w:pPr>
        <w:pStyle w:val="Body A"/>
        <w:ind w:left="327"/>
        <w:rPr>
          <w:rFonts w:ascii="Times New Roman" w:cs="Times New Roman" w:hAnsi="Times New Roman" w:eastAsia="Times New Roman"/>
          <w:sz w:val="20"/>
          <w:szCs w:val="20"/>
        </w:rPr>
      </w:pPr>
    </w:p>
    <w:p>
      <w:pPr>
        <w:pStyle w:val="Body A"/>
        <w:numPr>
          <w:ilvl w:val="0"/>
          <w:numId w:val="1"/>
        </w:numPr>
        <w:bidi w:val="0"/>
        <w:ind w:right="40"/>
        <w:jc w:val="left"/>
        <w:rPr>
          <w:sz w:val="24"/>
          <w:szCs w:val="24"/>
          <w:rtl w:val="0"/>
          <w:lang w:val="en-US"/>
        </w:rPr>
      </w:pPr>
      <w:r>
        <w:rPr>
          <w:sz w:val="24"/>
          <w:szCs w:val="24"/>
          <w:rtl w:val="0"/>
          <w:lang w:val="en-US"/>
        </w:rPr>
        <w:t xml:space="preserve">Using the </w:t>
      </w:r>
      <w:r>
        <w:rPr>
          <w:rFonts w:ascii="Courier New" w:hAnsi="Courier New"/>
          <w:sz w:val="24"/>
          <w:szCs w:val="24"/>
          <w:rtl w:val="0"/>
          <w:lang w:val="nl-NL"/>
        </w:rPr>
        <w:t>fixme</w:t>
      </w:r>
      <w:r>
        <w:rPr>
          <w:sz w:val="24"/>
          <w:szCs w:val="24"/>
          <w:rtl w:val="0"/>
          <w:lang w:val="en-US"/>
        </w:rPr>
        <w:t xml:space="preserve"> files in the </w:t>
      </w:r>
      <w:r>
        <w:rPr>
          <w:rFonts w:ascii="Courier New" w:hAnsi="Courier New"/>
          <w:sz w:val="24"/>
          <w:szCs w:val="24"/>
          <w:rtl w:val="0"/>
          <w:lang w:val="en-US"/>
        </w:rPr>
        <w:t>log_file_analysis</w:t>
      </w:r>
      <w:r>
        <w:rPr>
          <w:sz w:val="24"/>
          <w:szCs w:val="24"/>
          <w:rtl w:val="0"/>
          <w:lang w:val="en-US"/>
        </w:rPr>
        <w:t xml:space="preserve"> project directory, write </w:t>
      </w:r>
      <w:r>
        <w:rPr>
          <w:rFonts w:ascii="Courier New" w:hAnsi="Courier New"/>
          <w:sz w:val="24"/>
          <w:szCs w:val="24"/>
          <w:rtl w:val="0"/>
          <w:lang w:val="en-US"/>
        </w:rPr>
        <w:t>Mapper</w:t>
      </w:r>
      <w:r>
        <w:rPr>
          <w:sz w:val="24"/>
          <w:szCs w:val="24"/>
          <w:rtl w:val="0"/>
          <w:lang w:val="en-US"/>
        </w:rPr>
        <w:t xml:space="preserve"> and </w:t>
      </w:r>
      <w:r>
        <w:rPr>
          <w:rFonts w:ascii="Courier New" w:hAnsi="Courier New"/>
          <w:sz w:val="24"/>
          <w:szCs w:val="24"/>
          <w:rtl w:val="0"/>
          <w:lang w:val="en-US"/>
        </w:rPr>
        <w:t>Driver</w:t>
      </w:r>
      <w:r>
        <w:rPr>
          <w:sz w:val="24"/>
          <w:szCs w:val="24"/>
          <w:rtl w:val="0"/>
          <w:lang w:val="en-US"/>
        </w:rPr>
        <w:t xml:space="preserve"> code to count the number of hits made from each IP address in the access log file. Your final result should be a file in HDFS containing each IP address, and the count of log hits from that address. </w:t>
      </w:r>
    </w:p>
    <w:p>
      <w:pPr>
        <w:pStyle w:val="Body A"/>
        <w:ind w:left="830" w:firstLine="0"/>
        <w:rPr>
          <w:sz w:val="24"/>
          <w:szCs w:val="24"/>
        </w:rPr>
      </w:pPr>
    </w:p>
    <w:p>
      <w:pPr>
        <w:pStyle w:val="Body A"/>
        <w:ind w:left="797" w:firstLine="0"/>
        <w:rPr>
          <w:sz w:val="24"/>
          <w:szCs w:val="24"/>
        </w:rPr>
      </w:pPr>
      <w:r>
        <w:rPr>
          <w:sz w:val="24"/>
          <w:szCs w:val="24"/>
          <w:rtl w:val="0"/>
          <w:lang w:val="en-US"/>
        </w:rPr>
        <w:t xml:space="preserve">NOTE: The </w:t>
      </w:r>
      <w:r>
        <w:rPr>
          <w:rFonts w:ascii="Courier New" w:hAnsi="Courier New"/>
          <w:sz w:val="24"/>
          <w:szCs w:val="24"/>
          <w:rtl w:val="0"/>
          <w:lang w:val="en-US"/>
        </w:rPr>
        <w:t>Reducer</w:t>
      </w:r>
      <w:r>
        <w:rPr>
          <w:sz w:val="24"/>
          <w:szCs w:val="24"/>
          <w:rtl w:val="0"/>
          <w:lang w:val="en-US"/>
        </w:rPr>
        <w:t xml:space="preserve"> for this exercise performs the exact same function as the one in the WordCount program you ran earlier. You can reuse that code or you can write your own if you prefer.</w:t>
      </w:r>
    </w:p>
    <w:p>
      <w:pPr>
        <w:pStyle w:val="Body A"/>
        <w:ind w:left="393"/>
        <w:rPr>
          <w:sz w:val="24"/>
          <w:szCs w:val="24"/>
        </w:rPr>
      </w:pPr>
    </w:p>
    <w:p>
      <w:pPr>
        <w:pStyle w:val="Body A"/>
        <w:numPr>
          <w:ilvl w:val="0"/>
          <w:numId w:val="1"/>
        </w:numPr>
        <w:bidi w:val="0"/>
        <w:ind w:right="0"/>
        <w:jc w:val="left"/>
        <w:rPr>
          <w:sz w:val="24"/>
          <w:szCs w:val="24"/>
          <w:rtl w:val="0"/>
          <w:lang w:val="en-US"/>
        </w:rPr>
      </w:pPr>
      <w:r>
        <w:rPr>
          <w:sz w:val="24"/>
          <w:szCs w:val="24"/>
          <w:rtl w:val="0"/>
          <w:lang w:val="en-US"/>
        </w:rPr>
        <w:t xml:space="preserve">Build your application </w:t>
      </w:r>
      <w:r>
        <w:rPr>
          <w:rFonts w:ascii="Courier New" w:hAnsi="Courier New"/>
          <w:sz w:val="24"/>
          <w:szCs w:val="24"/>
          <w:rtl w:val="0"/>
          <w:lang w:val="en-US"/>
        </w:rPr>
        <w:t>jar</w:t>
      </w:r>
      <w:r>
        <w:rPr>
          <w:sz w:val="24"/>
          <w:szCs w:val="24"/>
          <w:rtl w:val="0"/>
          <w:lang w:val="en-US"/>
        </w:rPr>
        <w:t xml:space="preserve"> file following the steps in the previous exercise.</w:t>
      </w:r>
    </w:p>
    <w:p>
      <w:pPr>
        <w:pStyle w:val="Body A"/>
        <w:ind w:left="393"/>
        <w:rPr>
          <w:sz w:val="24"/>
          <w:szCs w:val="24"/>
        </w:rPr>
      </w:pPr>
    </w:p>
    <w:p>
      <w:pPr>
        <w:pStyle w:val="Body A"/>
        <w:numPr>
          <w:ilvl w:val="0"/>
          <w:numId w:val="1"/>
        </w:numPr>
        <w:bidi w:val="0"/>
        <w:ind w:right="240"/>
        <w:jc w:val="left"/>
        <w:rPr>
          <w:sz w:val="24"/>
          <w:szCs w:val="24"/>
          <w:rtl w:val="0"/>
          <w:lang w:val="en-US"/>
        </w:rPr>
      </w:pPr>
      <w:r>
        <w:rPr>
          <w:sz w:val="24"/>
          <w:szCs w:val="24"/>
          <w:rtl w:val="0"/>
          <w:lang w:val="en-US"/>
        </w:rPr>
        <w:t xml:space="preserve">Test your code using the sample log data in the </w:t>
      </w:r>
      <w:r>
        <w:rPr>
          <w:rFonts w:ascii="Courier New" w:hAnsi="Courier New"/>
          <w:sz w:val="24"/>
          <w:szCs w:val="24"/>
          <w:rtl w:val="0"/>
          <w:lang w:val="en-US"/>
        </w:rPr>
        <w:t>~/</w:t>
      </w:r>
      <w:r>
        <w:rPr>
          <w:rFonts w:ascii="Courier New" w:hAnsi="Courier New"/>
          <w:sz w:val="24"/>
          <w:szCs w:val="24"/>
          <w:rtl w:val="0"/>
          <w:lang w:val="nl-NL"/>
        </w:rPr>
        <w:t>weblog</w:t>
      </w:r>
      <w:r>
        <w:rPr>
          <w:sz w:val="24"/>
          <w:szCs w:val="24"/>
          <w:rtl w:val="0"/>
          <w:lang w:val="en-US"/>
        </w:rPr>
        <w:t xml:space="preserve"> directory. </w:t>
      </w:r>
    </w:p>
    <w:p>
      <w:pPr>
        <w:pStyle w:val="Body A"/>
        <w:tabs>
          <w:tab w:val="left" w:pos="437"/>
        </w:tabs>
        <w:ind w:left="393" w:right="240"/>
        <w:rPr>
          <w:sz w:val="24"/>
          <w:szCs w:val="24"/>
        </w:rPr>
      </w:pPr>
    </w:p>
    <w:p>
      <w:pPr>
        <w:pStyle w:val="Body A"/>
        <w:tabs>
          <w:tab w:val="left" w:pos="437"/>
        </w:tabs>
        <w:ind w:left="797" w:right="240" w:firstLine="0"/>
        <w:rPr>
          <w:rFonts w:ascii="Times New Roman" w:cs="Times New Roman" w:hAnsi="Times New Roman" w:eastAsia="Times New Roman"/>
          <w:sz w:val="24"/>
          <w:szCs w:val="24"/>
        </w:rPr>
      </w:pPr>
      <w:r>
        <w:rPr>
          <w:sz w:val="24"/>
          <w:szCs w:val="24"/>
          <w:rtl w:val="0"/>
          <w:lang w:val="en-US"/>
        </w:rPr>
        <w:t xml:space="preserve">NOTE: You may wish to test your code against the smaller version of the access log you created in a prior exercise (located in the </w:t>
      </w:r>
      <w:r>
        <w:rPr>
          <w:rFonts w:ascii="Courier New" w:hAnsi="Courier New"/>
          <w:sz w:val="24"/>
          <w:szCs w:val="24"/>
          <w:rtl w:val="0"/>
          <w:lang w:val="en-US"/>
        </w:rPr>
        <w:t>~/testlog</w:t>
      </w:r>
      <w:r>
        <w:rPr>
          <w:sz w:val="24"/>
          <w:szCs w:val="24"/>
          <w:rtl w:val="0"/>
          <w:lang w:val="en-US"/>
        </w:rPr>
        <w:t xml:space="preserve"> HDFS directory) before you run your code against the full log which can be quite time consuming.</w:t>
      </w:r>
    </w:p>
    <w:p>
      <w:pPr>
        <w:pStyle w:val="Body A"/>
        <w:ind w:left="818"/>
        <w:rPr>
          <w:rFonts w:ascii="Times New Roman" w:cs="Times New Roman" w:hAnsi="Times New Roman" w:eastAsia="Times New Roman"/>
          <w:b w:val="1"/>
          <w:bCs w:val="1"/>
          <w:sz w:val="50"/>
          <w:szCs w:val="50"/>
        </w:rPr>
      </w:pPr>
    </w:p>
    <w:p>
      <w:pPr>
        <w:pStyle w:val="Body A"/>
        <w:ind w:left="360"/>
      </w:pPr>
      <w:r>
        <w:rPr>
          <w:b w:val="1"/>
          <w:bCs w:val="1"/>
          <w:sz w:val="50"/>
          <w:szCs w:val="50"/>
          <w:rtl w:val="0"/>
          <w:lang w:val="en-US"/>
        </w:rPr>
        <w:t>END</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New">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753"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Title"/>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color="000000"/>
      <w:vertAlign w:val="baseline"/>
      <w:lang w:val="en-US"/>
    </w:rPr>
  </w:style>
  <w:style w:type="paragraph" w:styleId="Body A">
    <w:name w:val="Body A"/>
    <w:next w:val="Head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Heading"/>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