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outlineLvl w:val="1"/>
      </w:pPr>
      <w:r>
        <w:rPr>
          <w:rtl w:val="0"/>
          <w:lang w:val="en-US"/>
        </w:rPr>
        <w:t>Using a Combiner</w:t>
      </w:r>
    </w:p>
    <w:p>
      <w:pPr>
        <w:pStyle w:val="Body A"/>
        <w:ind w:left="327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ind w:left="1080" w:firstLine="0"/>
      </w:pPr>
    </w:p>
    <w:tbl>
      <w:tblPr>
        <w:tblW w:w="898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258"/>
        <w:gridCol w:w="6725"/>
      </w:tblGrid>
      <w:tr>
        <w:tblPrEx>
          <w:shd w:val="clear" w:color="auto" w:fill="ceddeb"/>
        </w:tblPrEx>
        <w:trPr>
          <w:trHeight w:val="38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en-US"/>
              </w:rPr>
              <w:t>Exercise Dir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~/workspace/combiner</w:t>
            </w:r>
          </w:p>
        </w:tc>
      </w:tr>
      <w:tr>
        <w:tblPrEx>
          <w:shd w:val="clear" w:color="auto" w:fill="ceddeb"/>
        </w:tblPrEx>
        <w:trPr>
          <w:trHeight w:val="38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en-US"/>
              </w:rPr>
              <w:t>Eclipse Proj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combiner</w:t>
            </w:r>
          </w:p>
        </w:tc>
      </w:tr>
      <w:tr>
        <w:tblPrEx>
          <w:shd w:val="clear" w:color="auto" w:fill="ceddeb"/>
        </w:tblPrEx>
        <w:trPr>
          <w:trHeight w:val="1146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en-US"/>
              </w:rPr>
              <w:t>Java Files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rPr>
                <w:rFonts w:ascii="Calibri" w:cs="Calibri" w:hAnsi="Calibri" w:eastAsia="Calibri"/>
                <w:sz w:val="30"/>
                <w:szCs w:val="30"/>
              </w:rPr>
            </w:pPr>
            <w:r>
              <w:rPr>
                <w:rFonts w:ascii="Courier New" w:cs="Calibri" w:hAnsi="Courier New" w:eastAsia="Calibri"/>
                <w:sz w:val="30"/>
                <w:szCs w:val="30"/>
                <w:rtl w:val="0"/>
                <w:lang w:val="en-US"/>
              </w:rPr>
              <w:t xml:space="preserve">WordCountDriver.java </w:t>
            </w:r>
            <w:r>
              <w:rPr>
                <w:rFonts w:ascii="Calibri" w:cs="Calibri" w:hAnsi="Calibri" w:eastAsia="Calibri"/>
                <w:sz w:val="30"/>
                <w:szCs w:val="30"/>
                <w:rtl w:val="0"/>
                <w:lang w:val="en-US"/>
              </w:rPr>
              <w:t>(Driver)</w:t>
              <w:tab/>
            </w:r>
          </w:p>
          <w:p>
            <w:pPr>
              <w:pStyle w:val="Body A"/>
              <w:bidi w:val="0"/>
              <w:ind w:left="720" w:right="0" w:hanging="720"/>
              <w:jc w:val="left"/>
              <w:rPr>
                <w:sz w:val="30"/>
                <w:szCs w:val="30"/>
                <w:rtl w:val="0"/>
              </w:rPr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 xml:space="preserve">WordMapper.java </w:t>
            </w:r>
            <w:r>
              <w:rPr>
                <w:sz w:val="30"/>
                <w:szCs w:val="30"/>
                <w:rtl w:val="0"/>
                <w:lang w:val="it-IT"/>
              </w:rPr>
              <w:t>(Mapper)</w:t>
            </w:r>
          </w:p>
          <w:p>
            <w:pPr>
              <w:pStyle w:val="Body A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 xml:space="preserve">SumReducer.java </w:t>
            </w:r>
            <w:r>
              <w:rPr>
                <w:sz w:val="30"/>
                <w:szCs w:val="30"/>
                <w:rtl w:val="0"/>
                <w:lang w:val="en-US"/>
              </w:rPr>
              <w:t>(Reducer)</w:t>
            </w:r>
          </w:p>
        </w:tc>
      </w:tr>
      <w:tr>
        <w:tblPrEx>
          <w:shd w:val="clear" w:color="auto" w:fill="ceddeb"/>
        </w:tblPrEx>
        <w:trPr>
          <w:trHeight w:val="38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en-US"/>
              </w:rPr>
              <w:t>JAR File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combiner.jar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  <w:ind w:left="327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ind w:left="327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In this exercise, you will add a Combiner to the WordCount program to reduce the amount of intermediate data sent from the Mapper to the Reducer.</w:t>
      </w:r>
    </w:p>
    <w:p>
      <w:pPr>
        <w:pStyle w:val="Body A"/>
        <w:ind w:left="393" w:right="320" w:firstLine="0"/>
        <w:rPr>
          <w:rFonts w:ascii="Cambria" w:cs="Cambria" w:hAnsi="Cambria" w:eastAsia="Cambria"/>
          <w:b w:val="1"/>
          <w:bCs w:val="1"/>
          <w:sz w:val="24"/>
          <w:szCs w:val="24"/>
        </w:rPr>
      </w:pPr>
    </w:p>
    <w:p>
      <w:pPr>
        <w:pStyle w:val="Heading"/>
        <w:rPr>
          <w:lang w:val="en-US"/>
        </w:rPr>
      </w:pPr>
    </w:p>
    <w:p>
      <w:pPr>
        <w:pStyle w:val="Body A"/>
        <w:rPr>
          <w:lang w:val="fr-FR"/>
        </w:rPr>
      </w:pPr>
      <w:r>
        <w:rPr>
          <w:rFonts w:ascii="Arial" w:hAnsi="Arial"/>
          <w:b w:val="1"/>
          <w:bCs w:val="1"/>
          <w:sz w:val="30"/>
          <w:szCs w:val="30"/>
          <w:rtl w:val="0"/>
          <w:lang w:val="fr-FR"/>
        </w:rPr>
        <w:t>Implement a Combiner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Copy </w:t>
      </w:r>
      <w:r>
        <w:rPr>
          <w:rFonts w:ascii="Courier New" w:hAnsi="Courier New"/>
          <w:sz w:val="24"/>
          <w:szCs w:val="24"/>
          <w:rtl w:val="0"/>
          <w:lang w:val="en-US"/>
        </w:rPr>
        <w:t>WordMapper.java</w:t>
      </w:r>
      <w:r>
        <w:rPr>
          <w:sz w:val="24"/>
          <w:szCs w:val="24"/>
          <w:rtl w:val="0"/>
          <w:lang w:val="en-US"/>
        </w:rPr>
        <w:t xml:space="preserve"> and </w:t>
      </w:r>
      <w:r>
        <w:rPr>
          <w:rFonts w:ascii="Courier New" w:hAnsi="Courier New"/>
          <w:sz w:val="24"/>
          <w:szCs w:val="24"/>
          <w:rtl w:val="0"/>
          <w:lang w:val="en-US"/>
        </w:rPr>
        <w:t>SumReducer.java</w:t>
      </w:r>
      <w:r>
        <w:rPr>
          <w:sz w:val="24"/>
          <w:szCs w:val="24"/>
          <w:rtl w:val="0"/>
          <w:lang w:val="en-US"/>
        </w:rPr>
        <w:t xml:space="preserve"> from the </w:t>
      </w:r>
      <w:r>
        <w:rPr>
          <w:rFonts w:ascii="Courier New" w:hAnsi="Courier New"/>
          <w:sz w:val="24"/>
          <w:szCs w:val="24"/>
          <w:rtl w:val="0"/>
          <w:lang w:val="en-US"/>
        </w:rPr>
        <w:t>wordcount</w:t>
      </w:r>
      <w:r>
        <w:rPr>
          <w:sz w:val="24"/>
          <w:szCs w:val="24"/>
          <w:rtl w:val="0"/>
          <w:lang w:val="en-US"/>
        </w:rPr>
        <w:t xml:space="preserve"> project to the combiner project.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Modify the </w:t>
      </w:r>
      <w:r>
        <w:rPr>
          <w:rFonts w:ascii="Courier New" w:hAnsi="Courier New"/>
          <w:sz w:val="24"/>
          <w:szCs w:val="24"/>
          <w:rtl w:val="0"/>
          <w:lang w:val="en-US"/>
        </w:rPr>
        <w:t>WordCountDriver.java</w:t>
      </w:r>
      <w:r>
        <w:rPr>
          <w:sz w:val="24"/>
          <w:szCs w:val="24"/>
          <w:rtl w:val="0"/>
          <w:lang w:val="en-US"/>
        </w:rPr>
        <w:t xml:space="preserve"> code to add a </w:t>
      </w:r>
      <w:r>
        <w:rPr>
          <w:rFonts w:ascii="Courier New" w:hAnsi="Courier New"/>
          <w:sz w:val="24"/>
          <w:szCs w:val="24"/>
          <w:rtl w:val="0"/>
          <w:lang w:val="nl-NL"/>
        </w:rPr>
        <w:t>Combiner</w:t>
      </w:r>
      <w:r>
        <w:rPr>
          <w:sz w:val="24"/>
          <w:szCs w:val="24"/>
          <w:rtl w:val="0"/>
          <w:lang w:val="en-US"/>
        </w:rPr>
        <w:t xml:space="preserve"> for the </w:t>
      </w:r>
      <w:r>
        <w:rPr>
          <w:rFonts w:ascii="Courier New" w:hAnsi="Courier New"/>
          <w:sz w:val="24"/>
          <w:szCs w:val="24"/>
          <w:rtl w:val="0"/>
          <w:lang w:val="nl-NL"/>
        </w:rPr>
        <w:t>WordCount</w:t>
      </w:r>
      <w:r>
        <w:rPr>
          <w:sz w:val="24"/>
          <w:szCs w:val="24"/>
          <w:rtl w:val="0"/>
          <w:lang w:val="en-US"/>
        </w:rPr>
        <w:t xml:space="preserve"> program.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Assemble and test your solution. (The output should remain identical to the </w:t>
      </w:r>
      <w:r>
        <w:rPr>
          <w:rFonts w:ascii="Courier New" w:hAnsi="Courier New"/>
          <w:sz w:val="24"/>
          <w:szCs w:val="24"/>
          <w:rtl w:val="0"/>
          <w:lang w:val="en-US"/>
        </w:rPr>
        <w:t>WordCount</w:t>
      </w:r>
      <w:r>
        <w:rPr>
          <w:sz w:val="24"/>
          <w:szCs w:val="24"/>
          <w:rtl w:val="0"/>
          <w:lang w:val="en-US"/>
        </w:rPr>
        <w:t xml:space="preserve"> application without a combiner.)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818" w:firstLine="0"/>
        <w:rPr>
          <w:rFonts w:ascii="Calibri" w:cs="Calibri" w:hAnsi="Calibri" w:eastAsia="Calibri"/>
          <w:b w:val="1"/>
          <w:bCs w:val="1"/>
          <w:sz w:val="50"/>
          <w:szCs w:val="50"/>
        </w:rPr>
      </w:pPr>
    </w:p>
    <w:p>
      <w:pPr>
        <w:pStyle w:val="Body A"/>
        <w:ind w:left="360" w:firstLine="0"/>
      </w:pPr>
      <w:r>
        <w:rPr>
          <w:rFonts w:ascii="Calibri" w:cs="Calibri" w:hAnsi="Calibri" w:eastAsia="Calibri"/>
          <w:b w:val="1"/>
          <w:bCs w:val="1"/>
          <w:sz w:val="50"/>
          <w:szCs w:val="50"/>
          <w:rtl w:val="0"/>
          <w:lang w:val="en-US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