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Brett Pennington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Software Engineering Manager – Robotics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AV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–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Planning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/Prediction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+1 (857) 600-8681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hyperlink r:id="rId7">
        <w:r w:rsidDel="00000000" w:rsidR="00000000" w:rsidRPr="00000000">
          <w:rPr>
            <w:rFonts w:ascii="Roboto" w:cs="Roboto" w:eastAsia="Roboto" w:hAnsi="Roboto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justinbrettpennington@gmail.com</w:t>
        </w:r>
      </w:hyperlink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Roboto" w:cs="Roboto" w:eastAsia="Roboto" w:hAnsi="Roboto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www.linkedin.com/in/brett-pennington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line="276" w:lineRule="auto"/>
        <w:jc w:val="left"/>
        <w:rPr>
          <w:rFonts w:ascii="Roboto" w:cs="Roboto" w:eastAsia="Roboto" w:hAnsi="Roboto"/>
          <w:b w:val="0"/>
          <w:i w:val="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z w:val="32"/>
          <w:szCs w:val="32"/>
          <w:u w:val="none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Manager, Planning and Prediction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rtl w:val="0"/>
        </w:rPr>
        <w:t xml:space="preserve">Rivian,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Palo Alto, CA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              </w:t>
        <w:tab/>
        <w:tab/>
        <w:t xml:space="preserve">                            </w:t>
        <w:tab/>
        <w:tab/>
        <w:t xml:space="preserve">      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Jan 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4"/>
        </w:numPr>
        <w:tabs>
          <w:tab w:val="left" w:leader="none" w:pos="360"/>
        </w:tabs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Grew the team from 0 to 7 members in a 6 month period consisting of junior engineers up to senior staff.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4"/>
        </w:numPr>
        <w:tabs>
          <w:tab w:val="left" w:leader="none" w:pos="360"/>
        </w:tabs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Architected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prediction, behavior planning, motion planning, and trajectory optimization from the ground up.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4"/>
        </w:numPr>
        <w:tabs>
          <w:tab w:val="left" w:leader="none" w:pos="6.000000000000085"/>
        </w:tabs>
        <w:ind w:left="3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Introduced reinforcement learning for improved behavior planning in complex traffic scenarios.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tabs>
          <w:tab w:val="left" w:leader="none" w:pos="360"/>
        </w:tabs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Led team responsible for writing a planning stack for next generation features, finishing the prototype one year ahead of schedule.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tabs>
          <w:tab w:val="left" w:leader="none" w:pos="360"/>
        </w:tabs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Co-lead the safety critical design of the ADAS application logic for L3+ autonomy.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tabs>
          <w:tab w:val="left" w:leader="none" w:pos="360"/>
        </w:tabs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Designed and wrote a C++, real-time framework for extending application logic to improve development time and reduce bugs.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tabs>
          <w:tab w:val="left" w:leader="none" w:pos="360"/>
        </w:tabs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Collaborated across 13,000 person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organization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reduce duplicate work, define team objectives and identify opportunities for future.</w:t>
      </w:r>
    </w:p>
    <w:p w:rsidR="00000000" w:rsidDel="00000000" w:rsidP="00000000" w:rsidRDefault="00000000" w:rsidRPr="00000000" w14:paraId="00000011">
      <w:pPr>
        <w:widowControl w:val="0"/>
        <w:tabs>
          <w:tab w:val="left" w:leader="none" w:pos="360"/>
        </w:tabs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Staff Planning Engineer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rtl w:val="0"/>
        </w:rPr>
        <w:t xml:space="preserve">Rivian,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Palo Alto, CA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              </w:t>
        <w:tab/>
        <w:tab/>
        <w:t xml:space="preserve">                            </w:t>
        <w:tab/>
        <w:tab/>
        <w:t xml:space="preserve">   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Jul 2020 - Dec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tabs>
          <w:tab w:val="left" w:leader="none" w:pos="360"/>
        </w:tabs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Wrote an offline, non-convex solver for optimal paths on off-road terrain in python.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tabs>
          <w:tab w:val="left" w:leader="none" w:pos="360"/>
        </w:tabs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Designed a path toolbox to store the optimal paths and load them in a dense, space-efficient representation in Matlab, Python, and C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"/>
        </w:numPr>
        <w:tabs>
          <w:tab w:val="left" w:leader="none" w:pos="360"/>
        </w:tabs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Implemented online algorithms in C for fast multi-dimensional KNN lookups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tabs>
          <w:tab w:val="left" w:leader="none" w:pos="360"/>
        </w:tabs>
        <w:ind w:left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Introduced TDD and modular software practices.</w:t>
      </w:r>
    </w:p>
    <w:p w:rsidR="00000000" w:rsidDel="00000000" w:rsidP="00000000" w:rsidRDefault="00000000" w:rsidRPr="00000000" w14:paraId="00000018">
      <w:pPr>
        <w:widowControl w:val="0"/>
        <w:tabs>
          <w:tab w:val="left" w:leader="none" w:pos="360"/>
        </w:tabs>
        <w:ind w:left="0" w:firstLine="0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30"/>
          <w:szCs w:val="30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vertAlign w:val="baseline"/>
          <w:rtl w:val="0"/>
        </w:rPr>
        <w:t xml:space="preserve">Advanced Controls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2"/>
          <w:szCs w:val="22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vertAlign w:val="baseline"/>
          <w:rtl w:val="0"/>
        </w:rPr>
        <w:t xml:space="preserve">Boston Dynamics,</w:t>
      </w: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 Boston, MA</w:t>
      </w:r>
      <w:r w:rsidDel="00000000" w:rsidR="00000000" w:rsidRPr="00000000">
        <w:rPr>
          <w:rFonts w:ascii="Roboto" w:cs="Roboto" w:eastAsia="Roboto" w:hAnsi="Roboto"/>
          <w:sz w:val="22"/>
          <w:szCs w:val="22"/>
          <w:vertAlign w:val="baseline"/>
          <w:rtl w:val="0"/>
        </w:rPr>
        <w:t xml:space="preserve">               </w:t>
        <w:tab/>
        <w:tab/>
        <w:t xml:space="preserve">                               </w:t>
      </w: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Ju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 2018 -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Jun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tabs>
          <w:tab w:val="left" w:leader="none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Applied optimal control techniques for multi-objective and multi-bodied systems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4"/>
        </w:numPr>
        <w:tabs>
          <w:tab w:val="left" w:leader="none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Implemented MPC/Planning for linear/non-linear systems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tabs>
          <w:tab w:val="left" w:leader="none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Designed proprioceptive sensing algorithms for workspace compliance and improved balancing of floating base robots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tabs>
          <w:tab w:val="left" w:leader="none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Introduced TDD and modular software practices for dynamic systems</w:t>
      </w:r>
    </w:p>
    <w:p w:rsidR="00000000" w:rsidDel="00000000" w:rsidP="00000000" w:rsidRDefault="00000000" w:rsidRPr="00000000" w14:paraId="0000001F">
      <w:pPr>
        <w:widowControl w:val="0"/>
        <w:tabs>
          <w:tab w:val="left" w:leader="none" w:pos="360"/>
        </w:tabs>
        <w:rPr>
          <w:rFonts w:ascii="Roboto" w:cs="Roboto" w:eastAsia="Roboto" w:hAnsi="Roboto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30"/>
          <w:szCs w:val="30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vertAlign w:val="baseline"/>
          <w:rtl w:val="0"/>
        </w:rPr>
        <w:t xml:space="preserve">Software Engineer – Motion Planning, Robotics &amp; Controls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2"/>
          <w:szCs w:val="22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vertAlign w:val="baseline"/>
          <w:rtl w:val="0"/>
        </w:rPr>
        <w:t xml:space="preserve">Automata Tech,</w:t>
      </w: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 London, UK </w:t>
      </w:r>
      <w:r w:rsidDel="00000000" w:rsidR="00000000" w:rsidRPr="00000000">
        <w:rPr>
          <w:rFonts w:ascii="Roboto" w:cs="Roboto" w:eastAsia="Roboto" w:hAnsi="Roboto"/>
          <w:sz w:val="22"/>
          <w:szCs w:val="22"/>
          <w:vertAlign w:val="baseline"/>
          <w:rtl w:val="0"/>
        </w:rPr>
        <w:t xml:space="preserve">               </w:t>
        <w:tab/>
        <w:tab/>
        <w:t xml:space="preserve">                                             </w:t>
      </w: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Apr 2017 - Jul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tabs>
          <w:tab w:val="left" w:leader="none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Built custom kinematics, controls &amp; motion planning libraries in C and modern C++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tabs>
          <w:tab w:val="left" w:leader="none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Designed collision detection systems in embedded MISRA compliant C with low bandwidth constrictions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tabs>
          <w:tab w:val="left" w:leader="none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Introduced Agile practices: Grew a team from 5 individuals into 3 cross-functional teams with 15 members in 9 months</w:t>
      </w:r>
    </w:p>
    <w:p w:rsidR="00000000" w:rsidDel="00000000" w:rsidP="00000000" w:rsidRDefault="00000000" w:rsidRPr="00000000" w14:paraId="00000025">
      <w:pPr>
        <w:widowControl w:val="0"/>
        <w:tabs>
          <w:tab w:val="left" w:leader="none" w:pos="360"/>
        </w:tabs>
        <w:rPr>
          <w:rFonts w:ascii="Roboto" w:cs="Roboto" w:eastAsia="Roboto" w:hAnsi="Roboto"/>
          <w:sz w:val="12"/>
          <w:szCs w:val="12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tabs>
          <w:tab w:val="left" w:leader="none" w:pos="360"/>
        </w:tabs>
        <w:rPr>
          <w:rFonts w:ascii="Roboto" w:cs="Roboto" w:eastAsia="Roboto" w:hAnsi="Roboto"/>
          <w:sz w:val="30"/>
          <w:szCs w:val="30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vertAlign w:val="baseline"/>
          <w:rtl w:val="0"/>
        </w:rPr>
        <w:t xml:space="preserve">Software Engineer</w:t>
      </w:r>
      <w:r w:rsidDel="00000000" w:rsidR="00000000" w:rsidRPr="00000000">
        <w:rPr>
          <w:rFonts w:ascii="Roboto" w:cs="Roboto" w:eastAsia="Roboto" w:hAnsi="Roboto"/>
          <w:sz w:val="10"/>
          <w:szCs w:val="10"/>
          <w:vertAlign w:val="baseline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Roboto" w:cs="Roboto" w:eastAsia="Roboto" w:hAnsi="Roboto"/>
          <w:sz w:val="28"/>
          <w:szCs w:val="28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vertAlign w:val="baseline"/>
          <w:rtl w:val="0"/>
        </w:rPr>
        <w:t xml:space="preserve">Cubic Transportation Systems,</w:t>
      </w: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 London, UK                                Apr 2016 - Apr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4"/>
        </w:numPr>
        <w:tabs>
          <w:tab w:val="left" w:leader="none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Maintained code running the London Transit (Oyster Card) environment along other global metropolitan transit systems (SF Clipper, new NYC Metrocard, Sydney Opal)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tabs>
          <w:tab w:val="left" w:leader="none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Correlated high-speed, time-sensitive data streams in critical systems handling payments for +6 million users daily in less than 0.3 seconds each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4"/>
        </w:numPr>
        <w:tabs>
          <w:tab w:val="left" w:leader="none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Delivered client-focused results quickly while adhering to sound development practices and refactoring a large and historic database along the way </w:t>
      </w:r>
    </w:p>
    <w:p w:rsidR="00000000" w:rsidDel="00000000" w:rsidP="00000000" w:rsidRDefault="00000000" w:rsidRPr="00000000" w14:paraId="0000002B">
      <w:pPr>
        <w:widowControl w:val="0"/>
        <w:tabs>
          <w:tab w:val="left" w:leader="none" w:pos="360"/>
        </w:tabs>
        <w:rPr>
          <w:rFonts w:ascii="Roboto" w:cs="Roboto" w:eastAsia="Roboto" w:hAnsi="Roboto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tabs>
          <w:tab w:val="left" w:leader="none" w:pos="360"/>
        </w:tabs>
        <w:rPr>
          <w:rFonts w:ascii="Roboto" w:cs="Roboto" w:eastAsia="Roboto" w:hAnsi="Roboto"/>
          <w:sz w:val="30"/>
          <w:szCs w:val="30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vertAlign w:val="baseline"/>
          <w:rtl w:val="0"/>
        </w:rPr>
        <w:t xml:space="preserve">Controls Research Engineer</w:t>
      </w:r>
      <w:r w:rsidDel="00000000" w:rsidR="00000000" w:rsidRPr="00000000">
        <w:rPr>
          <w:rFonts w:ascii="Roboto" w:cs="Roboto" w:eastAsia="Roboto" w:hAnsi="Roboto"/>
          <w:sz w:val="10"/>
          <w:szCs w:val="10"/>
          <w:vertAlign w:val="baseline"/>
          <w:rtl w:val="0"/>
        </w:rPr>
        <w:tab/>
        <w:tab/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Roboto" w:cs="Roboto" w:eastAsia="Roboto" w:hAnsi="Roboto"/>
          <w:sz w:val="28"/>
          <w:szCs w:val="28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vertAlign w:val="baseline"/>
          <w:rtl w:val="0"/>
        </w:rPr>
        <w:t xml:space="preserve">University of Alabama,</w:t>
      </w: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 Tuscaloosa, AL</w:t>
        <w:tab/>
        <w:t xml:space="preserve">                                 Jan 2011 - Dec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Designed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synchronized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 embedded systems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 enhance our testing ecosystem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Programmed and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modeled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 safety-critical high performance systems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uilt adaptive and dependable systems in critical testing environments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Researched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 diesel engine controls to advance sustainability and performance </w:t>
      </w:r>
    </w:p>
    <w:p w:rsidR="00000000" w:rsidDel="00000000" w:rsidP="00000000" w:rsidRDefault="00000000" w:rsidRPr="00000000" w14:paraId="00000032">
      <w:pPr>
        <w:widowControl w:val="0"/>
        <w:tabs>
          <w:tab w:val="left" w:leader="none" w:pos="360"/>
        </w:tabs>
        <w:rPr>
          <w:rFonts w:ascii="Roboto" w:cs="Roboto" w:eastAsia="Roboto" w:hAnsi="Roboto"/>
          <w:sz w:val="32"/>
          <w:szCs w:val="32"/>
          <w:vertAlign w:val="baseline"/>
        </w:rPr>
      </w:pPr>
      <w:r w:rsidDel="00000000" w:rsidR="00000000" w:rsidRPr="00000000">
        <w:rPr>
          <w:rFonts w:ascii="Roboto" w:cs="Roboto" w:eastAsia="Roboto" w:hAnsi="Roboto"/>
          <w:vertAlign w:val="baselin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32"/>
          <w:szCs w:val="32"/>
          <w:vertAlign w:val="baseline"/>
          <w:rtl w:val="0"/>
        </w:rPr>
        <w:t xml:space="preserve">ENGINEERING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tabs>
          <w:tab w:val="left" w:leader="none" w:pos="360"/>
        </w:tabs>
        <w:rPr>
          <w:rFonts w:ascii="Roboto" w:cs="Roboto" w:eastAsia="Roboto" w:hAnsi="Roboto"/>
          <w:sz w:val="28"/>
          <w:szCs w:val="28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Software 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vertAlign w:val="baseline"/>
          <w:rtl w:val="0"/>
        </w:rPr>
        <w:t xml:space="preserve">Dream in: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ab/>
        <w:t xml:space="preserve"> </w:t>
        <w:tab/>
        <w:tab/>
        <w:tab/>
        <w:tab/>
        <w:t xml:space="preserve">Modern C++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vertAlign w:val="baseline"/>
          <w:rtl w:val="0"/>
        </w:rPr>
        <w:t xml:space="preserve">No problem writing: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ab/>
        <w:tab/>
        <w:tab/>
        <w:t xml:space="preserve">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vertAlign w:val="baseline"/>
          <w:rtl w:val="0"/>
        </w:rPr>
        <w:t xml:space="preserve">Once upon a time I wrote: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 </w:t>
        <w:tab/>
        <w:tab/>
        <w:tab/>
        <w:t xml:space="preserve">C++98, SQL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MATLAB, SIMULINK, 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vertAlign w:val="baseline"/>
          <w:rtl w:val="0"/>
        </w:rPr>
        <w:t xml:space="preserve">Could stack-overflow my way through: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 </w:t>
        <w:tab/>
        <w:t xml:space="preserve">JS, JSX, R,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Ruby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vertAlign w:val="baseline"/>
          <w:rtl w:val="0"/>
        </w:rPr>
        <w:t xml:space="preserve">Maybe one day: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 </w:t>
        <w:tab/>
        <w:tab/>
        <w:tab/>
        <w:tab/>
        <w:tab/>
        <w:t xml:space="preserve">Haskell, Rust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360"/>
        </w:tabs>
        <w:rPr>
          <w:rFonts w:ascii="Roboto" w:cs="Roboto" w:eastAsia="Roboto" w:hAnsi="Roboto"/>
          <w:sz w:val="28"/>
          <w:szCs w:val="28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Classical Behavior Planning (FSMs, STRIPS-based, and hierarchical FSMs)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Classical Motion Planning Techniques (graphs, trees, and gradients)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3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Learned Planners (DQN and model-based RL)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3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Trajectory Optimization (shooting and collocation based for online/offline 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360"/>
        </w:tabs>
        <w:rPr>
          <w:rFonts w:ascii="Roboto" w:cs="Roboto" w:eastAsia="Roboto" w:hAnsi="Roboto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360"/>
        </w:tabs>
        <w:rPr>
          <w:rFonts w:ascii="Roboto" w:cs="Roboto" w:eastAsia="Roboto" w:hAnsi="Roboto"/>
          <w:sz w:val="28"/>
          <w:szCs w:val="28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Work 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tabs>
          <w:tab w:val="left" w:leader="none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Self-starter -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vertAlign w:val="baseline"/>
          <w:rtl w:val="0"/>
        </w:rPr>
        <w:t xml:space="preserve">never stop learning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tabs>
          <w:tab w:val="left" w:leader="none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Enjoy mentorship and leading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tabs>
          <w:tab w:val="left" w:leader="none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Open and collaborative -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the faster we iterate, the more honest we are, and the more collaborative we are, the better the end result will be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tabs>
          <w:tab w:val="left" w:leader="none" w:pos="360"/>
        </w:tabs>
        <w:ind w:left="360" w:hanging="360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Test-driven development and SOLID principles to build strong software foundations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5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auto" w:val="clear"/>
        <w:spacing w:line="360" w:lineRule="auto"/>
        <w:jc w:val="left"/>
        <w:rPr>
          <w:rFonts w:ascii="Roboto" w:cs="Roboto" w:eastAsia="Roboto" w:hAnsi="Roboto"/>
          <w:b w:val="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sz w:val="32"/>
          <w:szCs w:val="32"/>
          <w:u w:val="none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Roboto" w:cs="Roboto" w:eastAsia="Roboto" w:hAnsi="Roboto"/>
          <w:sz w:val="28"/>
          <w:szCs w:val="28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Ph.D. Mechanical Engineering, University of Alabama 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Jan 2011 - Dec 2015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vertAlign w:val="baseline"/>
          <w:rtl w:val="0"/>
        </w:rPr>
        <w:t xml:space="preserve">Advanced Controls Systems, Optimal Control, and Computational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Roboto" w:cs="Roboto" w:eastAsia="Roboto" w:hAnsi="Roboto"/>
          <w:sz w:val="28"/>
          <w:szCs w:val="28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vertAlign w:val="baseline"/>
          <w:rtl w:val="0"/>
        </w:rPr>
        <w:t xml:space="preserve">B.S. Mechanical Engineering, University of Alabama</w:t>
        <w:tab/>
        <w:tab/>
        <w:t xml:space="preserve">    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Roboto" w:cs="Roboto" w:eastAsia="Roboto" w:hAnsi="Roboto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vertAlign w:val="baseline"/>
          <w:rtl w:val="0"/>
        </w:rPr>
        <w:t xml:space="preserve">Aug 2006 - Dec 2010</w:t>
      </w:r>
    </w:p>
    <w:p w:rsidR="00000000" w:rsidDel="00000000" w:rsidP="00000000" w:rsidRDefault="00000000" w:rsidRPr="00000000" w14:paraId="0000004D">
      <w:pPr>
        <w:spacing w:line="480" w:lineRule="auto"/>
        <w:rPr>
          <w:rFonts w:ascii="Roboto" w:cs="Roboto" w:eastAsia="Roboto" w:hAnsi="Roboto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vertAlign w:val="baseline"/>
          <w:rtl w:val="0"/>
        </w:rPr>
        <w:t xml:space="preserve">Thermodynamics, Physics, and Mechanical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Roboto" w:cs="Roboto" w:eastAsia="Roboto" w:hAnsi="Roboto"/>
          <w:sz w:val="22"/>
          <w:szCs w:val="22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vertAlign w:val="baseline"/>
          <w:rtl w:val="0"/>
        </w:rPr>
        <w:t xml:space="preserve">References available upon request</w:t>
      </w:r>
    </w:p>
    <w:sectPr>
      <w:headerReference r:id="rId9" w:type="first"/>
      <w:footerReference r:id="rId10" w:type="first"/>
      <w:pgSz w:h="16838" w:w="11906" w:orient="portrait"/>
      <w:pgMar w:bottom="1440" w:top="1135" w:left="1134" w:right="84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ffffff"/>
        <w:sz w:val="8"/>
        <w:szCs w:val="8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ffffff"/>
        <w:sz w:val="8"/>
        <w:szCs w:val="8"/>
        <w:u w:val="none"/>
        <w:shd w:fill="auto" w:val="clear"/>
        <w:vertAlign w:val="baseline"/>
        <w:rtl w:val="0"/>
      </w:rPr>
      <w:t xml:space="preserve">Kaizen, SMED, 5S, TPM, CPA, Continuous Improvement, chemicals/metals industry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both"/>
    </w:pPr>
    <w:rPr>
      <w:rFonts w:ascii="Times New Roman" w:cs="Times New Roman" w:eastAsia="Times New Roman" w:hAnsi="Times New Roman"/>
      <w:b w:val="1"/>
      <w:i w:val="1"/>
      <w:sz w:val="24"/>
      <w:szCs w:val="24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Bdr>
        <w:top w:color="000000" w:space="1" w:sz="6" w:val="single"/>
        <w:left w:color="000000" w:space="1" w:sz="6" w:val="single"/>
        <w:bottom w:color="000000" w:space="1" w:sz="6" w:val="single"/>
        <w:right w:color="000000" w:space="1" w:sz="6" w:val="single"/>
      </w:pBdr>
      <w:shd w:fill="e6e6e6" w:val="clear"/>
      <w:jc w:val="center"/>
    </w:pPr>
    <w:rPr>
      <w:rFonts w:ascii="Times New Roman" w:cs="Times New Roman" w:eastAsia="Times New Roman" w:hAnsi="Times New Roman"/>
      <w:b w:val="1"/>
      <w:sz w:val="24"/>
      <w:szCs w:val="24"/>
      <w:u w:val="singl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GB" w:val="en-GB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1"/>
    </w:pPr>
    <w:rPr>
      <w:rFonts w:ascii="Times New Roman" w:eastAsia="Times New Roman" w:hAnsi="Times New Roman"/>
      <w:b w:val="1"/>
      <w:i w:val="1"/>
      <w:w w:val="100"/>
      <w:position w:val="-1"/>
      <w:sz w:val="24"/>
      <w:u w:val="single"/>
      <w:effect w:val="none"/>
      <w:vertAlign w:val="baseline"/>
      <w:cs w:val="0"/>
      <w:em w:val="none"/>
      <w:lang w:bidi="ar-SA" w:eastAsia="en-GB" w:val="en-GB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pBdr>
        <w:top w:color="auto" w:shadow="1" w:space="1" w:sz="6" w:val="single"/>
        <w:left w:color="auto" w:shadow="1" w:space="1" w:sz="6" w:val="single"/>
        <w:bottom w:color="auto" w:shadow="1" w:space="1" w:sz="6" w:val="single"/>
        <w:right w:color="auto" w:shadow="1" w:space="1" w:sz="6" w:val="single"/>
      </w:pBdr>
      <w:shd w:color="auto" w:fill="auto" w:val="pct10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center"/>
      <w:textDirection w:val="btLr"/>
      <w:textAlignment w:val="baseline"/>
      <w:outlineLvl w:val="4"/>
    </w:pPr>
    <w:rPr>
      <w:rFonts w:ascii="Times New Roman" w:eastAsia="Times New Roman" w:hAnsi="Times New Roman"/>
      <w:b w:val="1"/>
      <w:w w:val="100"/>
      <w:position w:val="-1"/>
      <w:sz w:val="24"/>
      <w:u w:val="single"/>
      <w:effect w:val="none"/>
      <w:vertAlign w:val="baseline"/>
      <w:cs w:val="0"/>
      <w:em w:val="none"/>
      <w:lang w:bidi="ar-SA" w:eastAsia="en-GB" w:val="en-GB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2Char">
    <w:name w:val="Heading 2 Char"/>
    <w:next w:val="Heading2Char"/>
    <w:autoRedefine w:val="0"/>
    <w:hidden w:val="0"/>
    <w:qFormat w:val="0"/>
    <w:rPr>
      <w:rFonts w:ascii="Times New Roman" w:cs="Times New Roman" w:eastAsia="Times New Roman" w:hAnsi="Times New Roman"/>
      <w:b w:val="1"/>
      <w:i w:val="1"/>
      <w:w w:val="100"/>
      <w:position w:val="-1"/>
      <w:sz w:val="24"/>
      <w:szCs w:val="20"/>
      <w:u w:val="single"/>
      <w:effect w:val="none"/>
      <w:vertAlign w:val="baseline"/>
      <w:cs w:val="0"/>
      <w:em w:val="none"/>
      <w:lang w:eastAsia="en-GB"/>
    </w:rPr>
  </w:style>
  <w:style w:type="character" w:styleId="Heading5Char">
    <w:name w:val="Heading 5 Char"/>
    <w:next w:val="Heading5Char"/>
    <w:autoRedefine w:val="0"/>
    <w:hidden w:val="0"/>
    <w:qFormat w:val="0"/>
    <w:rPr>
      <w:rFonts w:ascii="Times New Roman" w:cs="Times New Roman" w:eastAsia="Times New Roman" w:hAnsi="Times New Roman"/>
      <w:b w:val="1"/>
      <w:w w:val="100"/>
      <w:position w:val="-1"/>
      <w:sz w:val="24"/>
      <w:szCs w:val="20"/>
      <w:u w:val="single"/>
      <w:effect w:val="none"/>
      <w:shd w:color="auto" w:fill="auto" w:val="pct10"/>
      <w:vertAlign w:val="baseline"/>
      <w:cs w:val="0"/>
      <w:em w:val="none"/>
      <w:lang w:eastAsia="en-GB"/>
    </w:rPr>
  </w:style>
  <w:style w:type="paragraph" w:styleId="Header">
    <w:name w:val="Header"/>
    <w:basedOn w:val="Normal"/>
    <w:next w:val="Header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GB" w:val="en-GB"/>
    </w:rPr>
  </w:style>
  <w:style w:type="character" w:styleId="HeaderChar">
    <w:name w:val="Header Char"/>
    <w:next w:val="Header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n-GB"/>
    </w:rPr>
  </w:style>
  <w:style w:type="paragraph" w:styleId="Footer">
    <w:name w:val="Footer"/>
    <w:basedOn w:val="Normal"/>
    <w:next w:val="Footer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GB" w:val="en-GB"/>
    </w:rPr>
  </w:style>
  <w:style w:type="character" w:styleId="FooterChar">
    <w:name w:val="Footer Char"/>
    <w:next w:val="Footer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n-GB"/>
    </w:rPr>
  </w:style>
  <w:style w:type="character" w:styleId="apple-style-span">
    <w:name w:val="apple-style-span"/>
    <w:basedOn w:val="DefaultParagraphFont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Reference">
    <w:name w:val="Comment Reference"/>
    <w:next w:val="CommentReference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1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GB" w:val="en-GB"/>
    </w:rPr>
  </w:style>
  <w:style w:type="character" w:styleId="CommentTextChar">
    <w:name w:val="Comment Text Char"/>
    <w:next w:val="CommentTextChar"/>
    <w:autoRedefine w:val="0"/>
    <w:hidden w:val="0"/>
    <w:qFormat w:val="0"/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paragraph" w:styleId="CommentSubject">
    <w:name w:val="Comment Subject"/>
    <w:basedOn w:val="CommentText"/>
    <w:next w:val="CommentText"/>
    <w:autoRedefine w:val="0"/>
    <w:hidden w:val="0"/>
    <w:qFormat w:val="1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imes New Roman" w:eastAsia="Times New Roman" w:hAnsi="Times New Roman"/>
      <w:b w:val="1"/>
      <w:bCs w:val="1"/>
      <w:w w:val="100"/>
      <w:position w:val="-1"/>
      <w:effect w:val="none"/>
      <w:vertAlign w:val="baseline"/>
      <w:cs w:val="0"/>
      <w:em w:val="none"/>
      <w:lang w:bidi="ar-SA" w:eastAsia="en-GB" w:val="en-GB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rFonts w:ascii="Times New Roman" w:eastAsia="Times New Roman" w:hAnsi="Times New Roman"/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GB" w:val="en-GB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ustinbrettpennington@gmail.com" TargetMode="External"/><Relationship Id="rId8" Type="http://schemas.openxmlformats.org/officeDocument/2006/relationships/hyperlink" Target="http://www.linkedin.com/in/brett-penningt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2AVlASLt1aKxztsyZoixFbnCEDw==">AMUW2mV9tDGtUQkJZvh7FfoXSc2oqYevZTqoO/bqus7ddLkAfgfho2CrRYgngZ35c4ROzky5Zs+QHGkgFgyT+SdlOP4qeshZfPnkmk7XDnelm8aO3E8TEDagO3d90z8qEMlkJ4Xbxvzm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2020-04-05T19:48:00Z</dcterms:created>
  <dc:creator>Emily Gohl - Renovo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