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29A95F37">
      <w:r w:rsidR="31606581">
        <w:rPr/>
        <w:t>Joshua Ramsey</w:t>
      </w:r>
    </w:p>
    <w:p w:rsidR="31606581" w:rsidP="2EF1E810" w:rsidRDefault="31606581" w14:paraId="34C0E166" w14:textId="443991AA">
      <w:pPr>
        <w:pStyle w:val="Normal"/>
      </w:pPr>
      <w:r w:rsidR="31606581">
        <w:rPr/>
        <w:t>Module 1.2</w:t>
      </w:r>
    </w:p>
    <w:p w:rsidR="31606581" w:rsidP="2EF1E810" w:rsidRDefault="31606581" w14:paraId="446BC608" w14:textId="2FECAA45">
      <w:pPr>
        <w:pStyle w:val="Normal"/>
      </w:pPr>
      <w:r w:rsidR="31606581">
        <w:drawing>
          <wp:inline wp14:editId="3F3847B8" wp14:anchorId="4B887B1B">
            <wp:extent cx="4572000" cy="1228725"/>
            <wp:effectExtent l="0" t="0" r="0" b="0"/>
            <wp:docPr id="214601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9b4c3b821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9C0D0"/>
    <w:rsid w:val="10A9C0D0"/>
    <w:rsid w:val="2C232F6A"/>
    <w:rsid w:val="2EF1E810"/>
    <w:rsid w:val="3160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C0D0"/>
  <w15:chartTrackingRefBased/>
  <w15:docId w15:val="{70E18717-FE54-4774-9425-F83AAB87C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99b4c3b82142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2023-10-22T19:40:28.9909882Z</dcterms:created>
  <dcterms:modified xsi:type="dcterms:W3CDTF">2023-10-22T19:41:55.1088227Z</dcterms:modified>
  <dc:creator>Joshua Ramsey</dc:creator>
  <lastModifiedBy>Joshua Ramsey</lastModifiedBy>
</coreProperties>
</file>