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77777777" w:rsidR="00CC711D" w:rsidRPr="008C5048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8C5048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454C1836" w14:textId="53FB6F51" w:rsidR="00CC711D" w:rsidRPr="008C5048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8C5048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8C5048">
        <w:rPr>
          <w:rFonts w:ascii="Nunito" w:hAnsi="Nunito" w:cs="Tahoma"/>
          <w:b/>
          <w:sz w:val="24"/>
          <w:szCs w:val="24"/>
        </w:rPr>
        <w:t>MULTIRISQUE HABITATION</w:t>
      </w:r>
    </w:p>
    <w:tbl>
      <w:tblPr>
        <w:tblStyle w:val="Listeclaire-Accent3"/>
        <w:tblW w:w="10088" w:type="dxa"/>
        <w:tblInd w:w="-459" w:type="dxa"/>
        <w:tblLook w:val="0000" w:firstRow="0" w:lastRow="0" w:firstColumn="0" w:lastColumn="0" w:noHBand="0" w:noVBand="0"/>
      </w:tblPr>
      <w:tblGrid>
        <w:gridCol w:w="10480"/>
      </w:tblGrid>
      <w:tr w:rsidR="00CC711D" w:rsidRPr="008C5048" w14:paraId="02192A6B" w14:textId="77777777" w:rsidTr="008C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1349B346" w14:textId="740DFDE5" w:rsidR="00CC711D" w:rsidRPr="008C5048" w:rsidRDefault="00CC711D" w:rsidP="00CC711D">
            <w:pPr>
              <w:pStyle w:val="Textebrut"/>
              <w:rPr>
                <w:rFonts w:ascii="Nunito" w:hAnsi="Nunito" w:cs="Tahoma"/>
                <w:b/>
                <w:sz w:val="22"/>
                <w:szCs w:val="22"/>
                <w:u w:val="single"/>
              </w:rPr>
            </w:pPr>
            <w:r w:rsidRPr="008C5048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8C5048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E964CD" w:rsidRPr="008C5048">
              <w:rPr>
                <w:rFonts w:ascii="Nunito" w:hAnsi="Nunito" w:cs="Tahoma"/>
                <w:bCs/>
                <w:sz w:val="22"/>
                <w:szCs w:val="22"/>
              </w:rPr>
              <w:t>Incendie et risques annexes</w:t>
            </w:r>
          </w:p>
          <w:p w14:paraId="0D6F4E3D" w14:textId="77777777" w:rsidR="00CC711D" w:rsidRPr="008C5048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8C5048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8C5048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8C5048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8C5048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8C5048" w14:paraId="3713D4C6" w14:textId="77777777" w:rsidTr="008C5048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1A7CFD73" w14:textId="77777777" w:rsidR="00CC711D" w:rsidRPr="008C5048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8C5048">
              <w:rPr>
                <w:rFonts w:ascii="Nunito" w:hAnsi="Nunito"/>
              </w:rPr>
              <w:t xml:space="preserve"> </w:t>
            </w:r>
          </w:p>
          <w:p w14:paraId="493CA85D" w14:textId="1F1DA9B6" w:rsidR="00CC711D" w:rsidRPr="008C5048" w:rsidRDefault="00CC711D" w:rsidP="00CC711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8C5048">
              <w:rPr>
                <w:rFonts w:ascii="Nunito" w:eastAsia="Arial Unicode MS" w:hAnsi="Nunito" w:cs="Tahoma"/>
              </w:rPr>
              <w:t xml:space="preserve">Cette garantie </w:t>
            </w:r>
            <w:r w:rsidR="009649D8" w:rsidRPr="008C5048">
              <w:rPr>
                <w:rFonts w:ascii="Nunito" w:eastAsia="Arial Unicode MS" w:hAnsi="Nunito" w:cs="Tahoma"/>
              </w:rPr>
              <w:t xml:space="preserve">couvre </w:t>
            </w:r>
            <w:r w:rsidR="00B234DE" w:rsidRPr="008C5048">
              <w:rPr>
                <w:rFonts w:ascii="Nunito" w:eastAsia="Arial Unicode MS" w:hAnsi="Nunito" w:cs="Tahoma"/>
              </w:rPr>
              <w:t>les biens garantis</w:t>
            </w:r>
            <w:r w:rsidR="00E964CD" w:rsidRPr="008C5048">
              <w:rPr>
                <w:rFonts w:ascii="Nunito" w:eastAsia="Arial Unicode MS" w:hAnsi="Nunito" w:cs="Tahoma"/>
              </w:rPr>
              <w:t xml:space="preserve"> contre les risques d’incendie, explosion, fumées, chute de foudre ainsi que les dommages et responsabilités qui peuvent en découler.</w:t>
            </w:r>
          </w:p>
        </w:tc>
      </w:tr>
      <w:tr w:rsidR="00CC711D" w:rsidRPr="008C5048" w14:paraId="2E903335" w14:textId="77777777" w:rsidTr="008C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52485367" w14:textId="5751D7C3" w:rsidR="007F2D86" w:rsidRPr="008C5048" w:rsidRDefault="00CC711D" w:rsidP="007F2D86">
            <w:pPr>
              <w:spacing w:after="0"/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8C5048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8C5048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8C5048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8C5048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6402962E" w:rsidR="007F2D86" w:rsidRPr="008C5048" w:rsidRDefault="007F2D86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8C5048" w14:paraId="10321132" w14:textId="77777777" w:rsidTr="008C5048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6D094966" w14:textId="77777777" w:rsidR="00CC711D" w:rsidRPr="008C5048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Liste des sous garanties</w:t>
            </w:r>
          </w:p>
          <w:tbl>
            <w:tblPr>
              <w:tblStyle w:val="Grilledutableau"/>
              <w:tblW w:w="10254" w:type="dxa"/>
              <w:tblLook w:val="0620" w:firstRow="1" w:lastRow="0" w:firstColumn="0" w:lastColumn="0" w:noHBand="1" w:noVBand="1"/>
            </w:tblPr>
            <w:tblGrid>
              <w:gridCol w:w="4309"/>
              <w:gridCol w:w="4603"/>
              <w:gridCol w:w="1342"/>
            </w:tblGrid>
            <w:tr w:rsidR="00F32EED" w:rsidRPr="008C5048" w14:paraId="72C22968" w14:textId="77777777" w:rsidTr="008C5048">
              <w:trPr>
                <w:trHeight w:val="330"/>
              </w:trPr>
              <w:tc>
                <w:tcPr>
                  <w:tcW w:w="4309" w:type="dxa"/>
                  <w:shd w:val="clear" w:color="auto" w:fill="92D050"/>
                </w:tcPr>
                <w:p w14:paraId="1851C365" w14:textId="77777777" w:rsidR="00F32EED" w:rsidRPr="008C5048" w:rsidRDefault="00F32EED" w:rsidP="00CC711D">
                  <w:pPr>
                    <w:rPr>
                      <w:rFonts w:ascii="Nunito" w:hAnsi="Nunito"/>
                      <w:color w:val="FFFFFF" w:themeColor="background1"/>
                    </w:rPr>
                  </w:pPr>
                  <w:r w:rsidRPr="008C5048">
                    <w:rPr>
                      <w:rFonts w:ascii="Nunito" w:hAnsi="Nunito"/>
                      <w:color w:val="FFFFFF" w:themeColor="background1"/>
                    </w:rPr>
                    <w:t>Intitulé Sous Garantie</w:t>
                  </w:r>
                </w:p>
              </w:tc>
              <w:tc>
                <w:tcPr>
                  <w:tcW w:w="4603" w:type="dxa"/>
                  <w:shd w:val="clear" w:color="auto" w:fill="92D050"/>
                </w:tcPr>
                <w:p w14:paraId="0AB7FE4B" w14:textId="77777777" w:rsidR="00F32EED" w:rsidRPr="008C5048" w:rsidRDefault="00F32EED" w:rsidP="00CC711D">
                  <w:pPr>
                    <w:rPr>
                      <w:rFonts w:ascii="Nunito" w:hAnsi="Nunito"/>
                      <w:color w:val="FFFFFF" w:themeColor="background1"/>
                    </w:rPr>
                  </w:pPr>
                  <w:r w:rsidRPr="008C5048">
                    <w:rPr>
                      <w:rFonts w:ascii="Nunito" w:hAnsi="Nunito"/>
                      <w:color w:val="FFFFFF" w:themeColor="background1"/>
                    </w:rPr>
                    <w:t>Conditionnement</w:t>
                  </w:r>
                </w:p>
              </w:tc>
              <w:tc>
                <w:tcPr>
                  <w:tcW w:w="1342" w:type="dxa"/>
                  <w:shd w:val="clear" w:color="auto" w:fill="92D050"/>
                </w:tcPr>
                <w:p w14:paraId="43D8E47B" w14:textId="77777777" w:rsidR="00F32EED" w:rsidRPr="008C5048" w:rsidRDefault="00F32EED" w:rsidP="00CC711D">
                  <w:pPr>
                    <w:jc w:val="center"/>
                    <w:rPr>
                      <w:rFonts w:ascii="Nunito" w:hAnsi="Nunito"/>
                      <w:color w:val="FFFFFF" w:themeColor="background1"/>
                    </w:rPr>
                  </w:pPr>
                  <w:r w:rsidRPr="008C5048">
                    <w:rPr>
                      <w:rFonts w:ascii="Nunito" w:hAnsi="Nunito"/>
                      <w:color w:val="FFFFFF" w:themeColor="background1"/>
                    </w:rPr>
                    <w:t>Ordre d’Affichage</w:t>
                  </w:r>
                </w:p>
              </w:tc>
            </w:tr>
            <w:tr w:rsidR="00F32EED" w:rsidRPr="008C5048" w14:paraId="70C57AA2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1DBB7C1C" w14:textId="66506442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Bâtiment/ Risque locatif ordinaire</w:t>
                  </w:r>
                </w:p>
              </w:tc>
              <w:tc>
                <w:tcPr>
                  <w:tcW w:w="4603" w:type="dxa"/>
                </w:tcPr>
                <w:p w14:paraId="3BFE1CD6" w14:textId="6A915A98" w:rsidR="00F32EED" w:rsidRPr="008C5048" w:rsidRDefault="00F32EED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0C660A3">
                      <v:shape id="_x0000_i7082" type="#_x0000_t75" style="width:12.75pt;height:15.75pt" o:ole="">
                        <v:imagedata r:id="rId7" o:title=""/>
                      </v:shape>
                      <w:control r:id="rId8" w:name="CheckBox132139" w:shapeid="_x0000_i708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764CD2">
                      <v:shape id="_x0000_i7081" type="#_x0000_t75" style="width:12.75pt;height:15.75pt" o:ole="">
                        <v:imagedata r:id="rId7" o:title=""/>
                      </v:shape>
                      <w:control r:id="rId9" w:name="CheckBox1321317" w:shapeid="_x0000_i708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6DD4A8">
                      <v:shape id="_x0000_i7080" type="#_x0000_t75" style="width:12.75pt;height:15.75pt" o:ole="">
                        <v:imagedata r:id="rId10" o:title=""/>
                      </v:shape>
                      <w:control r:id="rId11" w:name="CheckBox1321327" w:shapeid="_x0000_i708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C645960" w14:textId="05C9E0D2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</w:t>
                  </w:r>
                </w:p>
              </w:tc>
            </w:tr>
            <w:tr w:rsidR="00F32EED" w:rsidRPr="008C5048" w14:paraId="57A7D69A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02AC488C" w14:textId="77777777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Contenu</w:t>
                  </w:r>
                </w:p>
                <w:p w14:paraId="4AEE76AB" w14:textId="77777777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  <w:t>-Mobilier</w:t>
                  </w:r>
                </w:p>
                <w:p w14:paraId="6C2517D2" w14:textId="3B2240BE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  <w:t>-Matériel électrique et informatique</w:t>
                  </w:r>
                </w:p>
                <w:p w14:paraId="57827AB8" w14:textId="474B0111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  <w:t>-Effets personnels</w:t>
                  </w:r>
                </w:p>
                <w:p w14:paraId="2374D659" w14:textId="7DDC1F80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  <w:t>-Objet de valeur</w:t>
                  </w:r>
                </w:p>
                <w:p w14:paraId="74C61CB3" w14:textId="3073031B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Cs/>
                      <w:i/>
                      <w:sz w:val="20"/>
                      <w:szCs w:val="20"/>
                    </w:rPr>
                    <w:t>-Machine</w:t>
                  </w:r>
                </w:p>
              </w:tc>
              <w:tc>
                <w:tcPr>
                  <w:tcW w:w="4603" w:type="dxa"/>
                </w:tcPr>
                <w:p w14:paraId="345CF71E" w14:textId="4F07B98D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B077A0">
                      <v:shape id="_x0000_i7079" type="#_x0000_t75" style="width:12.75pt;height:15.75pt" o:ole="">
                        <v:imagedata r:id="rId7" o:title=""/>
                      </v:shape>
                      <w:control r:id="rId12" w:name="CheckBox1321393" w:shapeid="_x0000_i707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3EA0392">
                      <v:shape id="_x0000_i7078" type="#_x0000_t75" style="width:12.75pt;height:15.75pt" o:ole="">
                        <v:imagedata r:id="rId7" o:title=""/>
                      </v:shape>
                      <w:control r:id="rId13" w:name="CheckBox13213173" w:shapeid="_x0000_i707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397FF0F">
                      <v:shape id="_x0000_i7077" type="#_x0000_t75" style="width:12.75pt;height:15.75pt" o:ole="">
                        <v:imagedata r:id="rId10" o:title=""/>
                      </v:shape>
                      <w:control r:id="rId14" w:name="CheckBox13213273" w:shapeid="_x0000_i7077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0AED9633" w14:textId="64054E45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2</w:t>
                  </w:r>
                </w:p>
              </w:tc>
            </w:tr>
            <w:tr w:rsidR="00F32EED" w:rsidRPr="008C5048" w14:paraId="68B29B2E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12690DE3" w14:textId="35ECB4C4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Risque locatif supplémentaire</w:t>
                  </w:r>
                </w:p>
              </w:tc>
              <w:tc>
                <w:tcPr>
                  <w:tcW w:w="4603" w:type="dxa"/>
                </w:tcPr>
                <w:p w14:paraId="63467DD4" w14:textId="35E1C704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F82DEC">
                      <v:shape id="_x0000_i7076" type="#_x0000_t75" style="width:12.75pt;height:15.75pt" o:ole="">
                        <v:imagedata r:id="rId7" o:title=""/>
                      </v:shape>
                      <w:control r:id="rId15" w:name="CheckBox13213919" w:shapeid="_x0000_i707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A067407">
                      <v:shape id="_x0000_i7075" type="#_x0000_t75" style="width:12.75pt;height:15.75pt" o:ole="">
                        <v:imagedata r:id="rId10" o:title=""/>
                      </v:shape>
                      <w:control r:id="rId16" w:name="CheckBox132131719" w:shapeid="_x0000_i707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49DFA5A">
                      <v:shape id="_x0000_i7074" type="#_x0000_t75" style="width:12.75pt;height:15.75pt" o:ole="">
                        <v:imagedata r:id="rId7" o:title=""/>
                      </v:shape>
                      <w:control r:id="rId17" w:name="CheckBox132132719" w:shapeid="_x0000_i7074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9A34C4A" w14:textId="3A989AFD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3</w:t>
                  </w:r>
                </w:p>
              </w:tc>
            </w:tr>
            <w:tr w:rsidR="00F32EED" w:rsidRPr="008C5048" w14:paraId="1AAE5E08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44E000D7" w14:textId="6F87772D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Perte financière/Aménagements</w:t>
                  </w:r>
                </w:p>
              </w:tc>
              <w:tc>
                <w:tcPr>
                  <w:tcW w:w="4603" w:type="dxa"/>
                </w:tcPr>
                <w:p w14:paraId="608D0F3F" w14:textId="0C8DE6D6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3F1FFC6">
                      <v:shape id="_x0000_i7073" type="#_x0000_t75" style="width:12.75pt;height:15.75pt" o:ole="">
                        <v:imagedata r:id="rId7" o:title=""/>
                      </v:shape>
                      <w:control r:id="rId18" w:name="CheckBox1321394" w:shapeid="_x0000_i707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5EE1463">
                      <v:shape id="_x0000_i7072" type="#_x0000_t75" style="width:12.75pt;height:15.75pt" o:ole="">
                        <v:imagedata r:id="rId10" o:title=""/>
                      </v:shape>
                      <w:control r:id="rId19" w:name="CheckBox13213174" w:shapeid="_x0000_i707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991026A">
                      <v:shape id="_x0000_i7071" type="#_x0000_t75" style="width:12.75pt;height:15.75pt" o:ole="">
                        <v:imagedata r:id="rId7" o:title=""/>
                      </v:shape>
                      <w:control r:id="rId20" w:name="CheckBox13213274" w:shapeid="_x0000_i707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667E69D1" w14:textId="0B7EA14C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4</w:t>
                  </w:r>
                </w:p>
              </w:tc>
            </w:tr>
            <w:tr w:rsidR="00F32EED" w:rsidRPr="008C5048" w14:paraId="164FC488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3BB838DA" w14:textId="5A15180B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Recours des voisins et tiers</w:t>
                  </w:r>
                </w:p>
              </w:tc>
              <w:tc>
                <w:tcPr>
                  <w:tcW w:w="4603" w:type="dxa"/>
                </w:tcPr>
                <w:p w14:paraId="6AFAE0CD" w14:textId="3573A201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8A1E74C">
                      <v:shape id="_x0000_i7070" type="#_x0000_t75" style="width:12.75pt;height:15.75pt" o:ole="">
                        <v:imagedata r:id="rId7" o:title=""/>
                      </v:shape>
                      <w:control r:id="rId21" w:name="CheckBox1321395" w:shapeid="_x0000_i707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332AC6">
                      <v:shape id="_x0000_i7069" type="#_x0000_t75" style="width:12.75pt;height:15.75pt" o:ole="">
                        <v:imagedata r:id="rId10" o:title=""/>
                      </v:shape>
                      <w:control r:id="rId22" w:name="CheckBox13213175" w:shapeid="_x0000_i706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FCB171">
                      <v:shape id="_x0000_i7068" type="#_x0000_t75" style="width:12.75pt;height:15.75pt" o:ole="">
                        <v:imagedata r:id="rId7" o:title=""/>
                      </v:shape>
                      <w:control r:id="rId23" w:name="CheckBox13213275" w:shapeid="_x0000_i706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4876F2DC" w14:textId="13FE9BBB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5</w:t>
                  </w:r>
                </w:p>
              </w:tc>
            </w:tr>
            <w:tr w:rsidR="00F32EED" w:rsidRPr="008C5048" w14:paraId="0C5F5452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44A1A75A" w14:textId="0AB69EBA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Recours des locataires/Colocataires</w:t>
                  </w:r>
                </w:p>
              </w:tc>
              <w:tc>
                <w:tcPr>
                  <w:tcW w:w="4603" w:type="dxa"/>
                </w:tcPr>
                <w:p w14:paraId="2E4C51DC" w14:textId="19D256D6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B18E64D">
                      <v:shape id="_x0000_i7067" type="#_x0000_t75" style="width:12.75pt;height:15.75pt" o:ole="">
                        <v:imagedata r:id="rId7" o:title=""/>
                      </v:shape>
                      <w:control r:id="rId24" w:name="CheckBox1321396" w:shapeid="_x0000_i7067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547E274">
                      <v:shape id="_x0000_i7066" type="#_x0000_t75" style="width:12.75pt;height:15.75pt" o:ole="">
                        <v:imagedata r:id="rId10" o:title=""/>
                      </v:shape>
                      <w:control r:id="rId25" w:name="CheckBox13213176" w:shapeid="_x0000_i706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1C744C0">
                      <v:shape id="_x0000_i7065" type="#_x0000_t75" style="width:12.75pt;height:15.75pt" o:ole="">
                        <v:imagedata r:id="rId7" o:title=""/>
                      </v:shape>
                      <w:control r:id="rId26" w:name="CheckBox13213276" w:shapeid="_x0000_i706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672EE04A" w14:textId="29A91479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6</w:t>
                  </w:r>
                </w:p>
              </w:tc>
            </w:tr>
            <w:tr w:rsidR="00F32EED" w:rsidRPr="008C5048" w14:paraId="7DC4275D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4BBD535A" w14:textId="7C77BCA6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 Perte d’usage</w:t>
                  </w:r>
                </w:p>
              </w:tc>
              <w:tc>
                <w:tcPr>
                  <w:tcW w:w="4603" w:type="dxa"/>
                </w:tcPr>
                <w:p w14:paraId="0704E6B7" w14:textId="004C27DB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5AA3F7F">
                      <v:shape id="_x0000_i7064" type="#_x0000_t75" style="width:12.75pt;height:15.75pt" o:ole="">
                        <v:imagedata r:id="rId7" o:title=""/>
                      </v:shape>
                      <w:control r:id="rId27" w:name="CheckBox1321397" w:shapeid="_x0000_i7064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5F52B47D">
                      <v:shape id="_x0000_i7063" type="#_x0000_t75" style="width:12.75pt;height:15.75pt" o:ole="">
                        <v:imagedata r:id="rId10" o:title=""/>
                      </v:shape>
                      <w:control r:id="rId28" w:name="CheckBox13213177" w:shapeid="_x0000_i706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2E318F3">
                      <v:shape id="_x0000_i7062" type="#_x0000_t75" style="width:12.75pt;height:15.75pt" o:ole="">
                        <v:imagedata r:id="rId7" o:title=""/>
                      </v:shape>
                      <w:control r:id="rId29" w:name="CheckBox13213277" w:shapeid="_x0000_i706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25566096" w14:textId="568340FE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7</w:t>
                  </w:r>
                </w:p>
              </w:tc>
            </w:tr>
            <w:tr w:rsidR="00F32EED" w:rsidRPr="008C5048" w14:paraId="4473849A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415C7453" w14:textId="1A9ED365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Perte de loyer</w:t>
                  </w:r>
                </w:p>
              </w:tc>
              <w:tc>
                <w:tcPr>
                  <w:tcW w:w="4603" w:type="dxa"/>
                </w:tcPr>
                <w:p w14:paraId="12E76F1E" w14:textId="01E400BA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57A0C3E4">
                      <v:shape id="_x0000_i7061" type="#_x0000_t75" style="width:12.75pt;height:15.75pt" o:ole="">
                        <v:imagedata r:id="rId7" o:title=""/>
                      </v:shape>
                      <w:control r:id="rId30" w:name="CheckBox1321398" w:shapeid="_x0000_i706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D87EBED">
                      <v:shape id="_x0000_i7060" type="#_x0000_t75" style="width:12.75pt;height:15.75pt" o:ole="">
                        <v:imagedata r:id="rId10" o:title=""/>
                      </v:shape>
                      <w:control r:id="rId31" w:name="CheckBox13213178" w:shapeid="_x0000_i706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272C4BA">
                      <v:shape id="_x0000_i7059" type="#_x0000_t75" style="width:12.75pt;height:15.75pt" o:ole="">
                        <v:imagedata r:id="rId7" o:title=""/>
                      </v:shape>
                      <w:control r:id="rId32" w:name="CheckBox13213278" w:shapeid="_x0000_i705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0660A3AB" w14:textId="046144B7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8</w:t>
                  </w:r>
                </w:p>
              </w:tc>
            </w:tr>
            <w:tr w:rsidR="00F32EED" w:rsidRPr="008C5048" w14:paraId="1C8714BB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39CFEC4A" w14:textId="2336BBA8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de déplacement et de relogement</w:t>
                  </w:r>
                </w:p>
              </w:tc>
              <w:tc>
                <w:tcPr>
                  <w:tcW w:w="4603" w:type="dxa"/>
                </w:tcPr>
                <w:p w14:paraId="78A8B32A" w14:textId="658C1EA8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F5008B">
                      <v:shape id="_x0000_i7058" type="#_x0000_t75" style="width:12.75pt;height:15.75pt" o:ole="">
                        <v:imagedata r:id="rId7" o:title=""/>
                      </v:shape>
                      <w:control r:id="rId33" w:name="CheckBox1321399" w:shapeid="_x0000_i705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229EF9">
                      <v:shape id="_x0000_i7057" type="#_x0000_t75" style="width:12.75pt;height:15.75pt" o:ole="">
                        <v:imagedata r:id="rId10" o:title=""/>
                      </v:shape>
                      <w:control r:id="rId34" w:name="CheckBox13213179" w:shapeid="_x0000_i7057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5839A56D">
                      <v:shape id="_x0000_i7056" type="#_x0000_t75" style="width:12.75pt;height:15.75pt" o:ole="">
                        <v:imagedata r:id="rId7" o:title=""/>
                      </v:shape>
                      <w:control r:id="rId35" w:name="CheckBox13213279" w:shapeid="_x0000_i705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207751BA" w14:textId="06C4035F" w:rsidR="00F32EED" w:rsidRPr="008C5048" w:rsidRDefault="00F32EED" w:rsidP="00F32EE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9</w:t>
                  </w:r>
                </w:p>
              </w:tc>
            </w:tr>
            <w:tr w:rsidR="00F32EED" w:rsidRPr="008C5048" w14:paraId="1082D8DB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4725663C" w14:textId="5D00876F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de Bureaux d'études, Contrôle technique, ingénierie</w:t>
                  </w:r>
                </w:p>
              </w:tc>
              <w:tc>
                <w:tcPr>
                  <w:tcW w:w="4603" w:type="dxa"/>
                </w:tcPr>
                <w:p w14:paraId="00CFF094" w14:textId="4D58D9C3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73CF8E7">
                      <v:shape id="_x0000_i7055" type="#_x0000_t75" style="width:12.75pt;height:15.75pt" o:ole="">
                        <v:imagedata r:id="rId7" o:title=""/>
                      </v:shape>
                      <w:control r:id="rId36" w:name="CheckBox13213910" w:shapeid="_x0000_i705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92577EE">
                      <v:shape id="_x0000_i7054" type="#_x0000_t75" style="width:12.75pt;height:15.75pt" o:ole="">
                        <v:imagedata r:id="rId10" o:title=""/>
                      </v:shape>
                      <w:control r:id="rId37" w:name="CheckBox132131710" w:shapeid="_x0000_i7054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D76C046">
                      <v:shape id="_x0000_i7053" type="#_x0000_t75" style="width:12.75pt;height:15.75pt" o:ole="">
                        <v:imagedata r:id="rId7" o:title=""/>
                      </v:shape>
                      <w:control r:id="rId38" w:name="CheckBox132132710" w:shapeid="_x0000_i705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D5E94E4" w14:textId="3664EBA7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10</w:t>
                  </w:r>
                </w:p>
              </w:tc>
            </w:tr>
            <w:tr w:rsidR="00F32EED" w:rsidRPr="008C5048" w14:paraId="24481111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692728EC" w14:textId="1008C6B7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lastRenderedPageBreak/>
                    <w:t>Frais de démolition et de déblais</w:t>
                  </w:r>
                </w:p>
              </w:tc>
              <w:tc>
                <w:tcPr>
                  <w:tcW w:w="4603" w:type="dxa"/>
                </w:tcPr>
                <w:p w14:paraId="7764560D" w14:textId="1762B4E9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901B35E">
                      <v:shape id="_x0000_i7052" type="#_x0000_t75" style="width:12.75pt;height:15.75pt" o:ole="">
                        <v:imagedata r:id="rId7" o:title=""/>
                      </v:shape>
                      <w:control r:id="rId39" w:name="CheckBox13213911" w:shapeid="_x0000_i705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14B1EC7">
                      <v:shape id="_x0000_i7051" type="#_x0000_t75" style="width:12.75pt;height:15.75pt" o:ole="">
                        <v:imagedata r:id="rId10" o:title=""/>
                      </v:shape>
                      <w:control r:id="rId40" w:name="CheckBox132131711" w:shapeid="_x0000_i705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9E874E9">
                      <v:shape id="_x0000_i7050" type="#_x0000_t75" style="width:12.75pt;height:15.75pt" o:ole="">
                        <v:imagedata r:id="rId7" o:title=""/>
                      </v:shape>
                      <w:control r:id="rId41" w:name="CheckBox132132711" w:shapeid="_x0000_i705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1F65ED29" w14:textId="212F034D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11</w:t>
                  </w:r>
                </w:p>
              </w:tc>
            </w:tr>
            <w:tr w:rsidR="00F32EED" w:rsidRPr="008C5048" w14:paraId="0888A672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5000065A" w14:textId="346E7FF0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et Honoraires des décorateurs</w:t>
                  </w:r>
                </w:p>
              </w:tc>
              <w:tc>
                <w:tcPr>
                  <w:tcW w:w="4603" w:type="dxa"/>
                </w:tcPr>
                <w:p w14:paraId="2C008908" w14:textId="3E42779F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067C502">
                      <v:shape id="_x0000_i7049" type="#_x0000_t75" style="width:12.75pt;height:15.75pt" o:ole="">
                        <v:imagedata r:id="rId7" o:title=""/>
                      </v:shape>
                      <w:control r:id="rId42" w:name="CheckBox13213912" w:shapeid="_x0000_i704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7FDDA56">
                      <v:shape id="_x0000_i7048" type="#_x0000_t75" style="width:12.75pt;height:15.75pt" o:ole="">
                        <v:imagedata r:id="rId10" o:title=""/>
                      </v:shape>
                      <w:control r:id="rId43" w:name="CheckBox132131712" w:shapeid="_x0000_i704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0ADCB57">
                      <v:shape id="_x0000_i7047" type="#_x0000_t75" style="width:12.75pt;height:15.75pt" o:ole="">
                        <v:imagedata r:id="rId7" o:title=""/>
                      </v:shape>
                      <w:control r:id="rId44" w:name="CheckBox132132712" w:shapeid="_x0000_i7047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2BCD92E2" w14:textId="0CB00ABA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12</w:t>
                  </w:r>
                </w:p>
              </w:tc>
            </w:tr>
            <w:tr w:rsidR="00F32EED" w:rsidRPr="008C5048" w14:paraId="1EC1AA2E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6E86128F" w14:textId="2234525B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et honoraires d'experts</w:t>
                  </w:r>
                </w:p>
              </w:tc>
              <w:tc>
                <w:tcPr>
                  <w:tcW w:w="4603" w:type="dxa"/>
                </w:tcPr>
                <w:p w14:paraId="41B65617" w14:textId="78ED8BF5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ABA6783">
                      <v:shape id="_x0000_i7046" type="#_x0000_t75" style="width:12.75pt;height:15.75pt" o:ole="">
                        <v:imagedata r:id="rId7" o:title=""/>
                      </v:shape>
                      <w:control r:id="rId45" w:name="CheckBox13213913" w:shapeid="_x0000_i704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C21E65A">
                      <v:shape id="_x0000_i7045" type="#_x0000_t75" style="width:12.75pt;height:15.75pt" o:ole="">
                        <v:imagedata r:id="rId10" o:title=""/>
                      </v:shape>
                      <w:control r:id="rId46" w:name="CheckBox132131713" w:shapeid="_x0000_i704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B8EFBC3">
                      <v:shape id="_x0000_i7044" type="#_x0000_t75" style="width:12.75pt;height:15.75pt" o:ole="">
                        <v:imagedata r:id="rId7" o:title=""/>
                      </v:shape>
                      <w:control r:id="rId47" w:name="CheckBox132132713" w:shapeid="_x0000_i7044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A85169F" w14:textId="4A73ACBD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13</w:t>
                  </w:r>
                </w:p>
              </w:tc>
            </w:tr>
            <w:tr w:rsidR="00F32EED" w:rsidRPr="008C5048" w14:paraId="70596AF7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0D89BFBB" w14:textId="07CBAD3E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de clôture ou de gardiennage provisoire</w:t>
                  </w:r>
                </w:p>
              </w:tc>
              <w:tc>
                <w:tcPr>
                  <w:tcW w:w="4603" w:type="dxa"/>
                </w:tcPr>
                <w:p w14:paraId="593FB18A" w14:textId="0814BF93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A337771">
                      <v:shape id="_x0000_i7043" type="#_x0000_t75" style="width:12.75pt;height:15.75pt" o:ole="">
                        <v:imagedata r:id="rId7" o:title=""/>
                      </v:shape>
                      <w:control r:id="rId48" w:name="CheckBox13213914" w:shapeid="_x0000_i704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537A1379">
                      <v:shape id="_x0000_i7042" type="#_x0000_t75" style="width:12.75pt;height:15.75pt" o:ole="">
                        <v:imagedata r:id="rId10" o:title=""/>
                      </v:shape>
                      <w:control r:id="rId49" w:name="CheckBox132131714" w:shapeid="_x0000_i704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49F89B">
                      <v:shape id="_x0000_i7041" type="#_x0000_t75" style="width:12.75pt;height:15.75pt" o:ole="">
                        <v:imagedata r:id="rId7" o:title=""/>
                      </v:shape>
                      <w:control r:id="rId50" w:name="CheckBox132132714" w:shapeid="_x0000_i704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18C59E5F" w14:textId="444B6998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14</w:t>
                  </w:r>
                </w:p>
              </w:tc>
            </w:tr>
            <w:tr w:rsidR="00F32EED" w:rsidRPr="008C5048" w14:paraId="126AC412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249B4BDC" w14:textId="43F8550B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Pertes indirectes</w:t>
                  </w:r>
                </w:p>
              </w:tc>
              <w:tc>
                <w:tcPr>
                  <w:tcW w:w="4603" w:type="dxa"/>
                </w:tcPr>
                <w:p w14:paraId="1F786DA7" w14:textId="68733082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B2D570D">
                      <v:shape id="_x0000_i7040" type="#_x0000_t75" style="width:12.75pt;height:15.75pt" o:ole="">
                        <v:imagedata r:id="rId7" o:title=""/>
                      </v:shape>
                      <w:control r:id="rId51" w:name="CheckBox13213915" w:shapeid="_x0000_i704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716E9B">
                      <v:shape id="_x0000_i7039" type="#_x0000_t75" style="width:12.75pt;height:15.75pt" o:ole="">
                        <v:imagedata r:id="rId10" o:title=""/>
                      </v:shape>
                      <w:control r:id="rId52" w:name="CheckBox132131715" w:shapeid="_x0000_i703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D04E7">
                      <v:shape id="_x0000_i7038" type="#_x0000_t75" style="width:12.75pt;height:15.75pt" o:ole="">
                        <v:imagedata r:id="rId7" o:title=""/>
                      </v:shape>
                      <w:control r:id="rId53" w:name="CheckBox132132715" w:shapeid="_x0000_i703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07884925" w14:textId="649B13DE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15</w:t>
                  </w:r>
                </w:p>
              </w:tc>
            </w:tr>
            <w:tr w:rsidR="00F32EED" w:rsidRPr="008C5048" w14:paraId="48C82790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7DC71E87" w14:textId="4313499B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de reconstitution d'archives</w:t>
                  </w:r>
                </w:p>
              </w:tc>
              <w:tc>
                <w:tcPr>
                  <w:tcW w:w="4603" w:type="dxa"/>
                </w:tcPr>
                <w:p w14:paraId="06A41F74" w14:textId="076528B2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3BD7657">
                      <v:shape id="_x0000_i7037" type="#_x0000_t75" style="width:12.75pt;height:15.75pt" o:ole="">
                        <v:imagedata r:id="rId7" o:title=""/>
                      </v:shape>
                      <w:control r:id="rId54" w:name="CheckBox13213916" w:shapeid="_x0000_i7037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671C543">
                      <v:shape id="_x0000_i7036" type="#_x0000_t75" style="width:12.75pt;height:15.75pt" o:ole="">
                        <v:imagedata r:id="rId10" o:title=""/>
                      </v:shape>
                      <w:control r:id="rId55" w:name="CheckBox132131716" w:shapeid="_x0000_i703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A99D7F">
                      <v:shape id="_x0000_i7035" type="#_x0000_t75" style="width:12.75pt;height:15.75pt" o:ole="">
                        <v:imagedata r:id="rId7" o:title=""/>
                      </v:shape>
                      <w:control r:id="rId56" w:name="CheckBox132132716" w:shapeid="_x0000_i703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6C9C71D7" w14:textId="7ECF1388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16</w:t>
                  </w:r>
                </w:p>
              </w:tc>
            </w:tr>
            <w:tr w:rsidR="00F32EED" w:rsidRPr="008C5048" w14:paraId="275B8575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41A28CDD" w14:textId="13B4F1DE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Frais et pertes diverses</w:t>
                  </w:r>
                </w:p>
              </w:tc>
              <w:tc>
                <w:tcPr>
                  <w:tcW w:w="4603" w:type="dxa"/>
                </w:tcPr>
                <w:p w14:paraId="4B8DC16D" w14:textId="78F778BD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9ADD146">
                      <v:shape id="_x0000_i7034" type="#_x0000_t75" style="width:12.75pt;height:15.75pt" o:ole="">
                        <v:imagedata r:id="rId7" o:title=""/>
                      </v:shape>
                      <w:control r:id="rId57" w:name="CheckBox13213917" w:shapeid="_x0000_i7034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C4252CF">
                      <v:shape id="_x0000_i7033" type="#_x0000_t75" style="width:12.75pt;height:15.75pt" o:ole="">
                        <v:imagedata r:id="rId10" o:title=""/>
                      </v:shape>
                      <w:control r:id="rId58" w:name="CheckBox132131717" w:shapeid="_x0000_i703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76F83BA">
                      <v:shape id="_x0000_i7032" type="#_x0000_t75" style="width:12.75pt;height:15.75pt" o:ole="">
                        <v:imagedata r:id="rId7" o:title=""/>
                      </v:shape>
                      <w:control r:id="rId59" w:name="CheckBox132132717" w:shapeid="_x0000_i703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43081006" w14:textId="073F11E8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17</w:t>
                  </w:r>
                </w:p>
              </w:tc>
            </w:tr>
            <w:tr w:rsidR="00F32EED" w:rsidRPr="008C5048" w14:paraId="6CF35307" w14:textId="77777777" w:rsidTr="008C5048">
              <w:trPr>
                <w:trHeight w:val="206"/>
              </w:trPr>
              <w:tc>
                <w:tcPr>
                  <w:tcW w:w="4309" w:type="dxa"/>
                </w:tcPr>
                <w:p w14:paraId="7D1B93B8" w14:textId="769318EB" w:rsidR="00F32EED" w:rsidRPr="008C5048" w:rsidRDefault="00F32EED" w:rsidP="00CC711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Garantie automatique sur investissements</w:t>
                  </w:r>
                </w:p>
              </w:tc>
              <w:tc>
                <w:tcPr>
                  <w:tcW w:w="4603" w:type="dxa"/>
                </w:tcPr>
                <w:p w14:paraId="4291C71C" w14:textId="145EBAE9" w:rsidR="00F32EED" w:rsidRPr="008C5048" w:rsidRDefault="00F32EED" w:rsidP="00CC711D">
                  <w:pPr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54A9D09C">
                      <v:shape id="_x0000_i7031" type="#_x0000_t75" style="width:12.75pt;height:15.75pt" o:ole="">
                        <v:imagedata r:id="rId7" o:title=""/>
                      </v:shape>
                      <w:control r:id="rId60" w:name="CheckBox13213918" w:shapeid="_x0000_i703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1B4E5CA">
                      <v:shape id="_x0000_i7030" type="#_x0000_t75" style="width:12.75pt;height:15.75pt" o:ole="">
                        <v:imagedata r:id="rId10" o:title=""/>
                      </v:shape>
                      <w:control r:id="rId61" w:name="CheckBox132131718" w:shapeid="_x0000_i703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3E0262F">
                      <v:shape id="_x0000_i7029" type="#_x0000_t75" style="width:12.75pt;height:15.75pt" o:ole="">
                        <v:imagedata r:id="rId7" o:title=""/>
                      </v:shape>
                      <w:control r:id="rId62" w:name="CheckBox132132718" w:shapeid="_x0000_i702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2F71BD3" w14:textId="74F5A5BA" w:rsidR="00F32EED" w:rsidRPr="008C5048" w:rsidRDefault="00F32EED" w:rsidP="00CC711D">
                  <w:pPr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>18</w:t>
                  </w:r>
                </w:p>
              </w:tc>
            </w:tr>
          </w:tbl>
          <w:p w14:paraId="7221A7DF" w14:textId="77777777" w:rsidR="00CC711D" w:rsidRPr="008C5048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8C5048" w14:paraId="2C5A523E" w14:textId="77777777" w:rsidTr="008C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1A4E360B" w14:textId="77777777" w:rsidR="007F2D86" w:rsidRPr="008C5048" w:rsidRDefault="007F2D86" w:rsidP="00CC711D">
            <w:pPr>
              <w:rPr>
                <w:rFonts w:ascii="Nunito" w:hAnsi="Nunito"/>
                <w:b/>
                <w:bCs/>
                <w:sz w:val="10"/>
                <w:szCs w:val="10"/>
                <w:u w:val="single"/>
              </w:rPr>
            </w:pPr>
          </w:p>
          <w:p w14:paraId="6BCA7651" w14:textId="38472D27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Informations de tarification de la garantie et des sous garanties :</w:t>
            </w:r>
            <w:r w:rsidRPr="008C5048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3450"/>
              <w:gridCol w:w="2255"/>
              <w:gridCol w:w="4253"/>
            </w:tblGrid>
            <w:tr w:rsidR="00CC711D" w:rsidRPr="008C5048" w14:paraId="1E363AFA" w14:textId="77777777" w:rsidTr="00CC711D">
              <w:trPr>
                <w:trHeight w:val="330"/>
              </w:trPr>
              <w:tc>
                <w:tcPr>
                  <w:tcW w:w="3450" w:type="dxa"/>
                  <w:shd w:val="clear" w:color="auto" w:fill="92D050"/>
                </w:tcPr>
                <w:p w14:paraId="5129E262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2255" w:type="dxa"/>
                  <w:shd w:val="clear" w:color="auto" w:fill="92D050"/>
                </w:tcPr>
                <w:p w14:paraId="4EDEA53D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4253" w:type="dxa"/>
                  <w:shd w:val="clear" w:color="auto" w:fill="92D050"/>
                </w:tcPr>
                <w:p w14:paraId="4E75F49E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8C5048" w14:paraId="4403D223" w14:textId="77777777" w:rsidTr="00CC711D">
              <w:trPr>
                <w:trHeight w:val="391"/>
              </w:trPr>
              <w:tc>
                <w:tcPr>
                  <w:tcW w:w="3450" w:type="dxa"/>
                </w:tcPr>
                <w:p w14:paraId="218139AD" w14:textId="6AF27A92" w:rsidR="007F2D86" w:rsidRPr="008C5048" w:rsidRDefault="0063336C" w:rsidP="007F2D86">
                  <w:pPr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8C5048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2255" w:type="dxa"/>
                </w:tcPr>
                <w:p w14:paraId="758E65CE" w14:textId="161E57C7" w:rsidR="007F2D86" w:rsidRPr="008C5048" w:rsidRDefault="0063336C" w:rsidP="007F2D86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Questionnaire</w:t>
                  </w:r>
                </w:p>
              </w:tc>
              <w:tc>
                <w:tcPr>
                  <w:tcW w:w="4253" w:type="dxa"/>
                </w:tcPr>
                <w:p w14:paraId="72E4865F" w14:textId="4CCA1528" w:rsidR="007F2D86" w:rsidRPr="008C5048" w:rsidRDefault="007F2D86" w:rsidP="007F2D86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7028" type="#_x0000_t75" style="width:12.75pt;height:15.75pt" o:ole="">
                        <v:imagedata r:id="rId10" o:title=""/>
                      </v:shape>
                      <w:control r:id="rId63" w:name="CheckBox132133211" w:shapeid="_x0000_i7028"/>
                    </w:object>
                  </w:r>
                  <w:r w:rsidRPr="008C5048">
                    <w:rPr>
                      <w:rFonts w:ascii="Nunito" w:eastAsia="Times New Roman" w:hAnsi="Nunito" w:cs="Times New Roman"/>
                    </w:rPr>
                    <w:t xml:space="preserve"> à Imprimer</w:t>
                  </w:r>
                </w:p>
              </w:tc>
            </w:tr>
            <w:tr w:rsidR="00CC711D" w:rsidRPr="008C5048" w14:paraId="5939C87D" w14:textId="77777777" w:rsidTr="00CC711D">
              <w:trPr>
                <w:trHeight w:val="391"/>
              </w:trPr>
              <w:tc>
                <w:tcPr>
                  <w:tcW w:w="3450" w:type="dxa"/>
                </w:tcPr>
                <w:p w14:paraId="7857C27A" w14:textId="1AB4854B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</w:p>
              </w:tc>
              <w:tc>
                <w:tcPr>
                  <w:tcW w:w="2255" w:type="dxa"/>
                </w:tcPr>
                <w:p w14:paraId="59CCB45C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</w:p>
              </w:tc>
              <w:tc>
                <w:tcPr>
                  <w:tcW w:w="4253" w:type="dxa"/>
                </w:tcPr>
                <w:p w14:paraId="1D3018F2" w14:textId="55CA5434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7027" type="#_x0000_t75" style="width:12.75pt;height:15.75pt" o:ole="">
                        <v:imagedata r:id="rId7" o:title=""/>
                      </v:shape>
                      <w:control r:id="rId64" w:name="CheckBox1321332112" w:shapeid="_x0000_i7027"/>
                    </w:object>
                  </w:r>
                  <w:r w:rsidRPr="008C5048">
                    <w:rPr>
                      <w:rFonts w:ascii="Nunito" w:eastAsia="Times New Roman" w:hAnsi="Nunito" w:cs="Times New Roman"/>
                    </w:rPr>
                    <w:t xml:space="preserve"> à Imprimer</w:t>
                  </w:r>
                </w:p>
              </w:tc>
            </w:tr>
          </w:tbl>
          <w:p w14:paraId="18CD55AE" w14:textId="77777777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8C5048" w:rsidRDefault="00CC711D" w:rsidP="008C5048">
            <w:pPr>
              <w:spacing w:after="0" w:line="240" w:lineRule="auto"/>
              <w:rPr>
                <w:rFonts w:ascii="Nunito" w:hAnsi="Nunito"/>
              </w:rPr>
            </w:pPr>
            <w:r w:rsidRPr="008C5048">
              <w:rPr>
                <w:rFonts w:ascii="Nunito" w:hAnsi="Nunito"/>
              </w:rPr>
              <w:t xml:space="preserve">Document ou source de l’information :   </w:t>
            </w:r>
          </w:p>
          <w:p w14:paraId="58F78FF3" w14:textId="2170BADE" w:rsidR="00CC711D" w:rsidRPr="008C5048" w:rsidRDefault="00CC711D" w:rsidP="008C5048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8C5048">
              <w:rPr>
                <w:rFonts w:ascii="Nunito" w:hAnsi="Nunito"/>
              </w:rPr>
              <w:t>Questionnaire</w:t>
            </w:r>
          </w:p>
        </w:tc>
      </w:tr>
      <w:tr w:rsidR="00CC711D" w:rsidRPr="008C5048" w14:paraId="30FA45D3" w14:textId="77777777" w:rsidTr="008C50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2011DCC2" w14:textId="77777777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Périodes de souscription autorisées :</w:t>
            </w:r>
            <w:r w:rsidRPr="008C5048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8C5048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8C5048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8C5048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8C5048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8C5048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8C5048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8C5048" w14:paraId="67B38C8D" w14:textId="77777777" w:rsidTr="008C50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0C557D48" w14:textId="050572AC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8C5048">
              <w:rPr>
                <w:rFonts w:ascii="Nunito" w:hAnsi="Nunito"/>
              </w:rPr>
              <w:t xml:space="preserve"> </w:t>
            </w:r>
            <w:r w:rsidR="00825913" w:rsidRPr="008C5048">
              <w:rPr>
                <w:rFonts w:ascii="Nunito" w:hAnsi="Nunito"/>
                <w:b/>
              </w:rPr>
              <w:t>Pas de dépendance</w:t>
            </w:r>
          </w:p>
          <w:p w14:paraId="46B3ED86" w14:textId="77777777" w:rsidR="00CC711D" w:rsidRPr="008C5048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8C5048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8C5048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8C5048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22D21F7F" w14:textId="77777777" w:rsidR="00CC711D" w:rsidRPr="008C5048" w:rsidRDefault="00CC711D" w:rsidP="00CC711D">
            <w:pPr>
              <w:pStyle w:val="Paragraphedeliste"/>
              <w:rPr>
                <w:rFonts w:ascii="Nunito" w:hAnsi="Nunito"/>
              </w:rPr>
            </w:pPr>
          </w:p>
          <w:p w14:paraId="720F0CC5" w14:textId="77777777" w:rsidR="00CC711D" w:rsidRPr="008C5048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8C5048">
              <w:rPr>
                <w:rFonts w:ascii="Nunito" w:hAnsi="Nunito"/>
                <w:sz w:val="24"/>
                <w:szCs w:val="24"/>
              </w:rPr>
              <w:t xml:space="preserve">Si la garantie est souscrite </w:t>
            </w:r>
            <w:r w:rsidRPr="008C5048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donne droit à la souscription</w:t>
            </w:r>
            <w:r w:rsidRPr="008C5048">
              <w:rPr>
                <w:rFonts w:ascii="Nunito" w:hAnsi="Nunito"/>
                <w:sz w:val="24"/>
                <w:szCs w:val="24"/>
                <w:u w:val="single"/>
              </w:rPr>
              <w:t xml:space="preserve"> d</w:t>
            </w:r>
            <w:r w:rsidRPr="008C5048">
              <w:rPr>
                <w:rFonts w:ascii="Nunito" w:hAnsi="Nunito"/>
                <w:sz w:val="24"/>
                <w:szCs w:val="24"/>
              </w:rPr>
              <w:t>es garanties suivantes :</w:t>
            </w:r>
          </w:p>
          <w:p w14:paraId="4669E644" w14:textId="6E6642E7" w:rsidR="00CC711D" w:rsidRPr="008C5048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8C5048" w14:paraId="20FD7678" w14:textId="77777777" w:rsidTr="008C50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6E23F2DC" w14:textId="37F3F075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Exclusion :</w:t>
            </w:r>
            <w:r w:rsidRPr="008C5048">
              <w:rPr>
                <w:rFonts w:ascii="Nunito" w:hAnsi="Nunito"/>
              </w:rPr>
              <w:t xml:space="preserve"> </w:t>
            </w:r>
            <w:r w:rsidR="00825913" w:rsidRPr="008C5048">
              <w:rPr>
                <w:rFonts w:ascii="Nunito" w:hAnsi="Nunito"/>
                <w:b/>
              </w:rPr>
              <w:t xml:space="preserve">Pas de </w:t>
            </w:r>
            <w:r w:rsidR="009C1BEF" w:rsidRPr="008C5048">
              <w:rPr>
                <w:rFonts w:ascii="Nunito" w:hAnsi="Nunito"/>
                <w:b/>
              </w:rPr>
              <w:t>d’exclusion</w:t>
            </w:r>
          </w:p>
          <w:p w14:paraId="7428C280" w14:textId="3D0CF1BF" w:rsidR="00CC711D" w:rsidRPr="008C5048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8C5048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8C5048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8C5048">
              <w:rPr>
                <w:rFonts w:ascii="Nunito" w:hAnsi="Nunito"/>
                <w:sz w:val="24"/>
                <w:szCs w:val="24"/>
              </w:rPr>
              <w:t xml:space="preserve"> </w:t>
            </w:r>
            <w:r w:rsidRPr="008C5048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46B00A16" w14:textId="77777777" w:rsidR="00CC711D" w:rsidRPr="008C5048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8C5048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8C5048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8C5048">
              <w:rPr>
                <w:rFonts w:ascii="Nunito" w:hAnsi="Nunito"/>
                <w:sz w:val="28"/>
                <w:szCs w:val="28"/>
              </w:rPr>
              <w:t> :</w:t>
            </w:r>
          </w:p>
          <w:p w14:paraId="705FA9AE" w14:textId="77777777" w:rsidR="00CC711D" w:rsidRPr="008C5048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8C5048" w14:paraId="68CFFE27" w14:textId="77777777" w:rsidTr="008C50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88" w:type="dxa"/>
          </w:tcPr>
          <w:p w14:paraId="36B68F9E" w14:textId="77777777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Capital de la garantie :</w:t>
            </w:r>
            <w:r w:rsidRPr="008C5048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06" w:type="dxa"/>
              <w:tblLook w:val="0620" w:firstRow="1" w:lastRow="0" w:firstColumn="0" w:lastColumn="0" w:noHBand="1" w:noVBand="1"/>
            </w:tblPr>
            <w:tblGrid>
              <w:gridCol w:w="3914"/>
              <w:gridCol w:w="2561"/>
              <w:gridCol w:w="3231"/>
            </w:tblGrid>
            <w:tr w:rsidR="00CC711D" w:rsidRPr="008C5048" w14:paraId="7ABC52F0" w14:textId="77777777" w:rsidTr="008C5048">
              <w:trPr>
                <w:trHeight w:val="330"/>
              </w:trPr>
              <w:tc>
                <w:tcPr>
                  <w:tcW w:w="3914" w:type="dxa"/>
                  <w:shd w:val="clear" w:color="auto" w:fill="92D050"/>
                </w:tcPr>
                <w:p w14:paraId="14B078D1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2561" w:type="dxa"/>
                  <w:shd w:val="clear" w:color="auto" w:fill="92D050"/>
                </w:tcPr>
                <w:p w14:paraId="5117AA4A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3231" w:type="dxa"/>
                  <w:shd w:val="clear" w:color="auto" w:fill="92D050"/>
                </w:tcPr>
                <w:p w14:paraId="13ECB3D9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8C5048" w14:paraId="537931DF" w14:textId="77777777" w:rsidTr="008C5048">
              <w:trPr>
                <w:trHeight w:val="391"/>
              </w:trPr>
              <w:tc>
                <w:tcPr>
                  <w:tcW w:w="3914" w:type="dxa"/>
                </w:tcPr>
                <w:p w14:paraId="25C6A97D" w14:textId="6D2B78A9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7026" type="#_x0000_t75" style="width:12.75pt;height:15.75pt" o:ole="">
                        <v:imagedata r:id="rId7" o:title=""/>
                      </v:shape>
                      <w:control r:id="rId65" w:name="CheckBox13213" w:shapeid="_x0000_i702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2561" w:type="dxa"/>
                </w:tcPr>
                <w:p w14:paraId="5160F441" w14:textId="77777777" w:rsidR="00CC711D" w:rsidRPr="008C504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</w:tcPr>
                <w:p w14:paraId="0F874545" w14:textId="77777777" w:rsidR="00CC711D" w:rsidRPr="008C504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76664C15" w14:textId="77777777" w:rsidTr="008C5048">
              <w:trPr>
                <w:trHeight w:val="391"/>
              </w:trPr>
              <w:tc>
                <w:tcPr>
                  <w:tcW w:w="3914" w:type="dxa"/>
                </w:tcPr>
                <w:p w14:paraId="6B7B0EA0" w14:textId="52ADDECF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7025" type="#_x0000_t75" style="width:12.75pt;height:15.75pt" o:ole="">
                        <v:imagedata r:id="rId10" o:title=""/>
                      </v:shape>
                      <w:control r:id="rId66" w:name="CheckBox132131" w:shapeid="_x0000_i702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2561" w:type="dxa"/>
                </w:tcPr>
                <w:p w14:paraId="6AED0F6D" w14:textId="779B57CA" w:rsidR="00CC711D" w:rsidRPr="008C5048" w:rsidRDefault="00240D38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8C5048">
                    <w:rPr>
                      <w:rFonts w:ascii="Nunito" w:hAnsi="Nunito"/>
                      <w:color w:val="000000"/>
                    </w:rPr>
                    <w:t xml:space="preserve">Questionnaire </w:t>
                  </w:r>
                </w:p>
              </w:tc>
              <w:tc>
                <w:tcPr>
                  <w:tcW w:w="3231" w:type="dxa"/>
                </w:tcPr>
                <w:p w14:paraId="2375B9D1" w14:textId="665F349F" w:rsidR="00D97D93" w:rsidRPr="008C5048" w:rsidRDefault="00D97D93" w:rsidP="00914EDE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0C7CCCA8" w14:textId="77777777" w:rsidTr="008C5048">
              <w:trPr>
                <w:trHeight w:val="391"/>
              </w:trPr>
              <w:tc>
                <w:tcPr>
                  <w:tcW w:w="3914" w:type="dxa"/>
                </w:tcPr>
                <w:p w14:paraId="4D81B492" w14:textId="24A9CA29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7024" type="#_x0000_t75" style="width:12.75pt;height:15.75pt" o:ole="">
                        <v:imagedata r:id="rId7" o:title=""/>
                      </v:shape>
                      <w:control r:id="rId67" w:name="CheckBox132132" w:shapeid="_x0000_i7024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2561" w:type="dxa"/>
                  <w:vAlign w:val="center"/>
                </w:tcPr>
                <w:p w14:paraId="03F91118" w14:textId="6A319042" w:rsidR="00CC711D" w:rsidRPr="008C5048" w:rsidRDefault="00CC711D" w:rsidP="00F14531">
                  <w:pPr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  <w:vAlign w:val="center"/>
                </w:tcPr>
                <w:p w14:paraId="05118736" w14:textId="25C03250" w:rsidR="00CC711D" w:rsidRPr="008C5048" w:rsidRDefault="00CC711D" w:rsidP="00174E86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5838BFCC" w14:textId="77777777" w:rsidTr="008C5048">
              <w:trPr>
                <w:trHeight w:val="391"/>
              </w:trPr>
              <w:tc>
                <w:tcPr>
                  <w:tcW w:w="3914" w:type="dxa"/>
                </w:tcPr>
                <w:p w14:paraId="2AC3F8B0" w14:textId="66ECC68E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7023" type="#_x0000_t75" style="width:12.75pt;height:15.75pt" o:ole="">
                        <v:imagedata r:id="rId7" o:title=""/>
                      </v:shape>
                      <w:control r:id="rId68" w:name="CheckBox132133" w:shapeid="_x0000_i702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2561" w:type="dxa"/>
                </w:tcPr>
                <w:p w14:paraId="3B283F7F" w14:textId="77777777" w:rsidR="00CC711D" w:rsidRPr="008C504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</w:tcPr>
                <w:p w14:paraId="1218B086" w14:textId="77777777" w:rsidR="00CC711D" w:rsidRPr="008C504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8C5048" w:rsidRDefault="00CC711D" w:rsidP="00CC711D">
            <w:pPr>
              <w:rPr>
                <w:rFonts w:ascii="Nunito" w:hAnsi="Nunito"/>
                <w:b/>
                <w:bCs/>
                <w:sz w:val="16"/>
                <w:szCs w:val="16"/>
                <w:u w:val="single"/>
              </w:rPr>
            </w:pPr>
          </w:p>
          <w:p w14:paraId="1838DD21" w14:textId="6FF5832E" w:rsidR="00CC711D" w:rsidRPr="008C5048" w:rsidRDefault="00CC711D" w:rsidP="00CC711D">
            <w:pPr>
              <w:rPr>
                <w:rFonts w:ascii="Nunito" w:hAnsi="Nunito"/>
                <w:color w:val="000000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8C5048">
              <w:rPr>
                <w:rFonts w:ascii="Nunito" w:hAnsi="Nunito"/>
              </w:rPr>
              <w:t xml:space="preserve">  </w:t>
            </w:r>
            <w:r w:rsidRPr="008C5048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7022" type="#_x0000_t75" style="width:12.75pt;height:15.75pt" o:ole="">
                  <v:imagedata r:id="rId7" o:title=""/>
                </v:shape>
                <w:control r:id="rId69" w:name="CheckBox13213411" w:shapeid="_x0000_i7022"/>
              </w:object>
            </w:r>
            <w:r w:rsidRPr="008C5048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8C5048">
              <w:rPr>
                <w:rFonts w:ascii="Nunito" w:hAnsi="Nunito"/>
                <w:color w:val="000000"/>
              </w:rPr>
              <w:t xml:space="preserve">ranchise par taux    </w:t>
            </w:r>
            <w:r w:rsidRPr="008C5048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7021" type="#_x0000_t75" style="width:12.75pt;height:15.75pt" o:ole="">
                  <v:imagedata r:id="rId7" o:title=""/>
                </v:shape>
                <w:control r:id="rId70" w:name="CheckBox13213421" w:shapeid="_x0000_i7021"/>
              </w:object>
            </w:r>
            <w:r w:rsidRPr="008C5048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8C5048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8C5048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8C5048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4454BE75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7020" type="#_x0000_t75" style="width:12.75pt;height:15.75pt" o:ole="">
                        <v:imagedata r:id="rId7" o:title=""/>
                      </v:shape>
                      <w:control r:id="rId71" w:name="CheckBox132134" w:shapeid="_x0000_i702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7F238843" w:rsidR="00CC711D" w:rsidRPr="008C504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3E92F971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7019" type="#_x0000_t75" style="width:12.75pt;height:15.75pt" o:ole="">
                        <v:imagedata r:id="rId7" o:title=""/>
                      </v:shape>
                      <w:control r:id="rId72" w:name="CheckBox1321321" w:shapeid="_x0000_i7019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8C5048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027D6633" w:rsidR="00CC711D" w:rsidRPr="008C5048" w:rsidRDefault="00CC711D" w:rsidP="00CC711D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7018" type="#_x0000_t75" style="width:12.75pt;height:15.75pt" o:ole="">
                        <v:imagedata r:id="rId10" o:title=""/>
                      </v:shape>
                      <w:control r:id="rId73" w:name="CheckBox1321331" w:shapeid="_x0000_i701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20A64978" w:rsidR="00CC711D" w:rsidRPr="008C5048" w:rsidRDefault="000C2ADA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8C5048">
                    <w:rPr>
                      <w:rFonts w:ascii="Nunito" w:hAnsi="Nunito"/>
                      <w:color w:val="000000"/>
                    </w:rPr>
                    <w:t>Néant</w:t>
                  </w:r>
                </w:p>
              </w:tc>
            </w:tr>
          </w:tbl>
          <w:p w14:paraId="5EF14424" w14:textId="77777777" w:rsidR="00CC711D" w:rsidRPr="008C5048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8C5048" w:rsidRDefault="00CC711D" w:rsidP="00CC711D">
      <w:pPr>
        <w:rPr>
          <w:rFonts w:ascii="Nunito" w:hAnsi="Nunito"/>
        </w:rPr>
      </w:pPr>
      <w:r w:rsidRPr="008C5048">
        <w:rPr>
          <w:rFonts w:ascii="Nunito" w:hAnsi="Nunito"/>
        </w:rPr>
        <w:br w:type="page"/>
      </w:r>
    </w:p>
    <w:tbl>
      <w:tblPr>
        <w:tblStyle w:val="Listeclaire-Accent3"/>
        <w:tblW w:w="10688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7"/>
      </w:tblGrid>
      <w:tr w:rsidR="00CC711D" w:rsidRPr="008C5048" w14:paraId="228FD079" w14:textId="77777777" w:rsidTr="008C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88" w:type="dxa"/>
          </w:tcPr>
          <w:p w14:paraId="1908D1FD" w14:textId="77777777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8C5048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206" w:type="dxa"/>
              <w:tblLook w:val="0620" w:firstRow="1" w:lastRow="0" w:firstColumn="0" w:lastColumn="0" w:noHBand="1" w:noVBand="1"/>
            </w:tblPr>
            <w:tblGrid>
              <w:gridCol w:w="4364"/>
              <w:gridCol w:w="1729"/>
              <w:gridCol w:w="1994"/>
              <w:gridCol w:w="1119"/>
            </w:tblGrid>
            <w:tr w:rsidR="00CC711D" w:rsidRPr="008C5048" w14:paraId="3B5B7467" w14:textId="77777777" w:rsidTr="008C5048">
              <w:trPr>
                <w:trHeight w:val="328"/>
              </w:trPr>
              <w:tc>
                <w:tcPr>
                  <w:tcW w:w="4403" w:type="dxa"/>
                  <w:shd w:val="clear" w:color="auto" w:fill="92D050"/>
                </w:tcPr>
                <w:p w14:paraId="19F45EE8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738" w:type="dxa"/>
                  <w:shd w:val="clear" w:color="auto" w:fill="92D050"/>
                </w:tcPr>
                <w:p w14:paraId="4EE9A088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2010" w:type="dxa"/>
                  <w:shd w:val="clear" w:color="auto" w:fill="92D050"/>
                </w:tcPr>
                <w:p w14:paraId="73C05F5D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1055" w:type="dxa"/>
                  <w:shd w:val="clear" w:color="auto" w:fill="92D050"/>
                </w:tcPr>
                <w:p w14:paraId="36176A72" w14:textId="77777777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8C5048" w14:paraId="54248440" w14:textId="77777777" w:rsidTr="008C5048">
              <w:trPr>
                <w:trHeight w:val="388"/>
              </w:trPr>
              <w:tc>
                <w:tcPr>
                  <w:tcW w:w="4403" w:type="dxa"/>
                </w:tcPr>
                <w:p w14:paraId="3E8D56DB" w14:textId="1A53B5A3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5730" type="#_x0000_t75" style="width:12.75pt;height:15.75pt" o:ole="">
                        <v:imagedata r:id="rId7" o:title=""/>
                      </v:shape>
                      <w:control r:id="rId74" w:name="CheckBox132135" w:shapeid="_x0000_i573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738" w:type="dxa"/>
                </w:tcPr>
                <w:p w14:paraId="4F49D551" w14:textId="7D40513B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5729" type="#_x0000_t75" style="width:12.75pt;height:15.75pt" o:ole="">
                        <v:imagedata r:id="rId7" o:title=""/>
                      </v:shape>
                      <w:control r:id="rId75" w:name="CheckBox1321352" w:shapeid="_x0000_i5729"/>
                    </w:object>
                  </w:r>
                </w:p>
              </w:tc>
              <w:tc>
                <w:tcPr>
                  <w:tcW w:w="2010" w:type="dxa"/>
                </w:tcPr>
                <w:p w14:paraId="5E896262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055" w:type="dxa"/>
                </w:tcPr>
                <w:p w14:paraId="57904143" w14:textId="77777777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07DDA012" w14:textId="77777777" w:rsidTr="008C5048">
              <w:trPr>
                <w:trHeight w:val="388"/>
              </w:trPr>
              <w:tc>
                <w:tcPr>
                  <w:tcW w:w="4403" w:type="dxa"/>
                </w:tcPr>
                <w:p w14:paraId="17F26E15" w14:textId="44811A0F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5728" type="#_x0000_t75" style="width:12.75pt;height:15.75pt" o:ole="">
                        <v:imagedata r:id="rId7" o:title=""/>
                      </v:shape>
                      <w:control r:id="rId76" w:name="CheckBox1321322" w:shapeid="_x0000_i572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48C1336C" w:rsidR="00CC711D" w:rsidRPr="008C5048" w:rsidRDefault="00CC711D" w:rsidP="008C504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5727" type="#_x0000_t75" style="width:12.75pt;height:15.75pt" o:ole="">
                        <v:imagedata r:id="rId7" o:title=""/>
                      </v:shape>
                      <w:control r:id="rId77" w:name="CheckBox13213221" w:shapeid="_x0000_i5727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2A245CDD" w:rsidR="00CC711D" w:rsidRPr="008C5048" w:rsidRDefault="00CC711D" w:rsidP="008C504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5726" type="#_x0000_t75" style="width:12.75pt;height:15.75pt" o:ole="">
                        <v:imagedata r:id="rId7" o:title=""/>
                      </v:shape>
                      <w:control r:id="rId78" w:name="CheckBox13213222" w:shapeid="_x0000_i5726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8C5048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6437B3A9" w:rsidR="00CC711D" w:rsidRPr="008C5048" w:rsidRDefault="00CC711D" w:rsidP="008C504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5725" type="#_x0000_t75" style="width:12.75pt;height:15.75pt" o:ole="">
                        <v:imagedata r:id="rId7" o:title=""/>
                      </v:shape>
                      <w:control r:id="rId79" w:name="CheckBox13213223" w:shapeid="_x0000_i5725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8C5048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738" w:type="dxa"/>
                </w:tcPr>
                <w:p w14:paraId="25AA0BC2" w14:textId="62F91EF9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5724" type="#_x0000_t75" style="width:12.75pt;height:15.75pt" o:ole="">
                        <v:imagedata r:id="rId7" o:title=""/>
                      </v:shape>
                      <w:control r:id="rId80" w:name="CheckBox1321353" w:shapeid="_x0000_i5724"/>
                    </w:object>
                  </w:r>
                </w:p>
              </w:tc>
              <w:tc>
                <w:tcPr>
                  <w:tcW w:w="2010" w:type="dxa"/>
                </w:tcPr>
                <w:p w14:paraId="0791CC13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055" w:type="dxa"/>
                </w:tcPr>
                <w:p w14:paraId="7F4EAA06" w14:textId="77777777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178F4D73" w14:textId="77777777" w:rsidTr="008C5048">
              <w:trPr>
                <w:trHeight w:val="388"/>
              </w:trPr>
              <w:tc>
                <w:tcPr>
                  <w:tcW w:w="4403" w:type="dxa"/>
                </w:tcPr>
                <w:p w14:paraId="5C5277A1" w14:textId="0F81E895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5723" type="#_x0000_t75" style="width:12.75pt;height:15.75pt" o:ole="">
                        <v:imagedata r:id="rId10" o:title=""/>
                      </v:shape>
                      <w:control r:id="rId81" w:name="CheckBox1321332" w:shapeid="_x0000_i5723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4727F817" w:rsidR="00CC711D" w:rsidRPr="008C5048" w:rsidRDefault="00CC711D" w:rsidP="008C504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5722" type="#_x0000_t75" style="width:12.75pt;height:15.75pt" o:ole="">
                        <v:imagedata r:id="rId7" o:title=""/>
                      </v:shape>
                      <w:control r:id="rId82" w:name="CheckBox13213224" w:shapeid="_x0000_i5722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8C5048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2FB74F96" w:rsidR="00CC711D" w:rsidRPr="008C5048" w:rsidRDefault="00CC711D" w:rsidP="008C504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5721" type="#_x0000_t75" style="width:12.75pt;height:15.75pt" o:ole="">
                        <v:imagedata r:id="rId10" o:title=""/>
                      </v:shape>
                      <w:control r:id="rId83" w:name="CheckBox13213225" w:shapeid="_x0000_i5721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8C5048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0ECE25F6" w:rsidR="00CC711D" w:rsidRPr="008C5048" w:rsidRDefault="00CC711D" w:rsidP="008C5048">
                  <w:pPr>
                    <w:spacing w:after="0" w:line="240" w:lineRule="auto"/>
                    <w:ind w:left="708"/>
                    <w:rPr>
                      <w:rFonts w:ascii="Nunito" w:hAnsi="Nunito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5720" type="#_x0000_t75" style="width:12.75pt;height:15.75pt" o:ole="">
                        <v:imagedata r:id="rId7" o:title=""/>
                      </v:shape>
                      <w:control r:id="rId84" w:name="CheckBox13213226" w:shapeid="_x0000_i5720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8C5048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738" w:type="dxa"/>
                </w:tcPr>
                <w:p w14:paraId="5D7DCD1D" w14:textId="143C510F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5719" type="#_x0000_t75" style="width:12.75pt;height:15.75pt" o:ole="">
                        <v:imagedata r:id="rId7" o:title=""/>
                      </v:shape>
                      <w:control r:id="rId85" w:name="CheckBox1321354" w:shapeid="_x0000_i5719"/>
                    </w:object>
                  </w:r>
                </w:p>
              </w:tc>
              <w:tc>
                <w:tcPr>
                  <w:tcW w:w="2010" w:type="dxa"/>
                </w:tcPr>
                <w:p w14:paraId="3D4940FB" w14:textId="77777777" w:rsidR="00CC711D" w:rsidRPr="008C5048" w:rsidRDefault="00CC711D" w:rsidP="008C50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8C5048" w:rsidRDefault="00F14531" w:rsidP="008C50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3E4EB680" w14:textId="39FAD728" w:rsidR="00CC711D" w:rsidRPr="008C5048" w:rsidRDefault="00F14531" w:rsidP="008C504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</w:pPr>
                  <w:r w:rsidRPr="008C5048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>Voir Tarif</w:t>
                  </w:r>
                  <w:r w:rsidR="00E96D6C" w:rsidRPr="008C5048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 xml:space="preserve"> </w:t>
                  </w:r>
                  <w:r w:rsidR="0043098A" w:rsidRPr="008C5048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>en annexe ci-dessous</w:t>
                  </w:r>
                </w:p>
                <w:p w14:paraId="6CBC13C1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055" w:type="dxa"/>
                </w:tcPr>
                <w:p w14:paraId="064EC95B" w14:textId="77777777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8C5048" w14:paraId="37979651" w14:textId="77777777" w:rsidTr="008C5048">
              <w:trPr>
                <w:trHeight w:val="388"/>
              </w:trPr>
              <w:tc>
                <w:tcPr>
                  <w:tcW w:w="4403" w:type="dxa"/>
                </w:tcPr>
                <w:p w14:paraId="6F9B00C1" w14:textId="33BE7427" w:rsidR="00CC711D" w:rsidRPr="008C5048" w:rsidRDefault="00CC711D" w:rsidP="008C5048">
                  <w:pPr>
                    <w:spacing w:after="0" w:line="240" w:lineRule="auto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5718" type="#_x0000_t75" style="width:12.75pt;height:15.75pt" o:ole="">
                        <v:imagedata r:id="rId7" o:title=""/>
                      </v:shape>
                      <w:control r:id="rId86" w:name="CheckBox1321351" w:shapeid="_x0000_i5718"/>
                    </w:object>
                  </w:r>
                  <w:r w:rsidRPr="008C5048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8C5048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738" w:type="dxa"/>
                </w:tcPr>
                <w:p w14:paraId="2878CCFF" w14:textId="77777777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010" w:type="dxa"/>
                </w:tcPr>
                <w:p w14:paraId="3D5D273B" w14:textId="7A02563A" w:rsidR="00CC711D" w:rsidRPr="008C5048" w:rsidRDefault="00CC711D" w:rsidP="008C5048">
                  <w:pPr>
                    <w:spacing w:after="0" w:line="240" w:lineRule="auto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055" w:type="dxa"/>
                </w:tcPr>
                <w:p w14:paraId="39B6DF0C" w14:textId="77777777" w:rsidR="00CC711D" w:rsidRPr="008C5048" w:rsidRDefault="00CC711D" w:rsidP="008C5048">
                  <w:pPr>
                    <w:spacing w:after="0" w:line="240" w:lineRule="auto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tbl>
            <w:tblPr>
              <w:tblStyle w:val="Listeclaire-Accent3"/>
              <w:tblW w:w="105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537"/>
            </w:tblGrid>
            <w:tr w:rsidR="0043098A" w:rsidRPr="008C5048" w14:paraId="0A7E01D2" w14:textId="77777777" w:rsidTr="008C50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85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537" w:type="dxa"/>
                </w:tcPr>
                <w:p w14:paraId="03CE5BBA" w14:textId="77777777" w:rsidR="0043098A" w:rsidRPr="008C5048" w:rsidRDefault="0043098A" w:rsidP="0043098A">
                  <w:pPr>
                    <w:rPr>
                      <w:rFonts w:ascii="Nunito" w:hAnsi="Nunito"/>
                    </w:rPr>
                  </w:pPr>
                  <w:r w:rsidRPr="008C5048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Tarif de la garantie :</w:t>
                  </w:r>
                  <w:r w:rsidRPr="008C5048">
                    <w:rPr>
                      <w:rFonts w:ascii="Nunito" w:hAnsi="Nunito"/>
                    </w:rPr>
                    <w:t xml:space="preserve"> </w:t>
                  </w:r>
                </w:p>
                <w:tbl>
                  <w:tblPr>
                    <w:tblStyle w:val="Grilledutableau"/>
                    <w:tblW w:w="9206" w:type="dxa"/>
                    <w:tblLook w:val="0620" w:firstRow="1" w:lastRow="0" w:firstColumn="0" w:lastColumn="0" w:noHBand="1" w:noVBand="1"/>
                  </w:tblPr>
                  <w:tblGrid>
                    <w:gridCol w:w="4426"/>
                    <w:gridCol w:w="1253"/>
                    <w:gridCol w:w="2408"/>
                    <w:gridCol w:w="1119"/>
                  </w:tblGrid>
                  <w:tr w:rsidR="0043098A" w:rsidRPr="008C5048" w14:paraId="39C26CAD" w14:textId="77777777" w:rsidTr="008C5048">
                    <w:trPr>
                      <w:trHeight w:val="328"/>
                    </w:trPr>
                    <w:tc>
                      <w:tcPr>
                        <w:tcW w:w="4466" w:type="dxa"/>
                        <w:shd w:val="clear" w:color="auto" w:fill="92D050"/>
                      </w:tcPr>
                      <w:p w14:paraId="3A3433A3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1254" w:type="dxa"/>
                        <w:shd w:val="clear" w:color="auto" w:fill="92D050"/>
                      </w:tcPr>
                      <w:p w14:paraId="7FADB493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hAnsi="Nunito"/>
                          </w:rPr>
                          <w:t>Forfaitaire</w:t>
                        </w:r>
                      </w:p>
                    </w:tc>
                    <w:tc>
                      <w:tcPr>
                        <w:tcW w:w="2431" w:type="dxa"/>
                        <w:shd w:val="clear" w:color="auto" w:fill="92D050"/>
                      </w:tcPr>
                      <w:p w14:paraId="45F56CBB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hAnsi="Nunito"/>
                          </w:rPr>
                          <w:t>Montant ou tableau de choix</w:t>
                        </w:r>
                      </w:p>
                    </w:tc>
                    <w:tc>
                      <w:tcPr>
                        <w:tcW w:w="1055" w:type="dxa"/>
                        <w:shd w:val="clear" w:color="auto" w:fill="92D050"/>
                      </w:tcPr>
                      <w:p w14:paraId="73590930" w14:textId="77777777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hAnsi="Nunito"/>
                          </w:rPr>
                          <w:t>Prime minimale</w:t>
                        </w:r>
                      </w:p>
                    </w:tc>
                  </w:tr>
                  <w:tr w:rsidR="0043098A" w:rsidRPr="008C5048" w14:paraId="39A9FACC" w14:textId="77777777" w:rsidTr="008C5048">
                    <w:trPr>
                      <w:trHeight w:val="388"/>
                    </w:trPr>
                    <w:tc>
                      <w:tcPr>
                        <w:tcW w:w="4466" w:type="dxa"/>
                      </w:tcPr>
                      <w:p w14:paraId="72CFF499" w14:textId="7D5B10A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512FB46">
                            <v:shape id="_x0000_i7550" type="#_x0000_t75" style="width:12.75pt;height:15.75pt" o:ole="">
                              <v:imagedata r:id="rId7" o:title=""/>
                            </v:shape>
                            <w:control r:id="rId87" w:name="CheckBox1321355" w:shapeid="_x0000_i7550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C5048">
                          <w:rPr>
                            <w:rFonts w:ascii="Nunito" w:hAnsi="Nunito"/>
                          </w:rPr>
                          <w:t xml:space="preserve">Prime Fixe </w:t>
                        </w:r>
                      </w:p>
                    </w:tc>
                    <w:tc>
                      <w:tcPr>
                        <w:tcW w:w="1254" w:type="dxa"/>
                      </w:tcPr>
                      <w:p w14:paraId="2EE783ED" w14:textId="4A734B72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43E963A">
                            <v:shape id="_x0000_i7549" type="#_x0000_t75" style="width:12.75pt;height:15.75pt" o:ole="">
                              <v:imagedata r:id="rId7" o:title=""/>
                            </v:shape>
                            <w:control r:id="rId88" w:name="CheckBox13213521" w:shapeid="_x0000_i7549"/>
                          </w:object>
                        </w:r>
                      </w:p>
                    </w:tc>
                    <w:tc>
                      <w:tcPr>
                        <w:tcW w:w="2431" w:type="dxa"/>
                      </w:tcPr>
                      <w:p w14:paraId="02BCD5C5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055" w:type="dxa"/>
                      </w:tcPr>
                      <w:p w14:paraId="2161A2A9" w14:textId="77777777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43098A" w:rsidRPr="008C5048" w14:paraId="15C5B801" w14:textId="77777777" w:rsidTr="008C5048">
                    <w:trPr>
                      <w:trHeight w:val="388"/>
                    </w:trPr>
                    <w:tc>
                      <w:tcPr>
                        <w:tcW w:w="4466" w:type="dxa"/>
                      </w:tcPr>
                      <w:p w14:paraId="490746F1" w14:textId="3F2C06FC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00161B32">
                            <v:shape id="_x0000_i7548" type="#_x0000_t75" style="width:12.75pt;height:15.75pt" o:ole="">
                              <v:imagedata r:id="rId7" o:title=""/>
                            </v:shape>
                            <w:control r:id="rId89" w:name="CheckBox13213227" w:shapeid="_x0000_i7548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C5048">
                          <w:rPr>
                            <w:rFonts w:ascii="Nunito" w:hAnsi="Nunito"/>
                          </w:rPr>
                          <w:t>Prime fonction du choix :</w:t>
                        </w:r>
                      </w:p>
                      <w:p w14:paraId="3739556E" w14:textId="50F365A1" w:rsidR="0043098A" w:rsidRPr="008C5048" w:rsidRDefault="0043098A" w:rsidP="008C5048">
                        <w:pPr>
                          <w:spacing w:after="0" w:line="240" w:lineRule="auto"/>
                          <w:ind w:left="708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B1E04C2">
                            <v:shape id="_x0000_i7547" type="#_x0000_t75" style="width:12.75pt;height:15.75pt" o:ole="">
                              <v:imagedata r:id="rId7" o:title=""/>
                            </v:shape>
                            <w:control r:id="rId90" w:name="CheckBox132132211" w:shapeid="_x0000_i7547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C5048">
                          <w:rPr>
                            <w:rFonts w:ascii="Nunito" w:hAnsi="Nunito"/>
                          </w:rPr>
                          <w:t>Du Capital et de la franchise</w:t>
                        </w:r>
                      </w:p>
                      <w:p w14:paraId="2D8F3A8C" w14:textId="59C85FD8" w:rsidR="0043098A" w:rsidRPr="008C5048" w:rsidRDefault="0043098A" w:rsidP="008C5048">
                        <w:pPr>
                          <w:spacing w:after="0" w:line="240" w:lineRule="auto"/>
                          <w:ind w:left="708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79A97E23">
                            <v:shape id="_x0000_i7546" type="#_x0000_t75" style="width:12.75pt;height:15.75pt" o:ole="">
                              <v:imagedata r:id="rId7" o:title=""/>
                            </v:shape>
                            <w:control r:id="rId91" w:name="CheckBox132132221" w:shapeid="_x0000_i7546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</w:t>
                        </w:r>
                        <w:r w:rsidRPr="008C5048">
                          <w:rPr>
                            <w:rFonts w:ascii="Nunito" w:hAnsi="Nunito"/>
                          </w:rPr>
                          <w:t>Du Capital uniquement</w:t>
                        </w:r>
                      </w:p>
                      <w:p w14:paraId="6AC5E1AD" w14:textId="401D6ACA" w:rsidR="0043098A" w:rsidRPr="008C5048" w:rsidRDefault="0043098A" w:rsidP="008C5048">
                        <w:pPr>
                          <w:spacing w:after="0" w:line="240" w:lineRule="auto"/>
                          <w:ind w:left="708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7658EF56">
                            <v:shape id="_x0000_i7545" type="#_x0000_t75" style="width:12.75pt;height:15.75pt" o:ole="">
                              <v:imagedata r:id="rId7" o:title=""/>
                            </v:shape>
                            <w:control r:id="rId92" w:name="CheckBox132132231" w:shapeid="_x0000_i7545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</w:t>
                        </w:r>
                        <w:r w:rsidRPr="008C5048">
                          <w:rPr>
                            <w:rFonts w:ascii="Nunito" w:hAnsi="Nunito"/>
                          </w:rPr>
                          <w:t>De la Franchise uniquement</w:t>
                        </w:r>
                      </w:p>
                    </w:tc>
                    <w:tc>
                      <w:tcPr>
                        <w:tcW w:w="1254" w:type="dxa"/>
                      </w:tcPr>
                      <w:p w14:paraId="446F9B5D" w14:textId="53F053E5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4CE2A25D">
                            <v:shape id="_x0000_i7544" type="#_x0000_t75" style="width:12.75pt;height:15.75pt" o:ole="">
                              <v:imagedata r:id="rId7" o:title=""/>
                            </v:shape>
                            <w:control r:id="rId93" w:name="CheckBox13213531" w:shapeid="_x0000_i7544"/>
                          </w:object>
                        </w:r>
                      </w:p>
                    </w:tc>
                    <w:tc>
                      <w:tcPr>
                        <w:tcW w:w="2431" w:type="dxa"/>
                      </w:tcPr>
                      <w:p w14:paraId="08A81FD2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055" w:type="dxa"/>
                      </w:tcPr>
                      <w:p w14:paraId="34D97762" w14:textId="77777777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43098A" w:rsidRPr="008C5048" w14:paraId="5B435004" w14:textId="77777777" w:rsidTr="008C5048">
                    <w:trPr>
                      <w:trHeight w:val="388"/>
                    </w:trPr>
                    <w:tc>
                      <w:tcPr>
                        <w:tcW w:w="4466" w:type="dxa"/>
                      </w:tcPr>
                      <w:p w14:paraId="5D30CA30" w14:textId="7C759F92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D7BA7D2">
                            <v:shape id="_x0000_i7543" type="#_x0000_t75" style="width:12.75pt;height:15.75pt" o:ole="">
                              <v:imagedata r:id="rId10" o:title=""/>
                            </v:shape>
                            <w:control r:id="rId94" w:name="CheckBox13213321" w:shapeid="_x0000_i7543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C5048">
                          <w:rPr>
                            <w:rFonts w:ascii="Nunito" w:hAnsi="Nunito"/>
                          </w:rPr>
                          <w:t>Prime calculée en fonction du taux de prime Choisie selon :</w:t>
                        </w:r>
                      </w:p>
                      <w:p w14:paraId="33C98CBF" w14:textId="3FF60C31" w:rsidR="0043098A" w:rsidRPr="008C5048" w:rsidRDefault="0043098A" w:rsidP="008C5048">
                        <w:pPr>
                          <w:spacing w:after="0" w:line="240" w:lineRule="auto"/>
                          <w:ind w:left="708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7BE1FB8D">
                            <v:shape id="_x0000_i7542" type="#_x0000_t75" style="width:12.75pt;height:15.75pt" o:ole="">
                              <v:imagedata r:id="rId7" o:title=""/>
                            </v:shape>
                            <w:control r:id="rId95" w:name="CheckBox132132241" w:shapeid="_x0000_i7542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Le</w:t>
                        </w:r>
                        <w:r w:rsidRPr="008C5048">
                          <w:rPr>
                            <w:rFonts w:ascii="Nunito" w:hAnsi="Nunito"/>
                          </w:rPr>
                          <w:t xml:space="preserve"> Capital et la franchise</w:t>
                        </w:r>
                      </w:p>
                      <w:p w14:paraId="56295826" w14:textId="09826DBA" w:rsidR="0043098A" w:rsidRPr="008C5048" w:rsidRDefault="0043098A" w:rsidP="008C5048">
                        <w:pPr>
                          <w:spacing w:after="0" w:line="240" w:lineRule="auto"/>
                          <w:ind w:left="708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77C4F61">
                            <v:shape id="_x0000_i7541" type="#_x0000_t75" style="width:12.75pt;height:15.75pt" o:ole="">
                              <v:imagedata r:id="rId10" o:title=""/>
                            </v:shape>
                            <w:control r:id="rId96" w:name="CheckBox132132251" w:shapeid="_x0000_i7541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Le</w:t>
                        </w:r>
                        <w:r w:rsidRPr="008C5048">
                          <w:rPr>
                            <w:rFonts w:ascii="Nunito" w:hAnsi="Nunito"/>
                          </w:rPr>
                          <w:t xml:space="preserve"> Capital uniquement</w:t>
                        </w:r>
                      </w:p>
                      <w:p w14:paraId="0B277EB4" w14:textId="5EBD2529" w:rsidR="0043098A" w:rsidRPr="008C5048" w:rsidRDefault="0043098A" w:rsidP="008C5048">
                        <w:pPr>
                          <w:spacing w:after="0" w:line="240" w:lineRule="auto"/>
                          <w:ind w:left="708"/>
                          <w:rPr>
                            <w:rFonts w:ascii="Nunito" w:hAnsi="Nunito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6FDF927">
                            <v:shape id="_x0000_i7540" type="#_x0000_t75" style="width:12.75pt;height:15.75pt" o:ole="">
                              <v:imagedata r:id="rId7" o:title=""/>
                            </v:shape>
                            <w:control r:id="rId97" w:name="CheckBox132132261" w:shapeid="_x0000_i7540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L</w:t>
                        </w:r>
                        <w:r w:rsidRPr="008C5048">
                          <w:rPr>
                            <w:rFonts w:ascii="Nunito" w:hAnsi="Nunito"/>
                          </w:rPr>
                          <w:t>a Franchise uniquement</w:t>
                        </w:r>
                      </w:p>
                    </w:tc>
                    <w:tc>
                      <w:tcPr>
                        <w:tcW w:w="1254" w:type="dxa"/>
                      </w:tcPr>
                      <w:p w14:paraId="05346B27" w14:textId="206F0DCC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384C40DC">
                            <v:shape id="_x0000_i7539" type="#_x0000_t75" style="width:12.75pt;height:15.75pt" o:ole="">
                              <v:imagedata r:id="rId7" o:title=""/>
                            </v:shape>
                            <w:control r:id="rId98" w:name="CheckBox13213541" w:shapeid="_x0000_i7539"/>
                          </w:object>
                        </w:r>
                      </w:p>
                    </w:tc>
                    <w:tc>
                      <w:tcPr>
                        <w:tcW w:w="2431" w:type="dxa"/>
                      </w:tcPr>
                      <w:p w14:paraId="46FF6DA4" w14:textId="77777777" w:rsidR="0043098A" w:rsidRPr="008C5048" w:rsidRDefault="0043098A" w:rsidP="008C5048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Arial"/>
                            <w:sz w:val="20"/>
                            <w:szCs w:val="20"/>
                          </w:rPr>
                        </w:pPr>
                      </w:p>
                      <w:p w14:paraId="501E0871" w14:textId="77777777" w:rsidR="0043098A" w:rsidRPr="008C5048" w:rsidRDefault="0043098A" w:rsidP="008C5048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Arial"/>
                            <w:sz w:val="20"/>
                            <w:szCs w:val="20"/>
                          </w:rPr>
                        </w:pPr>
                      </w:p>
                      <w:p w14:paraId="2B36A50D" w14:textId="77777777" w:rsidR="0043098A" w:rsidRPr="008C5048" w:rsidRDefault="0043098A" w:rsidP="008C5048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Arial"/>
                            <w:b/>
                            <w:color w:val="FF0000"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Arial"/>
                            <w:b/>
                            <w:color w:val="FF0000"/>
                            <w:sz w:val="20"/>
                            <w:szCs w:val="20"/>
                          </w:rPr>
                          <w:t>Voir tarif en annexe ci-dessous</w:t>
                        </w:r>
                      </w:p>
                      <w:p w14:paraId="6A66C0EE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055" w:type="dxa"/>
                      </w:tcPr>
                      <w:p w14:paraId="0304692B" w14:textId="77777777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43098A" w:rsidRPr="008C5048" w14:paraId="47287DD3" w14:textId="77777777" w:rsidTr="008C5048">
                    <w:trPr>
                      <w:trHeight w:val="388"/>
                    </w:trPr>
                    <w:tc>
                      <w:tcPr>
                        <w:tcW w:w="4466" w:type="dxa"/>
                      </w:tcPr>
                      <w:p w14:paraId="4061888A" w14:textId="5A45A92F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060FCC8">
                            <v:shape id="_x0000_i7538" type="#_x0000_t75" style="width:12.75pt;height:15.75pt" o:ole="">
                              <v:imagedata r:id="rId7" o:title=""/>
                            </v:shape>
                            <w:control r:id="rId99" w:name="CheckBox13213511" w:shapeid="_x0000_i7538"/>
                          </w:object>
                        </w:r>
                        <w:r w:rsidRPr="008C5048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8C5048">
                          <w:rPr>
                            <w:rFonts w:ascii="Nunito" w:hAnsi="Nunito"/>
                          </w:rPr>
                          <w:t>Gratuite</w:t>
                        </w:r>
                      </w:p>
                    </w:tc>
                    <w:tc>
                      <w:tcPr>
                        <w:tcW w:w="1254" w:type="dxa"/>
                      </w:tcPr>
                      <w:p w14:paraId="78BFF3DD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431" w:type="dxa"/>
                      </w:tcPr>
                      <w:p w14:paraId="76FB6E67" w14:textId="77777777" w:rsidR="0043098A" w:rsidRPr="008C5048" w:rsidRDefault="0043098A" w:rsidP="008C5048">
                        <w:pPr>
                          <w:spacing w:after="0" w:line="240" w:lineRule="auto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1055" w:type="dxa"/>
                      </w:tcPr>
                      <w:p w14:paraId="26C74ED8" w14:textId="77777777" w:rsidR="0043098A" w:rsidRPr="008C5048" w:rsidRDefault="0043098A" w:rsidP="008C5048">
                        <w:pPr>
                          <w:spacing w:after="0" w:line="240" w:lineRule="auto"/>
                          <w:jc w:val="center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0A37E7C6" w14:textId="77777777" w:rsidR="008C5048" w:rsidRDefault="008C5048" w:rsidP="0043098A">
                  <w:pPr>
                    <w:rPr>
                      <w:rFonts w:ascii="Nunito" w:hAnsi="Nunito"/>
                      <w:b/>
                      <w:color w:val="FF0000"/>
                      <w:u w:val="single"/>
                    </w:rPr>
                  </w:pPr>
                </w:p>
                <w:p w14:paraId="66219F70" w14:textId="77777777" w:rsidR="008C5048" w:rsidRDefault="008C5048" w:rsidP="0043098A">
                  <w:pPr>
                    <w:rPr>
                      <w:rFonts w:ascii="Nunito" w:hAnsi="Nunito"/>
                      <w:b/>
                      <w:color w:val="FF0000"/>
                      <w:u w:val="single"/>
                    </w:rPr>
                  </w:pPr>
                </w:p>
                <w:p w14:paraId="0029AD2A" w14:textId="77777777" w:rsidR="008C5048" w:rsidRDefault="008C5048" w:rsidP="0043098A">
                  <w:pPr>
                    <w:rPr>
                      <w:rFonts w:ascii="Nunito" w:hAnsi="Nunito"/>
                      <w:b/>
                      <w:color w:val="FF0000"/>
                      <w:u w:val="single"/>
                    </w:rPr>
                  </w:pPr>
                </w:p>
                <w:p w14:paraId="3C93C931" w14:textId="77777777" w:rsidR="008C5048" w:rsidRDefault="008C5048" w:rsidP="0043098A">
                  <w:pPr>
                    <w:rPr>
                      <w:rFonts w:ascii="Nunito" w:hAnsi="Nunito"/>
                      <w:b/>
                      <w:color w:val="FF0000"/>
                      <w:u w:val="single"/>
                    </w:rPr>
                  </w:pPr>
                </w:p>
                <w:p w14:paraId="776FDAD2" w14:textId="0C9A4089" w:rsidR="0043098A" w:rsidRPr="008C5048" w:rsidRDefault="0043098A" w:rsidP="0043098A">
                  <w:pPr>
                    <w:rPr>
                      <w:rFonts w:ascii="Nunito" w:hAnsi="Nunito"/>
                      <w:b/>
                      <w:color w:val="FF0000"/>
                      <w:u w:val="single"/>
                    </w:rPr>
                  </w:pPr>
                  <w:r w:rsidRPr="008C5048">
                    <w:rPr>
                      <w:rFonts w:ascii="Nunito" w:hAnsi="Nunito"/>
                      <w:b/>
                      <w:color w:val="FF0000"/>
                      <w:u w:val="single"/>
                    </w:rPr>
                    <w:lastRenderedPageBreak/>
                    <w:t>TARIF MINIMUM</w:t>
                  </w:r>
                </w:p>
                <w:tbl>
                  <w:tblPr>
                    <w:tblStyle w:val="Grilledutableau"/>
                    <w:tblW w:w="8513" w:type="dxa"/>
                    <w:tblLook w:val="0620" w:firstRow="1" w:lastRow="0" w:firstColumn="0" w:lastColumn="0" w:noHBand="1" w:noVBand="1"/>
                  </w:tblPr>
                  <w:tblGrid>
                    <w:gridCol w:w="4456"/>
                    <w:gridCol w:w="4057"/>
                  </w:tblGrid>
                  <w:tr w:rsidR="0043098A" w:rsidRPr="008C5048" w14:paraId="30DC10E3" w14:textId="77777777" w:rsidTr="008C5048">
                    <w:trPr>
                      <w:trHeight w:val="328"/>
                    </w:trPr>
                    <w:tc>
                      <w:tcPr>
                        <w:tcW w:w="4456" w:type="dxa"/>
                        <w:shd w:val="clear" w:color="auto" w:fill="92D050"/>
                      </w:tcPr>
                      <w:p w14:paraId="192A9BF5" w14:textId="77777777" w:rsidR="0043098A" w:rsidRPr="008C5048" w:rsidRDefault="0043098A" w:rsidP="0043098A">
                        <w:pPr>
                          <w:rPr>
                            <w:rFonts w:ascii="Nunito" w:hAnsi="Nunito"/>
                            <w:b/>
                            <w:color w:val="FFFFFF" w:themeColor="background1"/>
                          </w:rPr>
                        </w:pPr>
                        <w:r w:rsidRPr="008C5048">
                          <w:rPr>
                            <w:rFonts w:ascii="Nunito" w:hAnsi="Nunito"/>
                            <w:b/>
                            <w:color w:val="FF0000"/>
                          </w:rPr>
                          <w:t>Intitulé Sous Garantie</w:t>
                        </w:r>
                      </w:p>
                    </w:tc>
                    <w:tc>
                      <w:tcPr>
                        <w:tcW w:w="4057" w:type="dxa"/>
                        <w:shd w:val="clear" w:color="auto" w:fill="92D050"/>
                      </w:tcPr>
                      <w:p w14:paraId="12ADCE9D" w14:textId="59C42E1F" w:rsidR="0043098A" w:rsidRPr="008C5048" w:rsidRDefault="0043098A" w:rsidP="0043098A">
                        <w:pPr>
                          <w:rPr>
                            <w:rFonts w:ascii="Nunito" w:hAnsi="Nunito"/>
                            <w:b/>
                            <w:color w:val="FFFFFF" w:themeColor="background1"/>
                          </w:rPr>
                        </w:pPr>
                        <w:r w:rsidRPr="008C5048">
                          <w:rPr>
                            <w:rFonts w:ascii="Nunito" w:hAnsi="Nunito"/>
                            <w:b/>
                            <w:color w:val="FF0000"/>
                          </w:rPr>
                          <w:t>TAUX MINIMUM</w:t>
                        </w:r>
                        <w:r w:rsidR="002F7320" w:rsidRPr="008C5048">
                          <w:rPr>
                            <w:rFonts w:ascii="Nunito" w:hAnsi="Nunito"/>
                            <w:b/>
                            <w:color w:val="FF0000"/>
                          </w:rPr>
                          <w:t xml:space="preserve"> EN ‰</w:t>
                        </w:r>
                      </w:p>
                    </w:tc>
                  </w:tr>
                  <w:tr w:rsidR="0043098A" w:rsidRPr="008C5048" w14:paraId="07D6772D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0580A29E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Bâtiment/ Risque locatif ordinaire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32EB4C2F" w14:textId="77777777" w:rsidR="0043098A" w:rsidRPr="008C5048" w:rsidRDefault="0043098A" w:rsidP="0043098A">
                        <w:pPr>
                          <w:rPr>
                            <w:rFonts w:ascii="Nunito" w:hAnsi="Nunito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hAnsi="Nunito"/>
                            <w:b/>
                            <w:color w:val="FF0000"/>
                          </w:rPr>
                          <w:t>0,35</w:t>
                        </w:r>
                      </w:p>
                    </w:tc>
                  </w:tr>
                  <w:tr w:rsidR="0043098A" w:rsidRPr="008C5048" w14:paraId="20E495DF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49A6B37E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Contenu</w:t>
                        </w:r>
                      </w:p>
                      <w:p w14:paraId="1B40C0D1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  <w:t>-Mobilier et matériel</w:t>
                        </w:r>
                      </w:p>
                      <w:p w14:paraId="1E31D5D0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  <w:t>-Matériel électrique et informatique</w:t>
                        </w:r>
                      </w:p>
                      <w:p w14:paraId="78E455C4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  <w:t>-Stock de marchandises</w:t>
                        </w:r>
                      </w:p>
                      <w:p w14:paraId="6ABB2BCC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  <w:t>-Objet de valeur</w:t>
                        </w:r>
                      </w:p>
                      <w:p w14:paraId="298C2B05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Cs/>
                            <w:i/>
                            <w:sz w:val="20"/>
                            <w:szCs w:val="20"/>
                          </w:rPr>
                          <w:t>-Machine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015B269A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0,35</w:t>
                        </w:r>
                      </w:p>
                    </w:tc>
                  </w:tr>
                  <w:tr w:rsidR="0043098A" w:rsidRPr="008C5048" w14:paraId="5CE7A42F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7C566121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Risque locatif supplémentaire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18D92185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0,25</w:t>
                        </w:r>
                      </w:p>
                    </w:tc>
                  </w:tr>
                  <w:tr w:rsidR="0043098A" w:rsidRPr="008C5048" w14:paraId="6D897C29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3D929A1B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Perte financière/Aménagements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3C2EE164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0,35</w:t>
                        </w:r>
                      </w:p>
                    </w:tc>
                  </w:tr>
                  <w:tr w:rsidR="0043098A" w:rsidRPr="008C5048" w14:paraId="50C66510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4E6D31FF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Recours des voisins et tiers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4E23DC47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4BEABF65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661FE569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Recours des locataires/Colocataires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70B0DBBC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58859989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07BD6887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Privation de jouissance/ Perte d’usage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085FA690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0034A2B0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185FF197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Perte de loyer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33C3F902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2E925F15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7E51EF0F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de déplacement et de relogement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284D0A56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73A07F02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40567A4D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de Bureaux d'études, Contrôle technique, ingénierie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509EB55D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474B413E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6F3561D7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de démolition et de déblais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6DF76785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5EE5CB64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2D12BEF7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et Honoraires des décorateurs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4334E298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5B26E718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30B8A3EE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et honoraires d'experts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3675AAD1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0AB51E63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7E7C7562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de clôture ou de gardiennage provisoire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07B01F80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206CB2A4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615B67DF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Pertes indirectes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0AACC0CA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044EB712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050E0C55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de reconstitution d'archives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06FBC8B0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1F3588EA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5AD1EAAE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Frais et pertes diverses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4224F771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  <w:tr w:rsidR="0043098A" w:rsidRPr="008C5048" w14:paraId="0327ECA5" w14:textId="77777777" w:rsidTr="008C5048">
                    <w:trPr>
                      <w:trHeight w:val="204"/>
                    </w:trPr>
                    <w:tc>
                      <w:tcPr>
                        <w:tcW w:w="4456" w:type="dxa"/>
                      </w:tcPr>
                      <w:p w14:paraId="63D22AD5" w14:textId="77777777" w:rsidR="0043098A" w:rsidRPr="008C5048" w:rsidRDefault="0043098A" w:rsidP="0043098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outlineLvl w:val="1"/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C5048">
                          <w:rPr>
                            <w:rFonts w:ascii="Nunito" w:eastAsia="Arial Unicode MS" w:hAnsi="Nunito" w:cs="Tahoma"/>
                            <w:b/>
                            <w:bCs/>
                            <w:sz w:val="20"/>
                            <w:szCs w:val="20"/>
                          </w:rPr>
                          <w:t>Garantie automatique sur investissements</w:t>
                        </w:r>
                      </w:p>
                    </w:tc>
                    <w:tc>
                      <w:tcPr>
                        <w:tcW w:w="4057" w:type="dxa"/>
                      </w:tcPr>
                      <w:p w14:paraId="10C22591" w14:textId="77777777" w:rsidR="0043098A" w:rsidRPr="008C5048" w:rsidRDefault="0043098A" w:rsidP="0043098A">
                        <w:pPr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</w:pPr>
                        <w:r w:rsidRPr="008C5048">
                          <w:rPr>
                            <w:rFonts w:ascii="Nunito" w:eastAsia="Times New Roman" w:hAnsi="Nunito" w:cs="Times New Roman"/>
                            <w:b/>
                            <w:color w:val="FF0000"/>
                          </w:rPr>
                          <w:t>0,15</w:t>
                        </w:r>
                      </w:p>
                    </w:tc>
                  </w:tr>
                </w:tbl>
                <w:p w14:paraId="2DAE1590" w14:textId="77777777" w:rsidR="0043098A" w:rsidRPr="008C5048" w:rsidRDefault="0043098A" w:rsidP="0043098A">
                  <w:pPr>
                    <w:rPr>
                      <w:rFonts w:ascii="Nunito" w:hAnsi="Nunito"/>
                    </w:rPr>
                  </w:pPr>
                </w:p>
              </w:tc>
            </w:tr>
          </w:tbl>
          <w:p w14:paraId="4D6E7BCA" w14:textId="77777777" w:rsidR="00CC711D" w:rsidRPr="008C5048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8C5048" w14:paraId="4173968F" w14:textId="77777777" w:rsidTr="008C504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8" w:type="dxa"/>
          </w:tcPr>
          <w:p w14:paraId="16302089" w14:textId="77777777" w:rsidR="00CC711D" w:rsidRPr="008C5048" w:rsidRDefault="00CC711D" w:rsidP="00CC711D">
            <w:pPr>
              <w:rPr>
                <w:rFonts w:ascii="Nunito" w:hAnsi="Nunito"/>
              </w:rPr>
            </w:pPr>
            <w:r w:rsidRPr="008C5048">
              <w:rPr>
                <w:rFonts w:ascii="Nunito" w:hAnsi="Nunito"/>
                <w:sz w:val="28"/>
                <w:szCs w:val="28"/>
                <w:u w:val="single"/>
              </w:rPr>
              <w:lastRenderedPageBreak/>
              <w:t>Règle de commissionnement :</w:t>
            </w:r>
            <w:r w:rsidRPr="008C5048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8C5048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8C5048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8C5048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8C5048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8C5048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8C5048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8C5048" w14:paraId="30C466C3" w14:textId="77777777" w:rsidTr="008C504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8" w:type="dxa"/>
          </w:tcPr>
          <w:p w14:paraId="0A63C68B" w14:textId="77777777" w:rsidR="00CC711D" w:rsidRPr="008C5048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8C5048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8C5048">
              <w:rPr>
                <w:rFonts w:ascii="Nunito" w:hAnsi="Nunito"/>
              </w:rPr>
              <w:t xml:space="preserve"> </w:t>
            </w:r>
          </w:p>
        </w:tc>
      </w:tr>
      <w:tr w:rsidR="00CC711D" w:rsidRPr="008C5048" w14:paraId="1B1F0A93" w14:textId="77777777" w:rsidTr="008C504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8" w:type="dxa"/>
            <w:shd w:val="clear" w:color="auto" w:fill="A5A5A5" w:themeFill="accent3"/>
          </w:tcPr>
          <w:p w14:paraId="79A71D61" w14:textId="77777777" w:rsidR="00CC711D" w:rsidRPr="008C5048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8C5048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8C5048" w14:paraId="4E4AC5D1" w14:textId="77777777" w:rsidTr="008C504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8" w:type="dxa"/>
          </w:tcPr>
          <w:p w14:paraId="10E57874" w14:textId="77777777" w:rsidR="00CC711D" w:rsidRPr="008C5048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8C5048" w14:paraId="325E1E9D" w14:textId="77777777" w:rsidTr="008C504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8" w:type="dxa"/>
            <w:shd w:val="clear" w:color="auto" w:fill="92D050"/>
          </w:tcPr>
          <w:p w14:paraId="2593CE4D" w14:textId="77777777" w:rsidR="00CC711D" w:rsidRPr="008C5048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8C5048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8C5048" w14:paraId="46D65AE0" w14:textId="77777777" w:rsidTr="008C5048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8" w:type="dxa"/>
          </w:tcPr>
          <w:p w14:paraId="5FC9412E" w14:textId="77777777" w:rsidR="00CC711D" w:rsidRPr="008C5048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2869230F" w14:textId="77777777" w:rsidR="00CC711D" w:rsidRPr="008C5048" w:rsidRDefault="00CC711D" w:rsidP="00CC711D">
      <w:pPr>
        <w:rPr>
          <w:rFonts w:ascii="Nunito" w:hAnsi="Nunito"/>
        </w:rPr>
      </w:pPr>
    </w:p>
    <w:p w14:paraId="6472CE90" w14:textId="77777777" w:rsidR="00CC711D" w:rsidRPr="008C5048" w:rsidRDefault="00CC711D" w:rsidP="00CC711D">
      <w:pPr>
        <w:rPr>
          <w:rFonts w:ascii="Nunito" w:hAnsi="Nunito"/>
        </w:rPr>
      </w:pPr>
    </w:p>
    <w:p w14:paraId="46FE2791" w14:textId="5C2BE718" w:rsidR="00AB0D15" w:rsidRPr="008C5048" w:rsidRDefault="00AB0D15">
      <w:pPr>
        <w:rPr>
          <w:rFonts w:ascii="Nunito" w:hAnsi="Nunito"/>
        </w:rPr>
      </w:pPr>
    </w:p>
    <w:sectPr w:rsidR="00AB0D15" w:rsidRPr="008C5048">
      <w:headerReference w:type="default" r:id="rId100"/>
      <w:footerReference w:type="default" r:id="rId10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8C5048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582519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2C3E39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0B672A5B" w:rsidR="00EE4AA1" w:rsidRPr="002C3E39" w:rsidRDefault="008C5048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0FD0ACFE" wp14:editId="53894E22">
                <wp:extent cx="885825" cy="616656"/>
                <wp:effectExtent l="0" t="0" r="0" b="0"/>
                <wp:docPr id="107427057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973248">
    <w:abstractNumId w:val="5"/>
  </w:num>
  <w:num w:numId="2" w16cid:durableId="758713774">
    <w:abstractNumId w:val="4"/>
  </w:num>
  <w:num w:numId="3" w16cid:durableId="1858958108">
    <w:abstractNumId w:val="7"/>
  </w:num>
  <w:num w:numId="4" w16cid:durableId="213853613">
    <w:abstractNumId w:val="3"/>
  </w:num>
  <w:num w:numId="5" w16cid:durableId="1618953315">
    <w:abstractNumId w:val="1"/>
  </w:num>
  <w:num w:numId="6" w16cid:durableId="820082354">
    <w:abstractNumId w:val="6"/>
  </w:num>
  <w:num w:numId="7" w16cid:durableId="1284070844">
    <w:abstractNumId w:val="2"/>
  </w:num>
  <w:num w:numId="8" w16cid:durableId="58198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14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174E86"/>
    <w:rsid w:val="00240D38"/>
    <w:rsid w:val="002B6179"/>
    <w:rsid w:val="002F7320"/>
    <w:rsid w:val="00383F3F"/>
    <w:rsid w:val="003A4472"/>
    <w:rsid w:val="0043098A"/>
    <w:rsid w:val="0063336C"/>
    <w:rsid w:val="00783921"/>
    <w:rsid w:val="007B2DE9"/>
    <w:rsid w:val="007F2D86"/>
    <w:rsid w:val="00825913"/>
    <w:rsid w:val="008B0895"/>
    <w:rsid w:val="008C5048"/>
    <w:rsid w:val="00914EDE"/>
    <w:rsid w:val="009649D8"/>
    <w:rsid w:val="009C1BEF"/>
    <w:rsid w:val="00A66EBB"/>
    <w:rsid w:val="00AB0D15"/>
    <w:rsid w:val="00AD66A9"/>
    <w:rsid w:val="00B234DE"/>
    <w:rsid w:val="00CC711D"/>
    <w:rsid w:val="00D55F2B"/>
    <w:rsid w:val="00D97D93"/>
    <w:rsid w:val="00E964CD"/>
    <w:rsid w:val="00E96D6C"/>
    <w:rsid w:val="00EB2A95"/>
    <w:rsid w:val="00EE4AA1"/>
    <w:rsid w:val="00F14531"/>
    <w:rsid w:val="00F32EED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2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8.xml"/><Relationship Id="rId21" Type="http://schemas.openxmlformats.org/officeDocument/2006/relationships/control" Target="activeX/activeX13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63" Type="http://schemas.openxmlformats.org/officeDocument/2006/relationships/control" Target="activeX/activeX55.xml"/><Relationship Id="rId68" Type="http://schemas.openxmlformats.org/officeDocument/2006/relationships/control" Target="activeX/activeX60.xml"/><Relationship Id="rId84" Type="http://schemas.openxmlformats.org/officeDocument/2006/relationships/control" Target="activeX/activeX76.xml"/><Relationship Id="rId89" Type="http://schemas.openxmlformats.org/officeDocument/2006/relationships/control" Target="activeX/activeX81.xml"/><Relationship Id="rId16" Type="http://schemas.openxmlformats.org/officeDocument/2006/relationships/control" Target="activeX/activeX8.xml"/><Relationship Id="rId11" Type="http://schemas.openxmlformats.org/officeDocument/2006/relationships/control" Target="activeX/activeX3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53" Type="http://schemas.openxmlformats.org/officeDocument/2006/relationships/control" Target="activeX/activeX45.xml"/><Relationship Id="rId58" Type="http://schemas.openxmlformats.org/officeDocument/2006/relationships/control" Target="activeX/activeX50.xml"/><Relationship Id="rId74" Type="http://schemas.openxmlformats.org/officeDocument/2006/relationships/control" Target="activeX/activeX66.xml"/><Relationship Id="rId79" Type="http://schemas.openxmlformats.org/officeDocument/2006/relationships/control" Target="activeX/activeX71.xml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control" Target="activeX/activeX82.xml"/><Relationship Id="rId95" Type="http://schemas.openxmlformats.org/officeDocument/2006/relationships/control" Target="activeX/activeX87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64" Type="http://schemas.openxmlformats.org/officeDocument/2006/relationships/control" Target="activeX/activeX56.xml"/><Relationship Id="rId69" Type="http://schemas.openxmlformats.org/officeDocument/2006/relationships/control" Target="activeX/activeX61.xml"/><Relationship Id="rId80" Type="http://schemas.openxmlformats.org/officeDocument/2006/relationships/control" Target="activeX/activeX72.xml"/><Relationship Id="rId85" Type="http://schemas.openxmlformats.org/officeDocument/2006/relationships/control" Target="activeX/activeX77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59" Type="http://schemas.openxmlformats.org/officeDocument/2006/relationships/control" Target="activeX/activeX51.xml"/><Relationship Id="rId67" Type="http://schemas.openxmlformats.org/officeDocument/2006/relationships/control" Target="activeX/activeX59.xml"/><Relationship Id="rId103" Type="http://schemas.openxmlformats.org/officeDocument/2006/relationships/theme" Target="theme/theme1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62" Type="http://schemas.openxmlformats.org/officeDocument/2006/relationships/control" Target="activeX/activeX54.xml"/><Relationship Id="rId70" Type="http://schemas.openxmlformats.org/officeDocument/2006/relationships/control" Target="activeX/activeX62.xml"/><Relationship Id="rId75" Type="http://schemas.openxmlformats.org/officeDocument/2006/relationships/control" Target="activeX/activeX67.xml"/><Relationship Id="rId83" Type="http://schemas.openxmlformats.org/officeDocument/2006/relationships/control" Target="activeX/activeX75.xml"/><Relationship Id="rId88" Type="http://schemas.openxmlformats.org/officeDocument/2006/relationships/control" Target="activeX/activeX80.xml"/><Relationship Id="rId91" Type="http://schemas.openxmlformats.org/officeDocument/2006/relationships/control" Target="activeX/activeX83.xml"/><Relationship Id="rId96" Type="http://schemas.openxmlformats.org/officeDocument/2006/relationships/control" Target="activeX/activeX8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control" Target="activeX/activeX49.xml"/><Relationship Id="rId10" Type="http://schemas.openxmlformats.org/officeDocument/2006/relationships/image" Target="media/image3.wmf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control" Target="activeX/activeX52.xml"/><Relationship Id="rId65" Type="http://schemas.openxmlformats.org/officeDocument/2006/relationships/control" Target="activeX/activeX57.xml"/><Relationship Id="rId73" Type="http://schemas.openxmlformats.org/officeDocument/2006/relationships/control" Target="activeX/activeX65.xml"/><Relationship Id="rId78" Type="http://schemas.openxmlformats.org/officeDocument/2006/relationships/control" Target="activeX/activeX70.xml"/><Relationship Id="rId81" Type="http://schemas.openxmlformats.org/officeDocument/2006/relationships/control" Target="activeX/activeX73.xml"/><Relationship Id="rId86" Type="http://schemas.openxmlformats.org/officeDocument/2006/relationships/control" Target="activeX/activeX78.xml"/><Relationship Id="rId94" Type="http://schemas.openxmlformats.org/officeDocument/2006/relationships/control" Target="activeX/activeX86.xml"/><Relationship Id="rId99" Type="http://schemas.openxmlformats.org/officeDocument/2006/relationships/control" Target="activeX/activeX91.xml"/><Relationship Id="rId10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1.xml"/><Relationship Id="rId34" Type="http://schemas.openxmlformats.org/officeDocument/2006/relationships/control" Target="activeX/activeX26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76" Type="http://schemas.openxmlformats.org/officeDocument/2006/relationships/control" Target="activeX/activeX68.xml"/><Relationship Id="rId97" Type="http://schemas.openxmlformats.org/officeDocument/2006/relationships/control" Target="activeX/activeX89.xml"/><Relationship Id="rId7" Type="http://schemas.openxmlformats.org/officeDocument/2006/relationships/image" Target="media/image2.wmf"/><Relationship Id="rId71" Type="http://schemas.openxmlformats.org/officeDocument/2006/relationships/control" Target="activeX/activeX63.xml"/><Relationship Id="rId92" Type="http://schemas.openxmlformats.org/officeDocument/2006/relationships/control" Target="activeX/activeX84.xml"/><Relationship Id="rId2" Type="http://schemas.openxmlformats.org/officeDocument/2006/relationships/styles" Target="styles.xml"/><Relationship Id="rId29" Type="http://schemas.openxmlformats.org/officeDocument/2006/relationships/control" Target="activeX/activeX21.xml"/><Relationship Id="rId24" Type="http://schemas.openxmlformats.org/officeDocument/2006/relationships/control" Target="activeX/activeX16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66" Type="http://schemas.openxmlformats.org/officeDocument/2006/relationships/control" Target="activeX/activeX58.xml"/><Relationship Id="rId87" Type="http://schemas.openxmlformats.org/officeDocument/2006/relationships/control" Target="activeX/activeX79.xml"/><Relationship Id="rId61" Type="http://schemas.openxmlformats.org/officeDocument/2006/relationships/control" Target="activeX/activeX53.xml"/><Relationship Id="rId82" Type="http://schemas.openxmlformats.org/officeDocument/2006/relationships/control" Target="activeX/activeX74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56" Type="http://schemas.openxmlformats.org/officeDocument/2006/relationships/control" Target="activeX/activeX48.xml"/><Relationship Id="rId77" Type="http://schemas.openxmlformats.org/officeDocument/2006/relationships/control" Target="activeX/activeX69.xml"/><Relationship Id="rId100" Type="http://schemas.openxmlformats.org/officeDocument/2006/relationships/header" Target="header1.xml"/><Relationship Id="rId8" Type="http://schemas.openxmlformats.org/officeDocument/2006/relationships/control" Target="activeX/activeX1.xml"/><Relationship Id="rId51" Type="http://schemas.openxmlformats.org/officeDocument/2006/relationships/control" Target="activeX/activeX43.xml"/><Relationship Id="rId72" Type="http://schemas.openxmlformats.org/officeDocument/2006/relationships/control" Target="activeX/activeX64.xml"/><Relationship Id="rId93" Type="http://schemas.openxmlformats.org/officeDocument/2006/relationships/control" Target="activeX/activeX85.xml"/><Relationship Id="rId98" Type="http://schemas.openxmlformats.org/officeDocument/2006/relationships/control" Target="activeX/activeX90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1201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21</cp:revision>
  <dcterms:created xsi:type="dcterms:W3CDTF">2020-03-31T21:38:00Z</dcterms:created>
  <dcterms:modified xsi:type="dcterms:W3CDTF">2026-01-22T08:18:00Z</dcterms:modified>
</cp:coreProperties>
</file>