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4718D5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5pt;margin-top:401pt;width:531.6pt;height:94.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521DA1" w:rsidTr="007850E0"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9C0908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CODIGO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principal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  <w:r w:rsidR="009F4A6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 DE USUARIO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9F4A63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Irrepetible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(A,M,C)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ROL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D5B2D" w:rsidP="005D5B2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Puede ser </w:t>
                        </w:r>
                        <w:proofErr w:type="spellStart"/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multivaluado</w:t>
                        </w:r>
                        <w:proofErr w:type="spellEnd"/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ALTA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Información de alta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 w:rsidR="00A12E8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CODIGO DE EMPLEADO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Pr="007C081B" w:rsidRDefault="00A12E8F" w:rsidP="00E942B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Asocia la cuenta a un empleado</w:t>
                        </w:r>
                      </w:p>
                    </w:tc>
                  </w:tr>
                  <w:tr w:rsidR="00E942B8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E942B8" w:rsidRPr="00E942B8" w:rsidRDefault="00E942B8" w:rsidP="00E942B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CUENTA ACTIVA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7C081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850E0" w:rsidRPr="007850E0" w:rsidRDefault="007850E0">
                  <w:pPr>
                    <w:rPr>
                      <w:rFonts w:ascii="Century" w:hAnsi="Century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59.75pt;width:571.8pt;height:436.25pt;z-index:251678720" strokeweight="1.25pt">
            <v:textbox style="mso-next-textbox:#_x0000_s1046">
              <w:txbxContent>
                <w:p w:rsidR="008311E8" w:rsidRPr="00C16630" w:rsidRDefault="007C1BFE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 (y base de datos)</w:t>
                  </w:r>
                </w:p>
                <w:p w:rsidR="00214EE1" w:rsidRPr="00C16630" w:rsidRDefault="00C16630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(1) Altas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(2) Bajas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(3) Modificaciones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(4) Consultas</w:t>
                  </w:r>
                </w:p>
                <w:p w:rsidR="00ED7688" w:rsidRPr="00C16630" w:rsidRDefault="007850E0" w:rsidP="008311E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214EE1" w:rsidRDefault="00214EE1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311E8" w:rsidRDefault="008311E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7C081B" w:rsidRDefault="007C081B" w:rsidP="007C081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7D4666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C16630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84A39" w:rsidRPr="00184A39" w:rsidRDefault="00184A39" w:rsidP="00184A39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184A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F4A63" w:rsidRDefault="005D5B2D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 Bajas, modificaciones y consultas</w:t>
                  </w:r>
                  <w:r w:rsid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(BASE DE DATOS)</w:t>
                  </w:r>
                </w:p>
                <w:p w:rsidR="009F4A63" w:rsidRPr="009F4A63" w:rsidRDefault="009F4A63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16630" w:rsidRDefault="007D4666" w:rsidP="00C1663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El </w:t>
                  </w: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administrador de bases</w:t>
                  </w: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datos deberá crear las cuentas y dará permisos directamente sobre la base de datos por </w:t>
                  </w:r>
                  <w:r w:rsidR="006D2CA9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las indicaciones que sea recibida por la autoridad correspondiente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la empresa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942B8" w:rsidRDefault="007D4666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(para ver registro</w:t>
                  </w:r>
                  <w:r w:rsid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tabla)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h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arán bajo las mismas directivas.</w:t>
                  </w:r>
                </w:p>
                <w:p w:rsidR="00C16630" w:rsidRDefault="00C16630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C2896" w:rsidRDefault="00E942B8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E942B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995C7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administrador de bases de datos tendrá posibilidad fáctica de dar baja física 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la cuenta. Como esto no es aconsejado, se habilitará el booleano </w:t>
                  </w:r>
                  <w:r w:rsidR="0031774E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como valor de defecto en la creación de la cuenta se marcará a 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“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”.</w:t>
                  </w:r>
                </w:p>
                <w:p w:rsidR="007C2896" w:rsidRDefault="007C2896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Llevar </w:t>
                  </w:r>
                  <w:r w:rsidRPr="007C289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“False” deberá ser hecho manualmente.</w:t>
                  </w:r>
                </w:p>
                <w:p w:rsidR="009F3ACB" w:rsidRPr="007C2896" w:rsidRDefault="009F3ACB" w:rsidP="007C2896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F4A63" w:rsidRPr="009F4A63" w:rsidRDefault="009F4A63" w:rsidP="0031774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(Aplicación)</w:t>
                  </w:r>
                </w:p>
                <w:p w:rsidR="009F4A63" w:rsidRDefault="009F4A63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sistema el </w:t>
                  </w:r>
                  <w:proofErr w:type="spellStart"/>
                  <w:r w:rsidRPr="008178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login</w:t>
                  </w:r>
                  <w:proofErr w:type="spellEnd"/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un formulario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la que el usuario ingrese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</w:t>
                  </w:r>
                  <w:r w:rsidR="002B6CF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USUARIO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 y &lt;&lt;CONTRASEÑA&gt;&gt;</w:t>
                  </w:r>
                  <w:r w:rsidR="009B72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B72D3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</w:t>
                  </w:r>
                  <w:r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 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resultar exitosa la consulta por ambos campos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64334B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 “T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2B6CF4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formulario se cerrará y el usuario tendrá acceso a la aplicación.</w:t>
                  </w:r>
                </w:p>
                <w:p w:rsidR="00C16630" w:rsidRDefault="00C16630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4334B" w:rsidRDefault="0064334B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existir un error de correspondencia de los campos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USUARIO&gt;&gt;,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&lt;&lt;CONTRASEÑA&gt;&gt;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de hallarse en “False”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lanzará un mensaje detallando el error. </w:t>
                  </w:r>
                </w:p>
                <w:p w:rsidR="00184A39" w:rsidRDefault="00184A39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C1BFE" w:rsidRPr="009F4A63" w:rsidRDefault="002D6CD3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Una vez terminada la comprobación de usuario,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programa leerá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registros que aporten datos de tipo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F4A63"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&lt;&lt;ROL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7C1BFE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roles resultados de la consulta se compararán con los cargados en el sistema en </w:t>
                  </w:r>
                  <w:r w:rsidRPr="002D6C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variables predefinidas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 El resultado de esa comparación habilitará al usuario a las partes del sistema que estén en a su alcance.</w:t>
                  </w:r>
                </w:p>
                <w:p w:rsidR="002934A4" w:rsidRDefault="002934A4" w:rsidP="007C081B">
                  <w:pPr>
                    <w:spacing w:after="0" w:line="240" w:lineRule="auto"/>
                    <w:rPr>
                      <w:rFonts w:ascii="Century" w:hAnsi="Century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14EE1" w:rsidRPr="00067C13" w:rsidRDefault="00214EE1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925947" w:rsidRDefault="00214EE1" w:rsidP="00925947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Transacciones </w:t>
                  </w:r>
                  <w:proofErr w:type="gramStart"/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impactadas</w:t>
                  </w:r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925947">
                    <w:rPr>
                      <w:rFonts w:ascii="Georgia" w:hAnsi="Georgia"/>
                      <w:sz w:val="20"/>
                      <w:szCs w:val="20"/>
                    </w:rPr>
                    <w:t>Todo sistema de compras</w:t>
                  </w:r>
                </w:p>
                <w:p w:rsidR="00925947" w:rsidRPr="00A01000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2934A4" w:rsidRDefault="0088783E" w:rsidP="00214EE1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91.5pt;width:571.8pt;height:4.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330.55pt;width:571.8pt;height:29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32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91.05pt;width:571.8pt;height:135.95pt;z-index:251676672" strokeweight="1.25pt">
            <v:textbox style="mso-next-textbox:#_x0000_s1044">
              <w:txbxContent>
                <w:p w:rsidR="00AB5CC3" w:rsidRDefault="00AB5CC3" w:rsidP="00BC1396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BC1396" w:rsidRPr="00BC1396" w:rsidRDefault="009F47DA" w:rsidP="00B20BED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Identificar a usuarios </w:t>
                  </w:r>
                </w:p>
                <w:p w:rsidR="0088783E" w:rsidRPr="00657EF1" w:rsidRDefault="00265B82" w:rsidP="00657EF1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Alcanc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Todos los circuitos del sistema a implementar</w:t>
                  </w:r>
                </w:p>
                <w:p w:rsidR="0088783E" w:rsidRDefault="0088783E" w:rsidP="00657EF1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Valida a los distintos usuarios la utilización de las partes del sistema a las que</w:t>
                  </w:r>
                </w:p>
                <w:p w:rsidR="00C60528" w:rsidRPr="00C60528" w:rsidRDefault="00E8088E" w:rsidP="00C60528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Garamond" w:hAnsi="Garamond"/>
                      <w:sz w:val="24"/>
                      <w:szCs w:val="24"/>
                    </w:rPr>
                    <w:t>este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n</w:t>
                  </w:r>
                  <w:proofErr w:type="spellEnd"/>
                  <w:proofErr w:type="gramEnd"/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 autorizados</w:t>
                  </w:r>
                </w:p>
                <w:p w:rsidR="0088783E" w:rsidRPr="00657EF1" w:rsidRDefault="009F47DA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Garantía de seguridad del sistema a implementar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4A15C6" w:rsidP="004A15C6">
                  <w:pPr>
                    <w:spacing w:line="720" w:lineRule="auto"/>
                    <w:rPr>
                      <w:b/>
                    </w:rPr>
                  </w:pPr>
                  <w:r w:rsidRPr="004A15C6"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C60528" w:rsidP="00612B47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Login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972FC"/>
    <w:multiLevelType w:val="hybridMultilevel"/>
    <w:tmpl w:val="0D0827EA"/>
    <w:lvl w:ilvl="0" w:tplc="A5622A60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2C6DE9"/>
    <w:multiLevelType w:val="hybridMultilevel"/>
    <w:tmpl w:val="2CE6CFB0"/>
    <w:lvl w:ilvl="0" w:tplc="A22025BE">
      <w:start w:val="3"/>
      <w:numFmt w:val="bullet"/>
      <w:lvlText w:val="-"/>
      <w:lvlJc w:val="left"/>
      <w:pPr>
        <w:ind w:left="502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F78FC"/>
    <w:multiLevelType w:val="hybridMultilevel"/>
    <w:tmpl w:val="9CB67182"/>
    <w:lvl w:ilvl="0" w:tplc="E7B24B2E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82E84"/>
    <w:rsid w:val="00090000"/>
    <w:rsid w:val="000B660E"/>
    <w:rsid w:val="000F6437"/>
    <w:rsid w:val="0013007C"/>
    <w:rsid w:val="0015695C"/>
    <w:rsid w:val="001753BF"/>
    <w:rsid w:val="001841D9"/>
    <w:rsid w:val="00184A39"/>
    <w:rsid w:val="001A2C87"/>
    <w:rsid w:val="001F08B4"/>
    <w:rsid w:val="00214EE1"/>
    <w:rsid w:val="00217241"/>
    <w:rsid w:val="002266EA"/>
    <w:rsid w:val="0026250E"/>
    <w:rsid w:val="00265B82"/>
    <w:rsid w:val="002934A4"/>
    <w:rsid w:val="002B1C3B"/>
    <w:rsid w:val="002B6CF4"/>
    <w:rsid w:val="002D6CD3"/>
    <w:rsid w:val="002E7CDE"/>
    <w:rsid w:val="00312999"/>
    <w:rsid w:val="0031774E"/>
    <w:rsid w:val="00353185"/>
    <w:rsid w:val="003672C9"/>
    <w:rsid w:val="0037765B"/>
    <w:rsid w:val="00383023"/>
    <w:rsid w:val="00391CAD"/>
    <w:rsid w:val="003A2ACC"/>
    <w:rsid w:val="004718D5"/>
    <w:rsid w:val="00492ECE"/>
    <w:rsid w:val="004A15C6"/>
    <w:rsid w:val="004B71CD"/>
    <w:rsid w:val="004D356E"/>
    <w:rsid w:val="00521DA1"/>
    <w:rsid w:val="00557636"/>
    <w:rsid w:val="00561BBE"/>
    <w:rsid w:val="00592467"/>
    <w:rsid w:val="005D5B2D"/>
    <w:rsid w:val="005D6B98"/>
    <w:rsid w:val="00612B47"/>
    <w:rsid w:val="00625AF0"/>
    <w:rsid w:val="0064334B"/>
    <w:rsid w:val="00656443"/>
    <w:rsid w:val="00657EF1"/>
    <w:rsid w:val="0068285A"/>
    <w:rsid w:val="006C30B7"/>
    <w:rsid w:val="006D2CA9"/>
    <w:rsid w:val="006E2F42"/>
    <w:rsid w:val="007361C9"/>
    <w:rsid w:val="00746A51"/>
    <w:rsid w:val="007539DF"/>
    <w:rsid w:val="007675FE"/>
    <w:rsid w:val="00772353"/>
    <w:rsid w:val="0078103B"/>
    <w:rsid w:val="007850E0"/>
    <w:rsid w:val="007C081B"/>
    <w:rsid w:val="007C1BFE"/>
    <w:rsid w:val="007C2896"/>
    <w:rsid w:val="007D4666"/>
    <w:rsid w:val="008002B2"/>
    <w:rsid w:val="0081789F"/>
    <w:rsid w:val="008311E8"/>
    <w:rsid w:val="00885774"/>
    <w:rsid w:val="0088783E"/>
    <w:rsid w:val="008B166D"/>
    <w:rsid w:val="008B6DFE"/>
    <w:rsid w:val="008E697B"/>
    <w:rsid w:val="00925947"/>
    <w:rsid w:val="00930641"/>
    <w:rsid w:val="00956292"/>
    <w:rsid w:val="009834CB"/>
    <w:rsid w:val="00995C7A"/>
    <w:rsid w:val="009A3B83"/>
    <w:rsid w:val="009B72D3"/>
    <w:rsid w:val="009C0908"/>
    <w:rsid w:val="009C5188"/>
    <w:rsid w:val="009E1D4A"/>
    <w:rsid w:val="009F3ACB"/>
    <w:rsid w:val="009F47DA"/>
    <w:rsid w:val="009F4A63"/>
    <w:rsid w:val="00A01000"/>
    <w:rsid w:val="00A06E68"/>
    <w:rsid w:val="00A12E8F"/>
    <w:rsid w:val="00A46114"/>
    <w:rsid w:val="00AB5CC3"/>
    <w:rsid w:val="00B20BED"/>
    <w:rsid w:val="00B26C5F"/>
    <w:rsid w:val="00B85B53"/>
    <w:rsid w:val="00BB16A2"/>
    <w:rsid w:val="00BC1396"/>
    <w:rsid w:val="00C0048A"/>
    <w:rsid w:val="00C06C1B"/>
    <w:rsid w:val="00C16630"/>
    <w:rsid w:val="00C60528"/>
    <w:rsid w:val="00C6457B"/>
    <w:rsid w:val="00CF4939"/>
    <w:rsid w:val="00D21495"/>
    <w:rsid w:val="00D27713"/>
    <w:rsid w:val="00D643C6"/>
    <w:rsid w:val="00D8072A"/>
    <w:rsid w:val="00D965BC"/>
    <w:rsid w:val="00DB35E4"/>
    <w:rsid w:val="00DC06BF"/>
    <w:rsid w:val="00DC5069"/>
    <w:rsid w:val="00DF6224"/>
    <w:rsid w:val="00E8088E"/>
    <w:rsid w:val="00E942B8"/>
    <w:rsid w:val="00EB7CE2"/>
    <w:rsid w:val="00ED7688"/>
    <w:rsid w:val="00F62B3F"/>
    <w:rsid w:val="00F90D43"/>
    <w:rsid w:val="00F93157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FDCC4-9E7B-4C60-AC5D-8DC02807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33</cp:revision>
  <dcterms:created xsi:type="dcterms:W3CDTF">2019-05-01T23:24:00Z</dcterms:created>
  <dcterms:modified xsi:type="dcterms:W3CDTF">2019-05-24T21:00:00Z</dcterms:modified>
</cp:coreProperties>
</file>