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897AE2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7.95pt;margin-top:317.2pt;width:533.3pt;height:194.95pt;z-index:251682816" stroked="f">
            <v:fill opacity="0"/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C8634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ÓRDEN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100B8F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SC O PR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0B8F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FE5E86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DB7E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100B8F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FE5E8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consulta2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B939B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-FECHA DE </w:t>
                        </w:r>
                        <w:r w:rsidR="00B939B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EMISION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A12A2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A12A23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735E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COTIZACIÓN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72714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B939B7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-EMITIDO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A12A2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A,M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17057E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E93900" w:rsidRPr="0036181E" w:rsidTr="0036181E">
                    <w:tc>
                      <w:tcPr>
                        <w:tcW w:w="3459" w:type="dxa"/>
                      </w:tcPr>
                      <w:p w:rsidR="00E93900" w:rsidRPr="000219F6" w:rsidRDefault="00E93900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93900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E93900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Referencia interna del programa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60038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DA2B71" w:rsidRPr="0036181E" w:rsidTr="0036181E">
                    <w:tc>
                      <w:tcPr>
                        <w:tcW w:w="3459" w:type="dxa"/>
                      </w:tcPr>
                      <w:p w:rsidR="00DA2B71" w:rsidRPr="000219F6" w:rsidRDefault="00DA2B71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A2B71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A2B71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A2B71" w:rsidRPr="00315DBA" w:rsidRDefault="00DA2B71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60038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DA2B71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6</w:t>
                        </w:r>
                      </w:p>
                    </w:tc>
                  </w:tr>
                  <w:tr w:rsidR="001029B3" w:rsidRPr="0036181E" w:rsidTr="0036181E">
                    <w:tc>
                      <w:tcPr>
                        <w:tcW w:w="3459" w:type="dxa"/>
                      </w:tcPr>
                      <w:p w:rsidR="001029B3" w:rsidRPr="000219F6" w:rsidRDefault="001029B3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1029B3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29B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029B3" w:rsidRPr="00315DBA" w:rsidRDefault="001029B3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7</w:t>
                        </w:r>
                      </w:p>
                    </w:tc>
                  </w:tr>
                  <w:tr w:rsidR="00A60038" w:rsidRPr="0036181E" w:rsidTr="0036181E">
                    <w:tc>
                      <w:tcPr>
                        <w:tcW w:w="3459" w:type="dxa"/>
                      </w:tcPr>
                      <w:p w:rsidR="00A60038" w:rsidRPr="000219F6" w:rsidRDefault="00A60038" w:rsidP="002D600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D600D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PRECIO COTIZADO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60038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60038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1029B3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8</w:t>
                        </w:r>
                      </w:p>
                    </w:tc>
                  </w:tr>
                  <w:tr w:rsidR="00A60038" w:rsidRPr="0036181E" w:rsidTr="0036181E">
                    <w:tc>
                      <w:tcPr>
                        <w:tcW w:w="3459" w:type="dxa"/>
                      </w:tcPr>
                      <w:p w:rsidR="00A60038" w:rsidRPr="000219F6" w:rsidRDefault="00E93900" w:rsidP="00E9390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-TIEMPO DE ENTREGA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60038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3347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60038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1029B3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9</w:t>
                        </w:r>
                      </w:p>
                    </w:tc>
                  </w:tr>
                  <w:tr w:rsidR="00B37540" w:rsidRPr="0036181E" w:rsidTr="00315DBA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B37540" w:rsidRPr="000219F6" w:rsidRDefault="00CE0DC6" w:rsidP="00E93900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 (SC o PR)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37540" w:rsidRDefault="00CE0DC6" w:rsidP="00981963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37540" w:rsidRDefault="00FE5E86" w:rsidP="00981963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consulta10</w:t>
                        </w:r>
                      </w:p>
                    </w:tc>
                  </w:tr>
                </w:tbl>
                <w:p w:rsidR="00186E83" w:rsidRDefault="00B37540">
                  <w:r>
                    <w:t>-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81.35pt;width:571.8pt;height:502.7pt;z-index:251678720" strokeweight="1.25pt">
            <v:textbox style="mso-next-textbox:#_x0000_s1046">
              <w:txbxContent>
                <w:p w:rsidR="00B438D8" w:rsidRPr="0060640E" w:rsidRDefault="00C02244" w:rsidP="00B438D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Funcionalidades </w:t>
                  </w:r>
                  <w:r w:rsidR="00F52CD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de los formularios</w:t>
                  </w:r>
                  <w:r w:rsidR="00A116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3C4611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Órdenes</w:t>
                  </w:r>
                  <w:r w:rsidR="00A116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de compras</w:t>
                  </w:r>
                </w:p>
                <w:p w:rsidR="0098472D" w:rsidRPr="0060640E" w:rsidRDefault="00B438D8" w:rsidP="00B438D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(A) Altas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(C) Consultas</w:t>
                  </w:r>
                </w:p>
                <w:p w:rsidR="0098472D" w:rsidRPr="0060640E" w:rsidRDefault="0098472D" w:rsidP="009847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98472D" w:rsidRPr="008311E8" w:rsidRDefault="0098472D" w:rsidP="0098472D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27146" w:rsidRDefault="00727146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60640E" w:rsidRDefault="0060640E" w:rsidP="00E93900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E0DC6" w:rsidRDefault="00CE0DC6" w:rsidP="0067431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A2B71" w:rsidRDefault="00DA2B71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1029B3" w:rsidRDefault="001029B3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A2B71" w:rsidRDefault="0060640E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24FA9" w:rsidRPr="00315DBA" w:rsidRDefault="00315DBA" w:rsidP="00E9390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E93900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órdenes de compras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aparecerán </w:t>
                  </w:r>
                  <w:r w:rsidR="006C467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una grilla </w:t>
                  </w:r>
                  <w:r w:rsidR="00087D3F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todos</w:t>
                  </w:r>
                  <w:r w:rsidR="00087D3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</w:t>
                  </w:r>
                  <w:r w:rsid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pedidos de reaprovisionamiento </w:t>
                  </w:r>
                  <w:r w:rsidR="00087D3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y </w:t>
                  </w:r>
                  <w:r w:rsid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solicitudes de compras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tengan ninguna referencia a una </w:t>
                  </w:r>
                  <w:r w:rsidR="00E93900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compra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creada anteriormente.</w:t>
                  </w:r>
                </w:p>
                <w:p w:rsidR="0008446C" w:rsidRDefault="00087D3F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seleccionar alguna, el usuario podrá ver todos los proveedores que abastecen a cada producto del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 o SC.</w:t>
                  </w:r>
                </w:p>
                <w:p w:rsidR="00B939B7" w:rsidRDefault="00087D3F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elegir un proveedor el usuario podrá ver los campos </w:t>
                  </w:r>
                  <w:r w:rsidRP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&lt;&lt;PROVEEDOR, PRECIO COTIZADO, TIEMPO DE ENTREGA&gt;&gt;</w:t>
                  </w:r>
                  <w:r w:rsidR="00B939B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deberá elegir sucesivamente por cada producto, una cotización.</w:t>
                  </w:r>
                </w:p>
                <w:p w:rsidR="00B939B7" w:rsidRDefault="00B939B7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B939B7" w:rsidRDefault="00B939B7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Los campos que se guardarán serán </w:t>
                  </w:r>
                  <w:r w:rsidR="002C695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COTIZACION, FECHA DE EMISION, EMITIDO, TIPO (SC O PR)&gt;&gt;.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campos 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EMISION&gt;&gt;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se generarán en el momento en que el campo 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&lt;&lt;EMITIDO&gt;&gt;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pase a True.</w:t>
                  </w:r>
                </w:p>
                <w:p w:rsidR="00087D3F" w:rsidRDefault="00087D3F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8C6682" w:rsidRPr="001029B3" w:rsidRDefault="008C6682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final de la transacción se dará el alta de </w:t>
                  </w:r>
                  <w:r w:rsidRPr="00265FD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en la</w:t>
                  </w:r>
                  <w:r w:rsidR="003533D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SC o PR por el cual se originó para vincular ambos documentos.</w:t>
                  </w:r>
                </w:p>
                <w:p w:rsidR="00315DBA" w:rsidRPr="0067431B" w:rsidRDefault="0008446C" w:rsidP="00315DBA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7431B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por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(1)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Si es un Pedido de reaprovisionamiento o una solicitud de compras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(2)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Producto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(3)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Fecha de emisión</w:t>
                  </w:r>
                  <w:r w:rsidRPr="0067431B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</w:p>
                <w:p w:rsidR="00315DBA" w:rsidRDefault="00315DBA" w:rsidP="00315DBA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Bajas:</w:t>
                  </w:r>
                  <w:r w:rsid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0640E"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</w:t>
                  </w:r>
                  <w:r w:rsidR="008A20B0">
                    <w:rPr>
                      <w:rFonts w:ascii="Georgia" w:hAnsi="Georgia"/>
                      <w:sz w:val="18"/>
                      <w:szCs w:val="18"/>
                    </w:rPr>
                    <w:t>eleccionado, se presionará el icono</w:t>
                  </w:r>
                  <w:r w:rsidR="0060640E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“Borrar”</w:t>
                  </w:r>
                  <w:r w:rsidR="0060640E"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60640E" w:rsidRDefault="0060640E" w:rsidP="00315DBA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>T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eniendo el registro seleccionado se deberá presionar el </w:t>
                  </w:r>
                  <w:r w:rsidR="008A20B0">
                    <w:rPr>
                      <w:rFonts w:ascii="Georgia" w:hAnsi="Georgia"/>
                      <w:sz w:val="18"/>
                      <w:szCs w:val="18"/>
                    </w:rPr>
                    <w:t>ícono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“Emitir”</w:t>
                  </w:r>
                </w:p>
                <w:p w:rsidR="00F24FA9" w:rsidRPr="0060640E" w:rsidRDefault="00F24FA9" w:rsidP="00EE7282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="00EE7282"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E7282" w:rsidRPr="0060640E" w:rsidRDefault="00EE7282" w:rsidP="00EE7282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si existen cotizaciones por </w:t>
                  </w:r>
                  <w:r w:rsidR="00FE6E6A" w:rsidRPr="00FE6E6A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&lt;&lt;CODIGO DE PRODUCTO&gt;&gt;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cuya </w:t>
                  </w:r>
                  <w:r w:rsidR="00FE6E6A" w:rsidRPr="00FE6E6A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&lt;&lt;COTIZACION VIGENTE&gt;&gt;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sea” True”</w:t>
                  </w:r>
                </w:p>
                <w:p w:rsidR="00EE7282" w:rsidRPr="0060640E" w:rsidRDefault="00EE7282" w:rsidP="00EE7282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si la orden de compras no se encuentra emitida.</w:t>
                  </w:r>
                </w:p>
                <w:p w:rsidR="0008446C" w:rsidRPr="0060640E" w:rsidRDefault="003D2679" w:rsidP="00EE7282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modificar </w:t>
                  </w:r>
                  <w:r w:rsidR="0008446C"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EMISION</w:t>
                  </w:r>
                  <w:r w:rsidR="0008446C"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si este campo se encuentra en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False</w:t>
                  </w:r>
                </w:p>
                <w:p w:rsidR="00816132" w:rsidRPr="00680B4A" w:rsidRDefault="00816132" w:rsidP="00680B4A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</w:t>
                  </w:r>
                  <w:r w:rsidR="00680B4A"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e consultas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  -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De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las </w:t>
                  </w:r>
                  <w:r w:rsidR="000F517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entidades PC ó</w:t>
                  </w:r>
                  <w:r w:rsidR="00FE5E8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SC – 1, 4, 5, 6 y7</w:t>
                  </w:r>
                  <w:r w:rsidR="000F517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De la entidad Control de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proveedores</w:t>
                  </w:r>
                  <w:r w:rsidR="00FE5E8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: 2, 3, 8, 9 y 10</w:t>
                  </w:r>
                </w:p>
                <w:p w:rsidR="00EE7282" w:rsidRPr="00816132" w:rsidRDefault="00EE7282" w:rsidP="00816132">
                  <w:pPr>
                    <w:spacing w:after="0"/>
                    <w:rPr>
                      <w:rFonts w:ascii="Georgia" w:hAnsi="Georgia"/>
                      <w:color w:val="000000" w:themeColor="text1"/>
                      <w:sz w:val="20"/>
                      <w:szCs w:val="20"/>
                      <w:vertAlign w:val="superscript"/>
                    </w:rPr>
                  </w:pPr>
                </w:p>
                <w:p w:rsidR="00F24FA9" w:rsidRPr="00067C13" w:rsidRDefault="00F24FA9" w:rsidP="00F24FA9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Pr="00A01000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Transacciones impactadas</w:t>
                  </w:r>
                </w:p>
                <w:p w:rsidR="0088783E" w:rsidRPr="0098472D" w:rsidRDefault="0088783E" w:rsidP="0098472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59pt;width:571.8pt;height:22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5.4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.7pt;width:571.8pt;height:108.7pt;z-index:251676672" strokeweight="1.25pt">
            <v:textbox style="mso-next-textbox:#_x0000_s1044">
              <w:txbxContent>
                <w:p w:rsidR="00BC1396" w:rsidRPr="00A12A23" w:rsidRDefault="009F47DA" w:rsidP="00A12A2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Emite y registra </w:t>
                  </w:r>
                  <w:r w:rsidR="006C266E" w:rsidRPr="00CE0DC6">
                    <w:rPr>
                      <w:rFonts w:ascii="Garamond" w:hAnsi="Garamond"/>
                      <w:sz w:val="20"/>
                      <w:szCs w:val="20"/>
                    </w:rPr>
                    <w:t>órdenes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 de compras</w:t>
                  </w:r>
                </w:p>
                <w:p w:rsidR="0088783E" w:rsidRPr="00657EF1" w:rsidRDefault="0088783E" w:rsidP="00A12A2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</w:t>
                  </w:r>
                  <w:r w:rsidR="00A9294C"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c</w:t>
                  </w: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Inicio de la compra</w:t>
                  </w:r>
                </w:p>
                <w:p w:rsidR="00C60528" w:rsidRPr="005146DD" w:rsidRDefault="0088783E" w:rsidP="00A12A2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C</w:t>
                  </w:r>
                  <w:r w:rsidR="006C266E" w:rsidRPr="00CE0DC6">
                    <w:rPr>
                      <w:rFonts w:ascii="Garamond" w:hAnsi="Garamond"/>
                      <w:sz w:val="20"/>
                      <w:szCs w:val="20"/>
                    </w:rPr>
                    <w:t>on la información generada por formularios anteriores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, emite las órdenes de compra respectivas a los distintos proveedores.</w:t>
                  </w:r>
                </w:p>
                <w:p w:rsidR="0088783E" w:rsidRPr="00657EF1" w:rsidRDefault="009F47DA" w:rsidP="00A12A2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Agilización de las compras y adjudicación a proveedores.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19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0.5pt;width:571.8pt;height:3.5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 strokeweight="1.25pt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6pt;margin-top:35.35pt;width:1in;height:30.7pt;z-index:251666432" strokeweight="1.25pt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8154B9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Orden de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31C19"/>
    <w:multiLevelType w:val="hybridMultilevel"/>
    <w:tmpl w:val="432AF2E8"/>
    <w:lvl w:ilvl="0" w:tplc="DBB2E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219F6"/>
    <w:rsid w:val="00067AEF"/>
    <w:rsid w:val="00067C13"/>
    <w:rsid w:val="00070AF7"/>
    <w:rsid w:val="0008446C"/>
    <w:rsid w:val="00087D3F"/>
    <w:rsid w:val="00090000"/>
    <w:rsid w:val="000A0C2B"/>
    <w:rsid w:val="000B660E"/>
    <w:rsid w:val="000C1053"/>
    <w:rsid w:val="000E3097"/>
    <w:rsid w:val="000F5171"/>
    <w:rsid w:val="00100B8F"/>
    <w:rsid w:val="001029B3"/>
    <w:rsid w:val="0013007C"/>
    <w:rsid w:val="00142EF8"/>
    <w:rsid w:val="0015695C"/>
    <w:rsid w:val="0017057E"/>
    <w:rsid w:val="001753BF"/>
    <w:rsid w:val="001841D9"/>
    <w:rsid w:val="00186E83"/>
    <w:rsid w:val="00192D51"/>
    <w:rsid w:val="001A2C87"/>
    <w:rsid w:val="001C1A3E"/>
    <w:rsid w:val="001C4D09"/>
    <w:rsid w:val="001F08B4"/>
    <w:rsid w:val="002036E1"/>
    <w:rsid w:val="00205144"/>
    <w:rsid w:val="00206E0A"/>
    <w:rsid w:val="00217241"/>
    <w:rsid w:val="0026250E"/>
    <w:rsid w:val="00265FD4"/>
    <w:rsid w:val="002934A4"/>
    <w:rsid w:val="002B1C3B"/>
    <w:rsid w:val="002C695C"/>
    <w:rsid w:val="002D600D"/>
    <w:rsid w:val="002E7CDE"/>
    <w:rsid w:val="0031522F"/>
    <w:rsid w:val="00315DBA"/>
    <w:rsid w:val="00323613"/>
    <w:rsid w:val="00336AD5"/>
    <w:rsid w:val="00346323"/>
    <w:rsid w:val="003533DD"/>
    <w:rsid w:val="00354106"/>
    <w:rsid w:val="003615E7"/>
    <w:rsid w:val="0036181E"/>
    <w:rsid w:val="003672C9"/>
    <w:rsid w:val="00381A2B"/>
    <w:rsid w:val="00391CAD"/>
    <w:rsid w:val="003C04AC"/>
    <w:rsid w:val="003C4611"/>
    <w:rsid w:val="003D2679"/>
    <w:rsid w:val="003F5CE4"/>
    <w:rsid w:val="004307C9"/>
    <w:rsid w:val="0045214F"/>
    <w:rsid w:val="00463766"/>
    <w:rsid w:val="00476EF4"/>
    <w:rsid w:val="00492ECE"/>
    <w:rsid w:val="004971FF"/>
    <w:rsid w:val="004A15C6"/>
    <w:rsid w:val="004A7808"/>
    <w:rsid w:val="004B71CD"/>
    <w:rsid w:val="00504905"/>
    <w:rsid w:val="00507763"/>
    <w:rsid w:val="005146DD"/>
    <w:rsid w:val="0055618F"/>
    <w:rsid w:val="00557636"/>
    <w:rsid w:val="00581658"/>
    <w:rsid w:val="005878EA"/>
    <w:rsid w:val="00592467"/>
    <w:rsid w:val="0059605C"/>
    <w:rsid w:val="005C1459"/>
    <w:rsid w:val="005D6B98"/>
    <w:rsid w:val="005E1482"/>
    <w:rsid w:val="005F3961"/>
    <w:rsid w:val="0060640E"/>
    <w:rsid w:val="00612B47"/>
    <w:rsid w:val="00612CD7"/>
    <w:rsid w:val="00625AF0"/>
    <w:rsid w:val="00630523"/>
    <w:rsid w:val="006339C5"/>
    <w:rsid w:val="006529E5"/>
    <w:rsid w:val="00657EF1"/>
    <w:rsid w:val="0067431B"/>
    <w:rsid w:val="00680B4A"/>
    <w:rsid w:val="0068285A"/>
    <w:rsid w:val="006C266E"/>
    <w:rsid w:val="006C30B7"/>
    <w:rsid w:val="006C467D"/>
    <w:rsid w:val="006E2F42"/>
    <w:rsid w:val="007128FE"/>
    <w:rsid w:val="00727146"/>
    <w:rsid w:val="0073347E"/>
    <w:rsid w:val="00735E73"/>
    <w:rsid w:val="0078103B"/>
    <w:rsid w:val="007966F1"/>
    <w:rsid w:val="007B0375"/>
    <w:rsid w:val="007C1F29"/>
    <w:rsid w:val="008002B2"/>
    <w:rsid w:val="008154B9"/>
    <w:rsid w:val="00816132"/>
    <w:rsid w:val="00827AAA"/>
    <w:rsid w:val="0088783E"/>
    <w:rsid w:val="00897AE2"/>
    <w:rsid w:val="008A20B0"/>
    <w:rsid w:val="008B166D"/>
    <w:rsid w:val="008C3E2D"/>
    <w:rsid w:val="008C6682"/>
    <w:rsid w:val="008E697B"/>
    <w:rsid w:val="009061CC"/>
    <w:rsid w:val="009175C5"/>
    <w:rsid w:val="00930641"/>
    <w:rsid w:val="00956292"/>
    <w:rsid w:val="00976731"/>
    <w:rsid w:val="00981963"/>
    <w:rsid w:val="009834CB"/>
    <w:rsid w:val="0098472D"/>
    <w:rsid w:val="00985AF6"/>
    <w:rsid w:val="009949AD"/>
    <w:rsid w:val="009A43E2"/>
    <w:rsid w:val="009C5188"/>
    <w:rsid w:val="009D6162"/>
    <w:rsid w:val="009E1D4A"/>
    <w:rsid w:val="009F47DA"/>
    <w:rsid w:val="009F49CD"/>
    <w:rsid w:val="00A01000"/>
    <w:rsid w:val="00A044F3"/>
    <w:rsid w:val="00A06E68"/>
    <w:rsid w:val="00A11673"/>
    <w:rsid w:val="00A12A23"/>
    <w:rsid w:val="00A60038"/>
    <w:rsid w:val="00A714F6"/>
    <w:rsid w:val="00A83816"/>
    <w:rsid w:val="00A9294C"/>
    <w:rsid w:val="00AB5CC3"/>
    <w:rsid w:val="00AC223B"/>
    <w:rsid w:val="00AF69CC"/>
    <w:rsid w:val="00B20BED"/>
    <w:rsid w:val="00B36987"/>
    <w:rsid w:val="00B37540"/>
    <w:rsid w:val="00B438D8"/>
    <w:rsid w:val="00B50C34"/>
    <w:rsid w:val="00B53981"/>
    <w:rsid w:val="00B556D9"/>
    <w:rsid w:val="00B6097E"/>
    <w:rsid w:val="00B77AB5"/>
    <w:rsid w:val="00B939B7"/>
    <w:rsid w:val="00BA6D36"/>
    <w:rsid w:val="00BB16A2"/>
    <w:rsid w:val="00BC1396"/>
    <w:rsid w:val="00BC67BF"/>
    <w:rsid w:val="00C02244"/>
    <w:rsid w:val="00C24CBA"/>
    <w:rsid w:val="00C33B57"/>
    <w:rsid w:val="00C60528"/>
    <w:rsid w:val="00C86342"/>
    <w:rsid w:val="00C97E43"/>
    <w:rsid w:val="00CB441C"/>
    <w:rsid w:val="00CD7C4D"/>
    <w:rsid w:val="00CE0DC6"/>
    <w:rsid w:val="00CF4939"/>
    <w:rsid w:val="00D12183"/>
    <w:rsid w:val="00D21495"/>
    <w:rsid w:val="00D27713"/>
    <w:rsid w:val="00D643C6"/>
    <w:rsid w:val="00D8072A"/>
    <w:rsid w:val="00D914FF"/>
    <w:rsid w:val="00D965BC"/>
    <w:rsid w:val="00DA2B71"/>
    <w:rsid w:val="00DB35E4"/>
    <w:rsid w:val="00DB6FFF"/>
    <w:rsid w:val="00DB7EF7"/>
    <w:rsid w:val="00DC5069"/>
    <w:rsid w:val="00DD1518"/>
    <w:rsid w:val="00E7339D"/>
    <w:rsid w:val="00E7713F"/>
    <w:rsid w:val="00E90996"/>
    <w:rsid w:val="00E93900"/>
    <w:rsid w:val="00E973ED"/>
    <w:rsid w:val="00EB7CE2"/>
    <w:rsid w:val="00EC5F8C"/>
    <w:rsid w:val="00EE4502"/>
    <w:rsid w:val="00EE7282"/>
    <w:rsid w:val="00F02D63"/>
    <w:rsid w:val="00F24FA9"/>
    <w:rsid w:val="00F3015E"/>
    <w:rsid w:val="00F40CAE"/>
    <w:rsid w:val="00F52CD3"/>
    <w:rsid w:val="00F82052"/>
    <w:rsid w:val="00F90D43"/>
    <w:rsid w:val="00F93157"/>
    <w:rsid w:val="00FB5101"/>
    <w:rsid w:val="00FC482B"/>
    <w:rsid w:val="00FE5E86"/>
    <w:rsid w:val="00FE68DF"/>
    <w:rsid w:val="00FE6E6A"/>
    <w:rsid w:val="00FF285E"/>
    <w:rsid w:val="00FF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46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 Incorporated</dc:creator>
  <cp:lastModifiedBy>JB Incorporated</cp:lastModifiedBy>
  <cp:revision>97</cp:revision>
  <cp:lastPrinted>2019-05-09T03:58:00Z</cp:lastPrinted>
  <dcterms:created xsi:type="dcterms:W3CDTF">2019-05-02T16:52:00Z</dcterms:created>
  <dcterms:modified xsi:type="dcterms:W3CDTF">2019-07-02T02:05:00Z</dcterms:modified>
</cp:coreProperties>
</file>