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CE3" w:rsidRDefault="00F62837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-25pt;margin-top:298pt;width:571.8pt;height:476.4pt;z-index:251703296" strokeweight="1.25pt">
            <v:textbox style="mso-next-textbox:#_x0000_s1074">
              <w:txbxContent>
                <w:p w:rsidR="00B81CE3" w:rsidRDefault="00B81CE3" w:rsidP="00B81CE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Funcionalidades posibles desde los formularios</w:t>
                  </w:r>
                </w:p>
                <w:p w:rsidR="00B81CE3" w:rsidRPr="00B81CE3" w:rsidRDefault="00B81CE3" w:rsidP="00B81CE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(B) Bajas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(M) Modificaciones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(C) Consultas</w:t>
                  </w:r>
                </w:p>
                <w:p w:rsidR="00B81CE3" w:rsidRDefault="00B81CE3" w:rsidP="00B81CE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 xml:space="preserve">    Datos de la transacción:</w:t>
                  </w:r>
                </w:p>
                <w:p w:rsidR="00B81CE3" w:rsidRDefault="00B81CE3" w:rsidP="00B81CE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Pr="008311E8" w:rsidRDefault="00B81CE3" w:rsidP="00B81CE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Pr="00D03365" w:rsidRDefault="00B81CE3" w:rsidP="00B81CE3">
                  <w:pPr>
                    <w:spacing w:after="0"/>
                    <w:ind w:left="708" w:firstLine="708"/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5pt;margin-top:274.6pt;width:571.8pt;height:3.55pt;z-index:251702272">
            <v:textbox style="mso-next-textbox:#_x0000_s1073">
              <w:txbxContent>
                <w:p w:rsidR="00B81CE3" w:rsidRDefault="00B81CE3" w:rsidP="00B81CE3"/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-24.85pt;margin-top:174.1pt;width:571.8pt;height:100.5pt;z-index:251701248" strokeweight="1.25pt">
            <v:textbox style="mso-next-textbox:#_x0000_s1072">
              <w:txbxContent>
                <w:p w:rsidR="00B81CE3" w:rsidRPr="00B81CE3" w:rsidRDefault="00B81CE3" w:rsidP="00B81CE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81CE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B81CE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B81CE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Pr="00B81CE3">
                    <w:rPr>
                      <w:rFonts w:ascii="Garamond" w:hAnsi="Garamond"/>
                      <w:sz w:val="24"/>
                      <w:szCs w:val="24"/>
                    </w:rPr>
                    <w:t>Registración</w:t>
                  </w:r>
                </w:p>
                <w:p w:rsidR="00B81CE3" w:rsidRPr="00657EF1" w:rsidRDefault="00B81CE3" w:rsidP="00B81CE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 w:rsidR="00121DC3"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Remito, mercadería, control de calidad</w:t>
                  </w:r>
                </w:p>
                <w:p w:rsidR="00B81CE3" w:rsidRPr="005146DD" w:rsidRDefault="00B81CE3" w:rsidP="00B81CE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 xml:space="preserve">Asienta que el remito y la facturación asociada a la orden de compras cumplen con el pedido y la mercadería pasa el control de calidad. Admite nuevamente los remitos de las devoluciones enviadas por los proveedores. </w:t>
                  </w:r>
                </w:p>
                <w:p w:rsidR="00B81CE3" w:rsidRPr="00657EF1" w:rsidRDefault="00B81CE3" w:rsidP="00B81CE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Control final de la compra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-24.85pt;margin-top:153.3pt;width:571.8pt;height:29.35pt;z-index:251700224" fillcolor="#d8d8d8 [2732]" strokeweight="1.25pt">
            <v:textbox style="mso-next-textbox:#_x0000_s1071">
              <w:txbxContent>
                <w:p w:rsidR="00B81CE3" w:rsidRPr="0078103B" w:rsidRDefault="00B81CE3" w:rsidP="00B81CE3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321.2pt;margin-top:119.2pt;width:225.6pt;height:30.7pt;z-index:251699200" strokeweight="1.25pt">
            <v:textbox style="mso-next-textbox:#_x0000_s1070">
              <w:txbxContent>
                <w:p w:rsidR="00B81CE3" w:rsidRPr="002934A4" w:rsidRDefault="00B81CE3" w:rsidP="00B81CE3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321.2pt;margin-top:88.35pt;width:225.6pt;height:30.7pt;z-index:251698176" strokeweight="1.25pt">
            <v:textbox style="mso-next-textbox:#_x0000_s1069">
              <w:txbxContent>
                <w:p w:rsidR="00B81CE3" w:rsidRPr="002934A4" w:rsidRDefault="00B81CE3" w:rsidP="00B81CE3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321.2pt;margin-top:57.65pt;width:225.6pt;height:30.7pt;z-index:251697152" strokeweight="1.25pt">
            <v:textbox style="mso-next-textbox:#_x0000_s1068">
              <w:txbxContent>
                <w:p w:rsidR="00B81CE3" w:rsidRPr="002934A4" w:rsidRDefault="00B81CE3" w:rsidP="00B81CE3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-24.85pt;margin-top:119.2pt;width:346.2pt;height:30.7pt;z-index:251696128" strokeweight="1.25pt">
            <v:textbox style="mso-next-textbox:#_x0000_s1067">
              <w:txbxContent>
                <w:p w:rsidR="00B81CE3" w:rsidRDefault="00B81CE3" w:rsidP="00B81CE3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-24.85pt;margin-top:88.35pt;width:346.2pt;height:30.7pt;z-index:251695104">
            <v:textbox style="mso-next-textbox:#_x0000_s1066">
              <w:txbxContent>
                <w:p w:rsidR="00B81CE3" w:rsidRPr="002934A4" w:rsidRDefault="00B81CE3" w:rsidP="00B81CE3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-24.85pt;margin-top:57.65pt;width:346.2pt;height:30.7pt;z-index:251694080" strokeweight="1.25pt">
            <v:textbox style="mso-next-textbox:#_x0000_s1065">
              <w:txbxContent>
                <w:p w:rsidR="00B81CE3" w:rsidRDefault="00B81CE3" w:rsidP="00B81CE3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387.1pt;margin-top:26.95pt;width:95.15pt;height:30.7pt;z-index:251693056" strokeweight="1.25pt">
            <v:textbox style="mso-next-textbox:#_x0000_s1064">
              <w:txbxContent>
                <w:p w:rsidR="00B81CE3" w:rsidRPr="00612B47" w:rsidRDefault="00B81CE3" w:rsidP="00B81CE3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321.35pt;margin-top:26.95pt;width:1in;height:30.7pt;z-index:251692032">
            <v:textbox style="mso-next-textbox:#_x0000_s1063">
              <w:txbxContent>
                <w:p w:rsidR="00B81CE3" w:rsidRDefault="00B81CE3" w:rsidP="00B81CE3"/>
              </w:txbxContent>
            </v:textbox>
          </v:shape>
        </w:pict>
      </w:r>
      <w:r>
        <w:rPr>
          <w:noProof/>
          <w:lang w:eastAsia="es-AR"/>
        </w:rPr>
        <w:pict>
          <v:shape id="_x0000_s1062" type="#_x0000_t202" style="position:absolute;margin-left:181.75pt;margin-top:26.95pt;width:139.6pt;height:30.7pt;z-index:251691008" strokeweight="1.25pt">
            <v:textbox style="mso-next-textbox:#_x0000_s1062">
              <w:txbxContent>
                <w:p w:rsidR="00B81CE3" w:rsidRPr="002934A4" w:rsidRDefault="00B81CE3" w:rsidP="00B81CE3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1" type="#_x0000_t202" style="position:absolute;margin-left:137.9pt;margin-top:26.95pt;width:43.85pt;height:30.7pt;z-index:251689984" strokeweight="1.25pt">
            <v:textbox style="mso-next-textbox:#_x0000_s1061">
              <w:txbxContent>
                <w:p w:rsidR="00B81CE3" w:rsidRPr="004A15C6" w:rsidRDefault="00B81CE3" w:rsidP="00B81CE3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0" type="#_x0000_t202" style="position:absolute;margin-left:57.3pt;margin-top:26.95pt;width:80.75pt;height:30.7pt;z-index:251688960" strokeweight="1.25pt">
            <v:textbox style="mso-next-textbox:#_x0000_s1060">
              <w:txbxContent>
                <w:p w:rsidR="00B81CE3" w:rsidRPr="002934A4" w:rsidRDefault="00B81CE3" w:rsidP="00B81CE3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9" type="#_x0000_t202" style="position:absolute;margin-left:-24.85pt;margin-top:26.95pt;width:82pt;height:30.7pt;z-index:251687936" strokeweight="1.25pt">
            <v:textbox style="mso-next-textbox:#_x0000_s1059">
              <w:txbxContent>
                <w:p w:rsidR="00B81CE3" w:rsidRPr="002934A4" w:rsidRDefault="00B81CE3" w:rsidP="00B81CE3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8" type="#_x0000_t202" style="position:absolute;margin-left:-24.85pt;margin-top:26.95pt;width:571.8pt;height:30.7pt;z-index:251686912" strokeweight="1.25pt">
            <v:textbox style="mso-next-textbox:#_x0000_s1058">
              <w:txbxContent>
                <w:p w:rsidR="00B81CE3" w:rsidRDefault="00B81CE3" w:rsidP="00B81CE3"/>
              </w:txbxContent>
            </v:textbox>
          </v:shape>
        </w:pict>
      </w:r>
      <w:r>
        <w:rPr>
          <w:noProof/>
          <w:lang w:eastAsia="es-AR"/>
        </w:rPr>
        <w:pict>
          <v:shape id="_x0000_s1057" type="#_x0000_t202" style="position:absolute;margin-left:-24.85pt;margin-top:4.9pt;width:571.8pt;height:21.9pt;z-index:251685888" strokeweight="1.25pt">
            <v:textbox style="mso-next-textbox:#_x0000_s1057">
              <w:txbxContent>
                <w:p w:rsidR="00B81CE3" w:rsidRDefault="00B81CE3" w:rsidP="00B81CE3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6" type="#_x0000_t202" style="position:absolute;margin-left:132.4pt;margin-top:-24.3pt;width:414.4pt;height:29.35pt;z-index:251684864" fillcolor="#d8d8d8 [2732]" strokeweight="1.25pt">
            <v:textbox style="mso-next-textbox:#_x0000_s1056">
              <w:txbxContent>
                <w:p w:rsidR="00B81CE3" w:rsidRPr="00612B47" w:rsidRDefault="00B81CE3" w:rsidP="00B81CE3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Informe de recepción</w:t>
                  </w:r>
                  <w:r w:rsidR="00F50654">
                    <w:rPr>
                      <w:rFonts w:ascii="Garamond" w:hAnsi="Garamond"/>
                      <w:sz w:val="28"/>
                      <w:szCs w:val="28"/>
                    </w:rPr>
                    <w:t xml:space="preserve"> – Parte 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5" type="#_x0000_t202" style="position:absolute;margin-left:-24.85pt;margin-top:-24.3pt;width:571.8pt;height:29.35pt;z-index:251683840" fillcolor="#d8d8d8 [2732]" strokeweight="1.25pt">
            <v:textbox style="mso-next-textbox:#_x0000_s1055">
              <w:txbxContent>
                <w:p w:rsidR="00B81CE3" w:rsidRPr="002934A4" w:rsidRDefault="00B81CE3" w:rsidP="00B81CE3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202" style="position:absolute;margin-left:-25pt;margin-top:278.15pt;width:571.8pt;height:19.85pt;z-index:251705344" fillcolor="#d8d8d8 [2732]" strokeweight="1.25pt">
            <v:textbox style="mso-next-textbox:#_x0000_s1076">
              <w:txbxContent>
                <w:p w:rsidR="00B81CE3" w:rsidRPr="0078103B" w:rsidRDefault="00B81CE3" w:rsidP="00B81CE3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5pt;margin-top:774.4pt;width:571.8pt;height:4.65pt;z-index:251704320" strokeweight="1.25pt">
            <v:textbox style="mso-next-textbox:#_x0000_s1075">
              <w:txbxContent>
                <w:p w:rsidR="00B81CE3" w:rsidRDefault="00B81CE3" w:rsidP="00B81CE3">
                  <w:r>
                    <w:t xml:space="preserve">     </w:t>
                  </w:r>
                </w:p>
              </w:txbxContent>
            </v:textbox>
          </v:shape>
        </w:pict>
      </w:r>
    </w:p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F62837">
      <w:r>
        <w:rPr>
          <w:noProof/>
          <w:lang w:eastAsia="es-AR"/>
        </w:rPr>
        <w:pict>
          <v:shape id="_x0000_s1077" type="#_x0000_t202" style="position:absolute;margin-left:-9pt;margin-top:13.95pt;width:544.95pt;height:442.2pt;z-index:251706368" stroked="f">
            <v:fill opacity="0"/>
            <v:textbox style="mso-next-textbox:#_x0000_s1077">
              <w:txbxContent>
                <w:tbl>
                  <w:tblPr>
                    <w:tblStyle w:val="Tablaconcuadrcula"/>
                    <w:tblW w:w="1088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2743"/>
                    <w:gridCol w:w="3448"/>
                    <w:gridCol w:w="329"/>
                  </w:tblGrid>
                  <w:tr w:rsidR="00B81CE3" w:rsidRPr="009C0908" w:rsidTr="00182997">
                    <w:trPr>
                      <w:gridAfter w:val="1"/>
                      <w:wAfter w:w="329" w:type="dxa"/>
                    </w:trPr>
                    <w:tc>
                      <w:tcPr>
                        <w:tcW w:w="4361" w:type="dxa"/>
                      </w:tcPr>
                      <w:p w:rsidR="00B81CE3" w:rsidRPr="009C090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B81CE3" w:rsidRPr="009C090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B81CE3" w:rsidRPr="009C090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81CE3" w:rsidRPr="009C0908" w:rsidTr="00182997">
                    <w:trPr>
                      <w:gridAfter w:val="1"/>
                      <w:wAfter w:w="329" w:type="dxa"/>
                    </w:trPr>
                    <w:tc>
                      <w:tcPr>
                        <w:tcW w:w="4361" w:type="dxa"/>
                      </w:tcPr>
                      <w:p w:rsidR="00B81CE3" w:rsidRPr="009C090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B81CE3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B81CE3" w:rsidRPr="009C090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1D473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9E59CC" w:rsidRPr="00D70283" w:rsidTr="00182997">
                    <w:tc>
                      <w:tcPr>
                        <w:tcW w:w="4361" w:type="dxa"/>
                      </w:tcPr>
                      <w:p w:rsidR="009E59CC" w:rsidRPr="00D70283" w:rsidRDefault="009E59CC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9E59CC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9E59CC" w:rsidRPr="00D70283" w:rsidRDefault="009E59CC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97FBF" w:rsidRPr="006A445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INFORME DE RECEPCION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180DF3" w:rsidRPr="00D70283" w:rsidTr="00182997">
                    <w:tc>
                      <w:tcPr>
                        <w:tcW w:w="4361" w:type="dxa"/>
                      </w:tcPr>
                      <w:p w:rsidR="00180DF3" w:rsidRPr="00D70283" w:rsidRDefault="00180DF3" w:rsidP="00180DF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FECHA DE CREACIÓN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180DF3" w:rsidRPr="001D4738" w:rsidRDefault="00180DF3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80DF3" w:rsidRPr="00315DBA" w:rsidRDefault="00180DF3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180DF3" w:rsidRPr="00D70283" w:rsidTr="00182997">
                    <w:tc>
                      <w:tcPr>
                        <w:tcW w:w="4361" w:type="dxa"/>
                      </w:tcPr>
                      <w:p w:rsidR="00180DF3" w:rsidRPr="00D70283" w:rsidRDefault="00180DF3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180DF3" w:rsidRPr="001D4738" w:rsidRDefault="00180DF3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80DF3" w:rsidRPr="00315DBA" w:rsidRDefault="00180DF3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9E59CC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97F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COD. </w:t>
                        </w:r>
                        <w:r w:rsidR="009E59CC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ORDEN DE COMPRAS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CC1A0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B81CE3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9E59CC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2C509C" w:rsidRPr="00D70283" w:rsidTr="00182997">
                    <w:tc>
                      <w:tcPr>
                        <w:tcW w:w="4361" w:type="dxa"/>
                      </w:tcPr>
                      <w:p w:rsidR="002C509C" w:rsidRPr="00D70283" w:rsidRDefault="002C509C" w:rsidP="009E59CC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-TIPO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2C509C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2C509C" w:rsidRPr="0076509E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197FBF" w:rsidRPr="00D70283" w:rsidTr="00182997">
                    <w:tc>
                      <w:tcPr>
                        <w:tcW w:w="4361" w:type="dxa"/>
                      </w:tcPr>
                      <w:p w:rsidR="00197FBF" w:rsidRPr="00D70283" w:rsidRDefault="00197FBF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E7C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PRODUCTO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197FBF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97FBF" w:rsidRPr="0076509E" w:rsidRDefault="0076509E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F25501" w:rsidRPr="00D70283" w:rsidTr="00182997">
                    <w:tc>
                      <w:tcPr>
                        <w:tcW w:w="4361" w:type="dxa"/>
                      </w:tcPr>
                      <w:p w:rsidR="00F25501" w:rsidRDefault="0050147A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F255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CANTIDAD</w:t>
                        </w:r>
                        <w:r w:rsidR="005E7C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F25501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F25501" w:rsidRPr="0076509E" w:rsidRDefault="0076509E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886718" w:rsidRPr="00D70283" w:rsidTr="00182997">
                    <w:tc>
                      <w:tcPr>
                        <w:tcW w:w="4361" w:type="dxa"/>
                      </w:tcPr>
                      <w:p w:rsidR="00886718" w:rsidRDefault="00886718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-MEDIDA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886718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886718" w:rsidRPr="0076509E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886718" w:rsidRPr="00D70283" w:rsidTr="00182997">
                    <w:tc>
                      <w:tcPr>
                        <w:tcW w:w="4361" w:type="dxa"/>
                      </w:tcPr>
                      <w:p w:rsidR="00886718" w:rsidRDefault="00886718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886718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886718" w:rsidRPr="0076509E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1D4738" w:rsidRPr="00D70283" w:rsidTr="00182997">
                    <w:tc>
                      <w:tcPr>
                        <w:tcW w:w="4361" w:type="dxa"/>
                      </w:tcPr>
                      <w:p w:rsidR="001D4738" w:rsidRDefault="001D4738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-NOMBRE DE PROVEEDOR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1D4738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D4738" w:rsidRPr="0076509E" w:rsidRDefault="0076509E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1D4738" w:rsidRPr="00D70283" w:rsidTr="00182997">
                    <w:tc>
                      <w:tcPr>
                        <w:tcW w:w="4361" w:type="dxa"/>
                      </w:tcPr>
                      <w:p w:rsidR="001D4738" w:rsidRDefault="001D4738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-TIEMPO DE ENTREGA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1D4738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D4738" w:rsidRPr="0076509E" w:rsidRDefault="0076509E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76509E" w:rsidRPr="00D70283" w:rsidTr="00182997">
                    <w:tc>
                      <w:tcPr>
                        <w:tcW w:w="4361" w:type="dxa"/>
                      </w:tcPr>
                      <w:p w:rsidR="0076509E" w:rsidRDefault="005E7CBF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-PRECIO COTIZADO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76509E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76509E" w:rsidRPr="0076509E" w:rsidRDefault="0076509E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696B74" w:rsidRPr="00D70283" w:rsidTr="00182997">
                    <w:tc>
                      <w:tcPr>
                        <w:tcW w:w="4361" w:type="dxa"/>
                      </w:tcPr>
                      <w:p w:rsidR="00696B74" w:rsidRDefault="00696B74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EMISION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696B74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696B74" w:rsidRPr="0076509E" w:rsidRDefault="002A2CF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5E7CBF" w:rsidRPr="00D70283" w:rsidTr="00182997">
                    <w:tc>
                      <w:tcPr>
                        <w:tcW w:w="4361" w:type="dxa"/>
                      </w:tcPr>
                      <w:p w:rsidR="005E7CBF" w:rsidRDefault="005E7CBF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5E7CBF" w:rsidRPr="001D4738" w:rsidRDefault="005E7CBF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5E7CBF" w:rsidRPr="0076509E" w:rsidRDefault="005E7CBF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E59CC" w:rsidRPr="00D70283" w:rsidTr="00182997">
                    <w:tc>
                      <w:tcPr>
                        <w:tcW w:w="4361" w:type="dxa"/>
                      </w:tcPr>
                      <w:p w:rsidR="009E59CC" w:rsidRDefault="009E59CC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REMITO PROVEEDOR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9E59CC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9E59CC" w:rsidRPr="0076509E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remito de proveedor</w:t>
                        </w:r>
                      </w:p>
                    </w:tc>
                  </w:tr>
                  <w:tr w:rsidR="009E59CC" w:rsidRPr="00D70283" w:rsidTr="00182997">
                    <w:tc>
                      <w:tcPr>
                        <w:tcW w:w="4361" w:type="dxa"/>
                      </w:tcPr>
                      <w:p w:rsidR="009E59CC" w:rsidRPr="00D70283" w:rsidRDefault="009E59CC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 PEDIDO DE DEVOLUCIÓN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9E59CC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9E59CC" w:rsidRPr="0076509E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remito de proveedor</w:t>
                        </w:r>
                      </w:p>
                    </w:tc>
                  </w:tr>
                  <w:tr w:rsidR="00696B74" w:rsidRPr="00D70283" w:rsidTr="00182997">
                    <w:tc>
                      <w:tcPr>
                        <w:tcW w:w="4361" w:type="dxa"/>
                      </w:tcPr>
                      <w:p w:rsidR="00696B74" w:rsidRDefault="00696B74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RECEPCIÓN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696B74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696B74" w:rsidRPr="0076509E" w:rsidRDefault="002A2CF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remito de proveedor</w:t>
                        </w:r>
                      </w:p>
                    </w:tc>
                  </w:tr>
                  <w:tr w:rsidR="00F25501" w:rsidRPr="00D70283" w:rsidTr="00182997">
                    <w:tc>
                      <w:tcPr>
                        <w:tcW w:w="4361" w:type="dxa"/>
                      </w:tcPr>
                      <w:p w:rsidR="00F25501" w:rsidRDefault="00577B78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E7C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PRODUCTO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F25501" w:rsidRPr="001D4738" w:rsidRDefault="009E59CC" w:rsidP="009E59CC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F25501" w:rsidRPr="00315DBA" w:rsidRDefault="005E7CBF" w:rsidP="005E7CB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remito de proveedor</w:t>
                        </w:r>
                      </w:p>
                    </w:tc>
                  </w:tr>
                  <w:tr w:rsidR="0050147A" w:rsidRPr="00D70283" w:rsidTr="00182997">
                    <w:tc>
                      <w:tcPr>
                        <w:tcW w:w="4361" w:type="dxa"/>
                      </w:tcPr>
                      <w:p w:rsidR="0050147A" w:rsidRDefault="0050147A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E7C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CANTIDAD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50147A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50147A" w:rsidRPr="00315DBA" w:rsidRDefault="005E7CBF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remito de proveedor</w:t>
                        </w:r>
                      </w:p>
                    </w:tc>
                  </w:tr>
                  <w:tr w:rsidR="00E3413C" w:rsidRPr="00D70283" w:rsidTr="00182997">
                    <w:tc>
                      <w:tcPr>
                        <w:tcW w:w="4361" w:type="dxa"/>
                      </w:tcPr>
                      <w:p w:rsidR="00E3413C" w:rsidRDefault="00E3413C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77B7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MEDIDA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E3413C" w:rsidRDefault="00577B7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E3413C" w:rsidRPr="0076509E" w:rsidRDefault="00577B7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remito de proveedor</w:t>
                        </w:r>
                      </w:p>
                    </w:tc>
                  </w:tr>
                  <w:tr w:rsidR="00886718" w:rsidRPr="00D70283" w:rsidTr="00182997">
                    <w:tc>
                      <w:tcPr>
                        <w:tcW w:w="4361" w:type="dxa"/>
                      </w:tcPr>
                      <w:p w:rsidR="00886718" w:rsidRDefault="00886718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886718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886718" w:rsidRPr="0076509E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remito de proveedor</w:t>
                        </w:r>
                      </w:p>
                    </w:tc>
                  </w:tr>
                  <w:tr w:rsidR="00442692" w:rsidRPr="00D70283" w:rsidTr="00182997">
                    <w:tc>
                      <w:tcPr>
                        <w:tcW w:w="4361" w:type="dxa"/>
                      </w:tcPr>
                      <w:p w:rsidR="00442692" w:rsidRDefault="00442692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-OBSERVACIONES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442692" w:rsidRDefault="00442692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442692" w:rsidRPr="0076509E" w:rsidRDefault="00442692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remito de proveedor</w:t>
                        </w:r>
                      </w:p>
                    </w:tc>
                  </w:tr>
                  <w:tr w:rsidR="009E59CC" w:rsidRPr="00D70283" w:rsidTr="00182997">
                    <w:tc>
                      <w:tcPr>
                        <w:tcW w:w="4361" w:type="dxa"/>
                      </w:tcPr>
                      <w:p w:rsidR="009E59CC" w:rsidRDefault="009E59CC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9E59CC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9E59CC" w:rsidRPr="0076509E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E7CBF" w:rsidRPr="00D70283" w:rsidTr="00182997">
                    <w:tc>
                      <w:tcPr>
                        <w:tcW w:w="4361" w:type="dxa"/>
                      </w:tcPr>
                      <w:p w:rsidR="005E7CBF" w:rsidRDefault="009E59CC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FACTURA PROVEEDOR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5E7CBF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6A4452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5E7CBF" w:rsidRPr="0076509E" w:rsidRDefault="00163BAB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factura de proveedor</w:t>
                        </w:r>
                      </w:p>
                    </w:tc>
                  </w:tr>
                  <w:tr w:rsidR="00F50654" w:rsidRPr="00D70283" w:rsidTr="00182997">
                    <w:tc>
                      <w:tcPr>
                        <w:tcW w:w="4361" w:type="dxa"/>
                      </w:tcPr>
                      <w:p w:rsidR="00F50654" w:rsidRDefault="00696B74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RECEPCION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F50654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F50654" w:rsidRPr="00315DBA" w:rsidRDefault="002A2CFC" w:rsidP="002A2CFC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factura de proveedor</w:t>
                        </w:r>
                      </w:p>
                    </w:tc>
                  </w:tr>
                  <w:tr w:rsidR="00696B74" w:rsidRPr="00D70283" w:rsidTr="00182997">
                    <w:tc>
                      <w:tcPr>
                        <w:tcW w:w="4361" w:type="dxa"/>
                      </w:tcPr>
                      <w:p w:rsidR="00696B74" w:rsidRDefault="00696B74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696B74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696B74" w:rsidRPr="00315DBA" w:rsidRDefault="006E2C40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factura de proveedor</w:t>
                        </w:r>
                      </w:p>
                    </w:tc>
                  </w:tr>
                  <w:tr w:rsidR="00442692" w:rsidRPr="00D70283" w:rsidTr="00182997">
                    <w:tc>
                      <w:tcPr>
                        <w:tcW w:w="4361" w:type="dxa"/>
                      </w:tcPr>
                      <w:p w:rsidR="00442692" w:rsidRDefault="00442692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-OBSERVACIONES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442692" w:rsidRDefault="00442692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442692" w:rsidRPr="0076509E" w:rsidRDefault="00442692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factura de proveedor</w:t>
                        </w:r>
                      </w:p>
                    </w:tc>
                  </w:tr>
                  <w:tr w:rsidR="00E402B0" w:rsidRPr="00D70283" w:rsidTr="00182997">
                    <w:tc>
                      <w:tcPr>
                        <w:tcW w:w="4361" w:type="dxa"/>
                      </w:tcPr>
                      <w:p w:rsidR="00E402B0" w:rsidRDefault="00E402B0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-NUMERO DE FACTURA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E402B0" w:rsidRDefault="000E59A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E402B0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E402B0" w:rsidRPr="0076509E" w:rsidRDefault="00E402B0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factura de proveedor</w:t>
                        </w:r>
                      </w:p>
                    </w:tc>
                  </w:tr>
                  <w:tr w:rsidR="005E7CBF" w:rsidRPr="00D70283" w:rsidTr="00182997">
                    <w:tc>
                      <w:tcPr>
                        <w:tcW w:w="4361" w:type="dxa"/>
                      </w:tcPr>
                      <w:p w:rsidR="005E7CBF" w:rsidRDefault="005E7CBF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5E7CBF" w:rsidRPr="001D4738" w:rsidRDefault="005E7CBF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5E7CBF" w:rsidRPr="00315DBA" w:rsidRDefault="005E7CBF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97FBF" w:rsidRPr="006A445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RESULTADO CONTROL DE CALIDAD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CC1A0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9E59CC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50147A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Acepta</w:t>
                        </w:r>
                        <w:r w:rsidR="00442692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valores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“Exitoso” o “Fallido”</w:t>
                        </w:r>
                      </w:p>
                    </w:tc>
                  </w:tr>
                  <w:tr w:rsidR="00197FBF" w:rsidRPr="00D70283" w:rsidTr="00182997">
                    <w:tc>
                      <w:tcPr>
                        <w:tcW w:w="4361" w:type="dxa"/>
                      </w:tcPr>
                      <w:p w:rsidR="00197FBF" w:rsidRPr="00D70283" w:rsidRDefault="00197FBF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-PROBLEMAS ENCONTRADOS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197FBF" w:rsidRPr="001D4738" w:rsidRDefault="001D7A99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9E59CC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97FBF" w:rsidRPr="00D70283" w:rsidRDefault="00197FBF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E59CC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ESTADO DEL PEDIDO DE</w:t>
                        </w:r>
                        <w:r w:rsidR="00197F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DEVOLUCION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CF6E5C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B81CE3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182997" w:rsidRDefault="004461B4" w:rsidP="00204126">
                        <w:pPr>
                          <w:jc w:val="center"/>
                          <w:rPr>
                            <w:rFonts w:ascii="Century" w:hAnsi="Century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" w:hAnsi="Century"/>
                            <w:sz w:val="16"/>
                            <w:szCs w:val="16"/>
                          </w:rPr>
                          <w:t>Por defecto “Sin procesar”</w:t>
                        </w:r>
                      </w:p>
                    </w:tc>
                  </w:tr>
                  <w:tr w:rsidR="00F50654" w:rsidRPr="00D70283" w:rsidTr="00182997">
                    <w:tc>
                      <w:tcPr>
                        <w:tcW w:w="4361" w:type="dxa"/>
                      </w:tcPr>
                      <w:p w:rsidR="00F50654" w:rsidRPr="00D70283" w:rsidRDefault="00F50654" w:rsidP="009E59CC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F50654" w:rsidRPr="001D4738" w:rsidRDefault="00F50654" w:rsidP="006A44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F50654" w:rsidRDefault="00F50654" w:rsidP="0050147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4A3E2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97F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NOTA DE CRÉDITO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3C5F1D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B81CE3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F50654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B81CE3" w:rsidRPr="00D70283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B81CE3" w:rsidP="0074392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B81CE3" w:rsidRDefault="00B81CE3"/>
              </w:txbxContent>
            </v:textbox>
          </v:shape>
        </w:pict>
      </w:r>
    </w:p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CF4939" w:rsidRDefault="00F62837">
      <w:r>
        <w:rPr>
          <w:noProof/>
          <w:lang w:eastAsia="es-AR"/>
        </w:rPr>
        <w:lastRenderedPageBreak/>
        <w:pict>
          <v:shape id="_x0000_s1081" type="#_x0000_t202" style="position:absolute;margin-left:-23.5pt;margin-top:14.9pt;width:571.8pt;height:22.5pt;z-index:251710464" fillcolor="#d8d8d8 [2732]" strokeweight="1.25pt">
            <v:textbox style="mso-next-textbox:#_x0000_s1081">
              <w:txbxContent>
                <w:p w:rsidR="00B81CE3" w:rsidRPr="0078103B" w:rsidRDefault="00B81CE3" w:rsidP="00B81CE3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202" style="position:absolute;margin-left:-23.65pt;margin-top:781.05pt;width:571.8pt;height:3.55pt;z-index:251709440" strokeweight="1.25pt">
            <v:textbox style="mso-next-textbox:#_x0000_s1080">
              <w:txbxContent>
                <w:p w:rsidR="00B81CE3" w:rsidRDefault="00B81CE3" w:rsidP="00B81CE3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-23.65pt;margin-top:37.4pt;width:571.8pt;height:743.65pt;z-index:251708416" strokeweight="1.25pt">
            <v:textbox style="mso-next-textbox:#_x0000_s1079">
              <w:txbxContent>
                <w:p w:rsidR="00B81CE3" w:rsidRPr="005A2EED" w:rsidRDefault="00B81CE3" w:rsidP="00B81CE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2ECE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Descripción de la funcionalidad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</w:p>
                <w:p w:rsidR="00B81CE3" w:rsidRDefault="00B81CE3" w:rsidP="001D473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Alta: </w:t>
                  </w:r>
                  <w:r w:rsidR="004C3AA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en la pestaña principal del formulario de informe de recepción, el usuario podrá seleccionar una orden de compras. A la </w:t>
                  </w:r>
                  <w:r w:rsidR="00163BA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cual</w:t>
                  </w:r>
                  <w:r w:rsidR="004C3AA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podrá crear su informe a través de un botón llamado “Crear Informe de recepción”. </w:t>
                  </w:r>
                  <w:r w:rsidR="007C4BC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Automáticamente</w:t>
                  </w:r>
                  <w:r w:rsidR="004C3AA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cargarán los datos </w:t>
                  </w:r>
                  <w:r w:rsidR="004C3AAF" w:rsidRPr="007C4BC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ORDEN DE COMPRAS, PRODUCTO, CANTIDAD</w:t>
                  </w:r>
                  <w:r w:rsidR="00780AD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MEDIDA</w:t>
                  </w:r>
                  <w:r w:rsidR="00F724B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MARCA</w:t>
                  </w:r>
                  <w:r w:rsidR="004C3AAF" w:rsidRPr="007C4BC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NOMBRE DE PROVEEDOR, PRECIO COTIZADO, FECHA DE EMISIÓN&gt;&gt;</w:t>
                  </w:r>
                  <w:r w:rsidR="004C3AA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provenientes de la orden de compras seleccionada. Al mismo tiempo, y a través de sus respectivos códigos, se cargarán los datos de factura de proveedores y remito de proveedores que estén asociados a esa orden de compras. Los campos que se verán en el formulario resultado de estas consultas serán</w:t>
                  </w:r>
                </w:p>
                <w:p w:rsidR="00CC1A03" w:rsidRPr="00E4237C" w:rsidRDefault="004C3AAF" w:rsidP="001D473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remitos - </w:t>
                  </w:r>
                  <w:r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REMITO DE PROVEEDOR, FECHA DE RECEPCIÓN, PRODUCTO, CANTIDAD</w:t>
                  </w:r>
                  <w:r w:rsidR="00180DF3"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</w:t>
                  </w:r>
                  <w:r w:rsidR="00F724B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MEDIDA, MARCA</w:t>
                  </w:r>
                  <w:r w:rsidR="00180DF3"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OBSERVACIONES</w:t>
                  </w:r>
                  <w:r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si el campo </w:t>
                  </w:r>
                  <w:r w:rsidR="00CF6E5C" w:rsidRPr="007C4BC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&lt;&lt;CODIGO DE PEDIDO DE DEVOLUCION&gt;&gt; </w:t>
                  </w:r>
                  <w:r w:rsidRPr="007C4BC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No se encuentra nulo, significará que es un remito por devolución. </w:t>
                  </w:r>
                  <w:r w:rsidR="00E4237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Al recibir un remito por devolución, </w:t>
                  </w:r>
                  <w:r w:rsidR="00E4237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ab/>
                  </w:r>
                  <w:r w:rsidR="00E4237C" w:rsidRPr="00E4237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&lt;&lt;ESTADO DE PEDIDO DE DEVOLUCIÓN&gt;&gt;</w:t>
                  </w:r>
                  <w:r w:rsidR="00E4237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</w:p>
                <w:p w:rsidR="00442692" w:rsidRDefault="00442692" w:rsidP="001D473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facturas - </w:t>
                  </w:r>
                  <w:r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FACTURA DE PROVEEDOR,</w:t>
                  </w:r>
                  <w:r w:rsidR="007C4BC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FECHA DE RECEPCIÓN, IMPORTE</w:t>
                  </w:r>
                  <w:r w:rsidR="00180DF3"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OBSERVACIONES</w:t>
                  </w:r>
                  <w:r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&gt;&gt;.</w:t>
                  </w:r>
                </w:p>
                <w:p w:rsidR="00442692" w:rsidRDefault="00442692" w:rsidP="001D473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El usuario tendrá la oportunidad de contrastar la información que se está recibiendo por parte de remitos y facturas con la orden de compras, ya que todos los datos estarán cargados en el formulario.</w:t>
                  </w:r>
                </w:p>
                <w:p w:rsidR="00442692" w:rsidRDefault="00442692" w:rsidP="001D473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Si el usuario decide que todos los datos son válidos, entonces podrá marcar </w:t>
                  </w:r>
                  <w:r w:rsidRPr="00E03D6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Pr="00442692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Pr="006A4452">
                    <w:rPr>
                      <w:rFonts w:ascii="Century" w:hAnsi="Century"/>
                      <w:b/>
                      <w:sz w:val="18"/>
                      <w:szCs w:val="18"/>
                    </w:rPr>
                    <w:t>RESULTADO CONTROL DE CALIDAD</w:t>
                  </w:r>
                  <w:r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como “Exitoso” o “Fallido”. En el caso de que marque “Fallido”. Se habilitará una caja de texto que permita ingresar </w:t>
                  </w:r>
                  <w:r w:rsidRPr="00A14268">
                    <w:rPr>
                      <w:rFonts w:ascii="Century" w:hAnsi="Century"/>
                      <w:b/>
                      <w:sz w:val="18"/>
                      <w:szCs w:val="18"/>
                    </w:rPr>
                    <w:t>&lt;&lt;PROBLEMAS ENCONTRADOS&gt;&gt;</w:t>
                  </w:r>
                  <w:r w:rsidR="00180DF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B81CE3" w:rsidRDefault="00180DF3" w:rsidP="00CC1A0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Al pulsar el botón “Dar alta al Informe de Recepción” los datos que se ingresarán en el alta serán </w:t>
                  </w:r>
                  <w:r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INFORME DE RECEPCION, CODIGO DE ORDEN DE COMPRAS, CODIGO DE REMITO DE PROVEEDOR, CODIGO DE FACTURA DE PROVEEDOR</w:t>
                  </w:r>
                  <w:r w:rsidR="00E402B0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NUMERO DE FACTURA</w:t>
                  </w:r>
                  <w:r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R</w:t>
                  </w:r>
                  <w:r w:rsidR="00CF6E5C"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ESULTADO DE CONTROL DE CALIDAD</w:t>
                  </w:r>
                  <w:proofErr w:type="gramStart"/>
                  <w:r w:rsidR="00CF6E5C"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,&gt;</w:t>
                  </w:r>
                  <w:proofErr w:type="gramEnd"/>
                  <w:r w:rsidR="00CF6E5C"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El campo </w:t>
                  </w:r>
                  <w:r w:rsidR="00CF6E5C"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&lt;&lt;FECHA DE CREACIÓN&gt;&gt;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completará </w:t>
                  </w:r>
                  <w:r w:rsidR="00A1426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automáticamente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el alta es exitoso. Si </w:t>
                  </w:r>
                  <w:r w:rsidR="00CF6E5C" w:rsidRPr="004D3ED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&lt;&lt;RESULTADO DE CONTROL DE CALIDAD&gt;&gt;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es fallido, entonces el usuario deberá ingresar </w:t>
                  </w:r>
                  <w:r w:rsidR="00CF6E5C" w:rsidRPr="004D3ED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&lt;&lt;PROBLEMAS ENCONTRADOS&gt;&gt;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automáticamente el campo </w:t>
                  </w:r>
                  <w:r w:rsidR="00CF6E5C" w:rsidRPr="004D3ED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&lt;&lt;ESTADO DEL PEDIDO DE DEVOLUCIÓN&gt;&gt;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pasará a ser “Sin procesar”</w:t>
                  </w:r>
                  <w:r w:rsidR="007C4BC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Para que futuras entidades modifiquen sobre él.  </w:t>
                  </w:r>
                  <w:r w:rsidR="007C4BC7" w:rsidRPr="00CC1A0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&lt;&lt;CODIGO DE NOTA DE CREDITO&gt;&gt; </w:t>
                  </w:r>
                  <w:r w:rsidR="007C4BC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</w:t>
                  </w:r>
                  <w:r w:rsidR="00CC1A0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 creará automáticamente a nulo para que pueda ser asociado cuando sea recibida.</w:t>
                  </w:r>
                </w:p>
                <w:p w:rsidR="00B81CE3" w:rsidRDefault="00CC1A03" w:rsidP="003C5F1D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Como paso final. El alta del informe de recepción ingresará en las entidades </w:t>
                  </w:r>
                  <w:r w:rsidRPr="00CC1A0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remito de proveedores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Pr="00CC1A0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facturas de proveedores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el </w:t>
                  </w:r>
                  <w:r w:rsidRPr="00CC1A0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INFORME DE RECEPCIÓN&gt;&gt;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en los campos entonces nulos, permitiendo referenciar los documentos.</w:t>
                  </w:r>
                </w:p>
                <w:p w:rsidR="00E4237C" w:rsidRDefault="00E4237C" w:rsidP="003C5F1D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797C15" w:rsidRPr="003C5F1D" w:rsidRDefault="00797C15" w:rsidP="003C5F1D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3C5F1D" w:rsidP="00B81CE3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Tenien</w:t>
                  </w:r>
                  <w:r w:rsidR="00AE58D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do seleccionado un registro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 se presionará el botón “Borrar Informe de recepción”.</w:t>
                  </w:r>
                </w:p>
                <w:p w:rsidR="00B81CE3" w:rsidRDefault="00B81CE3" w:rsidP="00B81CE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Pr="00CE2B4C" w:rsidRDefault="00797C15" w:rsidP="00797C15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Consultas: </w:t>
                  </w:r>
                  <w:r w:rsidR="00CE6EFD"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Se listará por </w:t>
                  </w:r>
                  <w:r w:rsidR="00CE6EFD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(1) </w:t>
                  </w:r>
                  <w:r w:rsidR="00CE6EFD">
                    <w:rPr>
                      <w:rFonts w:ascii="Century" w:hAnsi="Century"/>
                      <w:sz w:val="18"/>
                      <w:szCs w:val="18"/>
                    </w:rPr>
                    <w:t xml:space="preserve">Órdenes de compra sin informe de recepción </w:t>
                  </w:r>
                  <w:r w:rsidR="00CE6EFD" w:rsidRPr="00CE6EFD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CE6EFD">
                    <w:rPr>
                      <w:rFonts w:ascii="Century" w:hAnsi="Century"/>
                      <w:sz w:val="18"/>
                      <w:szCs w:val="18"/>
                    </w:rPr>
                    <w:t xml:space="preserve"> Código de Informe de recepción </w:t>
                  </w:r>
                  <w:r w:rsidR="00CE6EFD" w:rsidRPr="00CE6EFD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(3) </w:t>
                  </w:r>
                  <w:r w:rsidR="00CE6EFD">
                    <w:rPr>
                      <w:rFonts w:ascii="Century" w:hAnsi="Century"/>
                      <w:sz w:val="18"/>
                      <w:szCs w:val="18"/>
                    </w:rPr>
                    <w:t xml:space="preserve">Fecha de creación   </w:t>
                  </w:r>
                  <w:r w:rsidR="00CE6EFD" w:rsidRPr="00CE6EFD">
                    <w:rPr>
                      <w:rFonts w:ascii="Century" w:hAnsi="Century"/>
                      <w:b/>
                      <w:sz w:val="18"/>
                      <w:szCs w:val="18"/>
                    </w:rPr>
                    <w:t>(4)</w:t>
                  </w:r>
                  <w:r w:rsidR="00CE6EFD">
                    <w:rPr>
                      <w:rFonts w:ascii="Century" w:hAnsi="Century"/>
                      <w:sz w:val="18"/>
                      <w:szCs w:val="18"/>
                    </w:rPr>
                    <w:t xml:space="preserve"> Resultado de control de calidad </w:t>
                  </w:r>
                  <w:r w:rsidR="00CE6EFD" w:rsidRPr="00CE6EFD">
                    <w:rPr>
                      <w:rFonts w:ascii="Century" w:hAnsi="Century"/>
                      <w:b/>
                      <w:sz w:val="18"/>
                      <w:szCs w:val="18"/>
                    </w:rPr>
                    <w:t>(5)</w:t>
                  </w:r>
                  <w:r w:rsidR="00CE6EFD">
                    <w:rPr>
                      <w:rFonts w:ascii="Century" w:hAnsi="Century"/>
                      <w:sz w:val="18"/>
                      <w:szCs w:val="18"/>
                    </w:rPr>
                    <w:t xml:space="preserve"> Estado del pedido de devolución.</w:t>
                  </w:r>
                </w:p>
                <w:p w:rsidR="00B81CE3" w:rsidRDefault="00B81CE3" w:rsidP="00B81CE3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B81CE3" w:rsidP="00B81CE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797C15" w:rsidRDefault="00797C15" w:rsidP="00B81CE3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797C15" w:rsidRDefault="00797C15" w:rsidP="00797C15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="00CE6EF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en el caso de que haya órdenes de compra sin informe de recepción.</w:t>
                  </w:r>
                  <w:r w:rsidR="001D7A9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Un informe de recepción puede tener un remito estándar </w:t>
                  </w:r>
                  <w:r w:rsidR="000948B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y un re</w:t>
                  </w:r>
                  <w:r w:rsidR="001D7A9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mito por devolución. </w:t>
                  </w:r>
                </w:p>
                <w:p w:rsidR="00E4237C" w:rsidRPr="00787653" w:rsidRDefault="00787653" w:rsidP="00797C15">
                  <w:pPr>
                    <w:spacing w:after="0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Solo los informes de recepción cuyo control de calidad sea “Fallido” podrá tener un remito por devolución</w:t>
                  </w:r>
                  <w:r w:rsidR="0080235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78765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&lt;&lt;PROBLEMAS ENCONTRADOS, ESTADO DE PEDIDO DE DEVOLUCION, CODIGO DE NOTA DE CREDITO&gt;&gt;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B81CE3" w:rsidRPr="004F2AD2" w:rsidRDefault="00B81CE3" w:rsidP="00B81CE3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Pr="00635E83" w:rsidRDefault="00B81CE3" w:rsidP="00B81CE3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="003C5F1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no existen </w:t>
                  </w:r>
                  <w:r w:rsidR="003C5F1D" w:rsidRPr="003C5F1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NOTAS DE CREDITO&gt;&gt;</w:t>
                  </w:r>
                  <w:r w:rsidR="003C5F1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asociadas al informe de recepción, si el campo </w:t>
                  </w:r>
                  <w:r w:rsidR="003C5F1D" w:rsidRPr="001D7A9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&lt;&lt;ESTADO DEL PEDIDO DE DEVOLUCION&gt;&gt;</w:t>
                  </w:r>
                  <w:r w:rsidR="003C5F1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encentra en “Nulo” o “Sin procesar” o no haya ninguna asociación del Informe de Recepción seleccionado con las entidades funcionales </w:t>
                  </w:r>
                  <w:r w:rsidR="003C5F1D" w:rsidRPr="003C5F1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Registración</w:t>
                  </w:r>
                  <w:r w:rsidR="003C5F1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o </w:t>
                  </w:r>
                  <w:r w:rsidR="003C5F1D" w:rsidRPr="003C5F1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Cuentas corrientes con proveedores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</w:p>
                <w:p w:rsidR="00B81CE3" w:rsidRDefault="00B81CE3" w:rsidP="00B81CE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B81CE3" w:rsidP="009550C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B81CE3" w:rsidP="009550C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B81CE3" w:rsidP="009550C3">
                  <w:pPr>
                    <w:rPr>
                      <w:szCs w:val="20"/>
                    </w:rPr>
                  </w:pPr>
                </w:p>
                <w:p w:rsidR="009550C3" w:rsidRPr="00FD5882" w:rsidRDefault="009550C3" w:rsidP="00B81CE3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3.35pt;margin-top:-19.7pt;width:571.8pt;height:29.35pt;z-index:251707392" fillcolor="#d8d8d8 [2732]" strokeweight="1.25pt">
            <v:textbox style="mso-next-textbox:#_x0000_s1078">
              <w:txbxContent>
                <w:p w:rsidR="00B81CE3" w:rsidRPr="00612B47" w:rsidRDefault="00B81CE3" w:rsidP="00B81CE3">
                  <w:pPr>
                    <w:jc w:val="center"/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  <w:r w:rsidRPr="00A62308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F50654">
                    <w:rPr>
                      <w:rFonts w:ascii="Garamond" w:hAnsi="Garamond"/>
                      <w:sz w:val="28"/>
                      <w:szCs w:val="28"/>
                    </w:rPr>
                    <w:t xml:space="preserve">Informe de recepción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–Parte 2</w:t>
                  </w:r>
                </w:p>
                <w:p w:rsidR="00B81CE3" w:rsidRPr="002934A4" w:rsidRDefault="00B81CE3" w:rsidP="00B81CE3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2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67AEF"/>
    <w:rsid w:val="00067C13"/>
    <w:rsid w:val="00070AF7"/>
    <w:rsid w:val="00090000"/>
    <w:rsid w:val="000948B6"/>
    <w:rsid w:val="000B660E"/>
    <w:rsid w:val="000E59A8"/>
    <w:rsid w:val="00114FD6"/>
    <w:rsid w:val="00121DC3"/>
    <w:rsid w:val="0013007C"/>
    <w:rsid w:val="0015695C"/>
    <w:rsid w:val="00163BAB"/>
    <w:rsid w:val="001753BF"/>
    <w:rsid w:val="00180DF3"/>
    <w:rsid w:val="00182997"/>
    <w:rsid w:val="001841D9"/>
    <w:rsid w:val="00196F8F"/>
    <w:rsid w:val="00197FBF"/>
    <w:rsid w:val="001A2C87"/>
    <w:rsid w:val="001C4D09"/>
    <w:rsid w:val="001D4738"/>
    <w:rsid w:val="001D7A99"/>
    <w:rsid w:val="001F08B4"/>
    <w:rsid w:val="00204126"/>
    <w:rsid w:val="00217241"/>
    <w:rsid w:val="00231235"/>
    <w:rsid w:val="0025062E"/>
    <w:rsid w:val="0026250E"/>
    <w:rsid w:val="00277C77"/>
    <w:rsid w:val="002934A4"/>
    <w:rsid w:val="002A2CFC"/>
    <w:rsid w:val="002B1C3B"/>
    <w:rsid w:val="002C509C"/>
    <w:rsid w:val="002E7CDE"/>
    <w:rsid w:val="00360235"/>
    <w:rsid w:val="003672C9"/>
    <w:rsid w:val="00391CAD"/>
    <w:rsid w:val="003A4E24"/>
    <w:rsid w:val="003C4417"/>
    <w:rsid w:val="003C5F1D"/>
    <w:rsid w:val="003E34C3"/>
    <w:rsid w:val="003E3BDF"/>
    <w:rsid w:val="003F5CE4"/>
    <w:rsid w:val="00442692"/>
    <w:rsid w:val="004461B4"/>
    <w:rsid w:val="00452118"/>
    <w:rsid w:val="00473706"/>
    <w:rsid w:val="00492ECE"/>
    <w:rsid w:val="004A15C6"/>
    <w:rsid w:val="004A30F3"/>
    <w:rsid w:val="004A3E2B"/>
    <w:rsid w:val="004B71CD"/>
    <w:rsid w:val="004C3AAF"/>
    <w:rsid w:val="004D3ED5"/>
    <w:rsid w:val="0050147A"/>
    <w:rsid w:val="005146DD"/>
    <w:rsid w:val="0052114A"/>
    <w:rsid w:val="0053068D"/>
    <w:rsid w:val="00557636"/>
    <w:rsid w:val="00570F44"/>
    <w:rsid w:val="00577B78"/>
    <w:rsid w:val="00592467"/>
    <w:rsid w:val="00596644"/>
    <w:rsid w:val="005D6B98"/>
    <w:rsid w:val="005E7CBF"/>
    <w:rsid w:val="00612B47"/>
    <w:rsid w:val="00625AF0"/>
    <w:rsid w:val="00632397"/>
    <w:rsid w:val="00657EF1"/>
    <w:rsid w:val="0068285A"/>
    <w:rsid w:val="00696B74"/>
    <w:rsid w:val="006A4452"/>
    <w:rsid w:val="006C30B7"/>
    <w:rsid w:val="006E2C40"/>
    <w:rsid w:val="006E2F42"/>
    <w:rsid w:val="0070422B"/>
    <w:rsid w:val="00726987"/>
    <w:rsid w:val="00743925"/>
    <w:rsid w:val="00750A42"/>
    <w:rsid w:val="0076509E"/>
    <w:rsid w:val="00780AD3"/>
    <w:rsid w:val="0078103B"/>
    <w:rsid w:val="00787653"/>
    <w:rsid w:val="00797C15"/>
    <w:rsid w:val="007C4BC7"/>
    <w:rsid w:val="008002B2"/>
    <w:rsid w:val="00802353"/>
    <w:rsid w:val="008132BC"/>
    <w:rsid w:val="008154B9"/>
    <w:rsid w:val="00827AAA"/>
    <w:rsid w:val="00886718"/>
    <w:rsid w:val="0088783E"/>
    <w:rsid w:val="008B166D"/>
    <w:rsid w:val="008C36A5"/>
    <w:rsid w:val="008D0B9E"/>
    <w:rsid w:val="008D2641"/>
    <w:rsid w:val="008E3141"/>
    <w:rsid w:val="008E697B"/>
    <w:rsid w:val="00930641"/>
    <w:rsid w:val="009550C3"/>
    <w:rsid w:val="00956292"/>
    <w:rsid w:val="009834CB"/>
    <w:rsid w:val="009C5188"/>
    <w:rsid w:val="009E1D4A"/>
    <w:rsid w:val="009E59CC"/>
    <w:rsid w:val="009F47DA"/>
    <w:rsid w:val="009F5173"/>
    <w:rsid w:val="00A01000"/>
    <w:rsid w:val="00A044F3"/>
    <w:rsid w:val="00A06E68"/>
    <w:rsid w:val="00A14268"/>
    <w:rsid w:val="00A16CCC"/>
    <w:rsid w:val="00A40F0D"/>
    <w:rsid w:val="00A415CF"/>
    <w:rsid w:val="00A9231E"/>
    <w:rsid w:val="00AB5CC3"/>
    <w:rsid w:val="00AE58D6"/>
    <w:rsid w:val="00AF2300"/>
    <w:rsid w:val="00B20BED"/>
    <w:rsid w:val="00B50C34"/>
    <w:rsid w:val="00B81CE3"/>
    <w:rsid w:val="00B959BC"/>
    <w:rsid w:val="00BB16A2"/>
    <w:rsid w:val="00BC1396"/>
    <w:rsid w:val="00C204DE"/>
    <w:rsid w:val="00C60528"/>
    <w:rsid w:val="00C83AAE"/>
    <w:rsid w:val="00C96171"/>
    <w:rsid w:val="00CC1A03"/>
    <w:rsid w:val="00CE4D16"/>
    <w:rsid w:val="00CE6EFD"/>
    <w:rsid w:val="00CF4939"/>
    <w:rsid w:val="00CF6E5C"/>
    <w:rsid w:val="00D03365"/>
    <w:rsid w:val="00D21495"/>
    <w:rsid w:val="00D27713"/>
    <w:rsid w:val="00D643C6"/>
    <w:rsid w:val="00D8072A"/>
    <w:rsid w:val="00D914FF"/>
    <w:rsid w:val="00D965BC"/>
    <w:rsid w:val="00DA677A"/>
    <w:rsid w:val="00DB155A"/>
    <w:rsid w:val="00DB35E4"/>
    <w:rsid w:val="00DC5069"/>
    <w:rsid w:val="00E03D67"/>
    <w:rsid w:val="00E14792"/>
    <w:rsid w:val="00E22B17"/>
    <w:rsid w:val="00E3413C"/>
    <w:rsid w:val="00E402B0"/>
    <w:rsid w:val="00E4237C"/>
    <w:rsid w:val="00E94A8B"/>
    <w:rsid w:val="00EA64EF"/>
    <w:rsid w:val="00EB7CE2"/>
    <w:rsid w:val="00EC6AD4"/>
    <w:rsid w:val="00ED0C4C"/>
    <w:rsid w:val="00EE2769"/>
    <w:rsid w:val="00F0318C"/>
    <w:rsid w:val="00F04289"/>
    <w:rsid w:val="00F25501"/>
    <w:rsid w:val="00F324BE"/>
    <w:rsid w:val="00F50654"/>
    <w:rsid w:val="00F62837"/>
    <w:rsid w:val="00F724BE"/>
    <w:rsid w:val="00F82052"/>
    <w:rsid w:val="00F84680"/>
    <w:rsid w:val="00F90D43"/>
    <w:rsid w:val="00F93157"/>
    <w:rsid w:val="00F96AC1"/>
    <w:rsid w:val="00FB5101"/>
    <w:rsid w:val="00FC482B"/>
    <w:rsid w:val="00FE68DF"/>
    <w:rsid w:val="00FF1423"/>
    <w:rsid w:val="00FF1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473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2</cp:revision>
  <cp:lastPrinted>2019-05-22T01:39:00Z</cp:lastPrinted>
  <dcterms:created xsi:type="dcterms:W3CDTF">2019-05-02T19:16:00Z</dcterms:created>
  <dcterms:modified xsi:type="dcterms:W3CDTF">2019-07-10T17:35:00Z</dcterms:modified>
</cp:coreProperties>
</file>