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BC" w:rsidRDefault="00D73DBC" w:rsidP="00D73DBC">
      <w:pPr>
        <w:jc w:val="center"/>
        <w:rPr>
          <w:rFonts w:ascii="Georgia" w:hAnsi="Georgia"/>
          <w:sz w:val="40"/>
          <w:szCs w:val="40"/>
        </w:rPr>
      </w:pPr>
      <w:r w:rsidRPr="00D73DBC">
        <w:rPr>
          <w:rFonts w:ascii="Georgia" w:hAnsi="Georgia"/>
          <w:sz w:val="40"/>
          <w:szCs w:val="40"/>
        </w:rPr>
        <w:t>Descripción de las necesidades</w:t>
      </w:r>
      <w:r>
        <w:rPr>
          <w:rFonts w:ascii="Georgia" w:hAnsi="Georgia"/>
          <w:sz w:val="40"/>
          <w:szCs w:val="40"/>
        </w:rPr>
        <w:t xml:space="preserve"> del s</w:t>
      </w:r>
      <w:r w:rsidRPr="00D73DBC">
        <w:rPr>
          <w:rFonts w:ascii="Georgia" w:hAnsi="Georgia"/>
          <w:sz w:val="40"/>
          <w:szCs w:val="40"/>
        </w:rPr>
        <w:t xml:space="preserve">istema  de </w:t>
      </w:r>
      <w:r w:rsidR="00C56750">
        <w:rPr>
          <w:rFonts w:ascii="Georgia" w:hAnsi="Georgia"/>
          <w:sz w:val="40"/>
          <w:szCs w:val="40"/>
        </w:rPr>
        <w:t>ventas</w:t>
      </w:r>
    </w:p>
    <w:p w:rsidR="00D73DBC" w:rsidRPr="00D66E3F" w:rsidRDefault="00D73DBC" w:rsidP="00D73DBC">
      <w:pPr>
        <w:rPr>
          <w:rFonts w:ascii="Georgia" w:hAnsi="Georgia"/>
          <w:b/>
          <w:sz w:val="36"/>
          <w:szCs w:val="36"/>
        </w:rPr>
      </w:pPr>
    </w:p>
    <w:p w:rsidR="00D73DBC" w:rsidRPr="00D66E3F" w:rsidRDefault="00D73DBC" w:rsidP="00D73DBC">
      <w:pPr>
        <w:rPr>
          <w:rFonts w:ascii="Georgia" w:hAnsi="Georgia"/>
          <w:b/>
          <w:sz w:val="36"/>
          <w:szCs w:val="36"/>
        </w:rPr>
      </w:pPr>
      <w:r w:rsidRPr="00D66E3F">
        <w:rPr>
          <w:rFonts w:ascii="Georgia" w:hAnsi="Georgia"/>
          <w:b/>
          <w:sz w:val="36"/>
          <w:szCs w:val="36"/>
        </w:rPr>
        <w:t>Desarrollan</w:t>
      </w:r>
    </w:p>
    <w:p w:rsidR="00D73DBC" w:rsidRPr="00D66E3F" w:rsidRDefault="00D73DBC" w:rsidP="00D66E3F">
      <w:pPr>
        <w:jc w:val="center"/>
        <w:rPr>
          <w:rFonts w:ascii="Georgia" w:hAnsi="Georgia"/>
          <w:sz w:val="36"/>
          <w:szCs w:val="36"/>
        </w:rPr>
      </w:pPr>
      <w:r w:rsidRPr="00D66E3F">
        <w:rPr>
          <w:rFonts w:ascii="Georgia" w:hAnsi="Georgia"/>
          <w:sz w:val="36"/>
          <w:szCs w:val="36"/>
        </w:rPr>
        <w:t xml:space="preserve">Jonathan </w:t>
      </w:r>
      <w:proofErr w:type="spellStart"/>
      <w:r w:rsidRPr="00D66E3F">
        <w:rPr>
          <w:rFonts w:ascii="Georgia" w:hAnsi="Georgia"/>
          <w:sz w:val="36"/>
          <w:szCs w:val="36"/>
        </w:rPr>
        <w:t>Barone</w:t>
      </w:r>
      <w:proofErr w:type="spellEnd"/>
    </w:p>
    <w:p w:rsidR="00D73DBC" w:rsidRPr="00D66E3F" w:rsidRDefault="00D66E3F" w:rsidP="00D66E3F">
      <w:pPr>
        <w:ind w:left="354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 </w:t>
      </w:r>
      <w:r w:rsidR="00D73DBC" w:rsidRPr="00D66E3F">
        <w:rPr>
          <w:rFonts w:ascii="Georgia" w:hAnsi="Georgia"/>
          <w:sz w:val="36"/>
          <w:szCs w:val="36"/>
        </w:rPr>
        <w:t xml:space="preserve">Ignacio </w:t>
      </w:r>
      <w:proofErr w:type="spellStart"/>
      <w:r w:rsidR="00D73DBC" w:rsidRPr="00D66E3F">
        <w:rPr>
          <w:rFonts w:ascii="Georgia" w:hAnsi="Georgia"/>
          <w:sz w:val="36"/>
          <w:szCs w:val="36"/>
        </w:rPr>
        <w:t>Céntola</w:t>
      </w:r>
      <w:proofErr w:type="spellEnd"/>
    </w:p>
    <w:p w:rsidR="00D66E3F" w:rsidRPr="00D66E3F" w:rsidRDefault="00D66E3F" w:rsidP="00D66E3F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Descripción</w:t>
      </w:r>
    </w:p>
    <w:p w:rsidR="00D73DBC" w:rsidRDefault="00D73DBC" w:rsidP="000623D4">
      <w:pPr>
        <w:jc w:val="both"/>
        <w:rPr>
          <w:rFonts w:ascii="Garamond" w:hAnsi="Garamond"/>
          <w:sz w:val="32"/>
          <w:szCs w:val="32"/>
        </w:rPr>
      </w:pPr>
      <w:r w:rsidRPr="00D73DBC">
        <w:rPr>
          <w:rFonts w:ascii="Garamond" w:hAnsi="Garamond"/>
          <w:sz w:val="32"/>
          <w:szCs w:val="32"/>
        </w:rPr>
        <w:t>En la empresa “</w:t>
      </w:r>
      <w:proofErr w:type="spellStart"/>
      <w:r w:rsidRPr="00D73DBC">
        <w:rPr>
          <w:rFonts w:ascii="Garamond" w:hAnsi="Garamond"/>
          <w:sz w:val="32"/>
          <w:szCs w:val="32"/>
        </w:rPr>
        <w:t>Ferrosur</w:t>
      </w:r>
      <w:proofErr w:type="spellEnd"/>
      <w:r w:rsidRPr="00D73DBC">
        <w:rPr>
          <w:rFonts w:ascii="Garamond" w:hAnsi="Garamond"/>
          <w:sz w:val="32"/>
          <w:szCs w:val="32"/>
        </w:rPr>
        <w:t>” cuyo rubro se dedica a la</w:t>
      </w:r>
      <w:r w:rsidR="00FD2993">
        <w:rPr>
          <w:rFonts w:ascii="Garamond" w:hAnsi="Garamond"/>
          <w:sz w:val="32"/>
          <w:szCs w:val="32"/>
        </w:rPr>
        <w:t xml:space="preserve"> compra y</w:t>
      </w:r>
      <w:r w:rsidRPr="00D73DBC">
        <w:rPr>
          <w:rFonts w:ascii="Garamond" w:hAnsi="Garamond"/>
          <w:sz w:val="32"/>
          <w:szCs w:val="32"/>
        </w:rPr>
        <w:t xml:space="preserve"> venta mayorista de distintos insumos de ferretería se releva</w:t>
      </w:r>
      <w:r>
        <w:rPr>
          <w:rFonts w:ascii="Garamond" w:hAnsi="Garamond"/>
          <w:sz w:val="32"/>
          <w:szCs w:val="32"/>
        </w:rPr>
        <w:t>n</w:t>
      </w:r>
      <w:r w:rsidRPr="00D73DBC">
        <w:rPr>
          <w:rFonts w:ascii="Garamond" w:hAnsi="Garamond"/>
          <w:sz w:val="32"/>
          <w:szCs w:val="32"/>
        </w:rPr>
        <w:t xml:space="preserve"> por completo</w:t>
      </w:r>
      <w:r>
        <w:rPr>
          <w:rFonts w:ascii="Garamond" w:hAnsi="Garamond"/>
          <w:sz w:val="32"/>
          <w:szCs w:val="32"/>
        </w:rPr>
        <w:t xml:space="preserve"> </w:t>
      </w:r>
      <w:r w:rsidR="00A11F0A">
        <w:rPr>
          <w:rFonts w:ascii="Garamond" w:hAnsi="Garamond"/>
          <w:sz w:val="32"/>
          <w:szCs w:val="32"/>
        </w:rPr>
        <w:t xml:space="preserve">las necesidades del sistema de </w:t>
      </w:r>
      <w:r w:rsidR="00C56750">
        <w:rPr>
          <w:rFonts w:ascii="Garamond" w:hAnsi="Garamond"/>
          <w:b/>
          <w:sz w:val="32"/>
          <w:szCs w:val="32"/>
        </w:rPr>
        <w:t>ventas</w:t>
      </w:r>
      <w:r>
        <w:rPr>
          <w:rFonts w:ascii="Garamond" w:hAnsi="Garamond"/>
          <w:sz w:val="32"/>
          <w:szCs w:val="32"/>
        </w:rPr>
        <w:t xml:space="preserve"> a implementar.</w:t>
      </w:r>
    </w:p>
    <w:p w:rsidR="00D73DBC" w:rsidRDefault="00D73DBC" w:rsidP="000623D4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En </w:t>
      </w:r>
      <w:r w:rsidR="00FD2993">
        <w:rPr>
          <w:rFonts w:ascii="Garamond" w:hAnsi="Garamond"/>
          <w:sz w:val="32"/>
          <w:szCs w:val="32"/>
        </w:rPr>
        <w:t xml:space="preserve">el </w:t>
      </w:r>
      <w:proofErr w:type="spellStart"/>
      <w:r w:rsidR="00FD2993">
        <w:rPr>
          <w:rFonts w:ascii="Garamond" w:hAnsi="Garamond"/>
          <w:sz w:val="32"/>
          <w:szCs w:val="32"/>
        </w:rPr>
        <w:t>cursograma</w:t>
      </w:r>
      <w:proofErr w:type="spellEnd"/>
      <w:r w:rsidR="00FD2993">
        <w:rPr>
          <w:rFonts w:ascii="Garamond" w:hAnsi="Garamond"/>
          <w:sz w:val="32"/>
          <w:szCs w:val="32"/>
        </w:rPr>
        <w:t xml:space="preserve"> </w:t>
      </w:r>
      <w:r w:rsidR="00A11F0A">
        <w:rPr>
          <w:rFonts w:ascii="Garamond" w:hAnsi="Garamond"/>
          <w:sz w:val="32"/>
          <w:szCs w:val="32"/>
        </w:rPr>
        <w:t xml:space="preserve">relevado del circuito de </w:t>
      </w:r>
      <w:r w:rsidR="00C56750">
        <w:rPr>
          <w:rFonts w:ascii="Garamond" w:hAnsi="Garamond"/>
          <w:b/>
          <w:sz w:val="32"/>
          <w:szCs w:val="32"/>
        </w:rPr>
        <w:t>ventas</w:t>
      </w:r>
      <w:r>
        <w:rPr>
          <w:rFonts w:ascii="Garamond" w:hAnsi="Garamond"/>
          <w:sz w:val="32"/>
          <w:szCs w:val="32"/>
        </w:rPr>
        <w:t xml:space="preserve"> se observa la intervención de </w:t>
      </w:r>
      <w:r w:rsidR="00A11F0A">
        <w:rPr>
          <w:rFonts w:ascii="Garamond" w:hAnsi="Garamond"/>
          <w:sz w:val="32"/>
          <w:szCs w:val="32"/>
        </w:rPr>
        <w:t>cuatro</w:t>
      </w:r>
      <w:r w:rsidR="004C0FB6">
        <w:rPr>
          <w:rFonts w:ascii="Garamond" w:hAnsi="Garamond"/>
          <w:sz w:val="32"/>
          <w:szCs w:val="32"/>
        </w:rPr>
        <w:t xml:space="preserve"> entidades por la</w:t>
      </w:r>
      <w:r>
        <w:rPr>
          <w:rFonts w:ascii="Garamond" w:hAnsi="Garamond"/>
          <w:sz w:val="32"/>
          <w:szCs w:val="32"/>
        </w:rPr>
        <w:t xml:space="preserve">s cuales la información se mueve para </w:t>
      </w:r>
      <w:r w:rsidR="00A11F0A">
        <w:rPr>
          <w:rFonts w:ascii="Garamond" w:hAnsi="Garamond"/>
          <w:sz w:val="32"/>
          <w:szCs w:val="32"/>
        </w:rPr>
        <w:t>llevar a cabo todo el trabajo. Las entidades son:</w:t>
      </w:r>
    </w:p>
    <w:p w:rsidR="00D73DBC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Cliente</w:t>
      </w:r>
    </w:p>
    <w:p w:rsidR="00A11F0A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Vendedor</w:t>
      </w:r>
    </w:p>
    <w:p w:rsidR="00A11F0A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Administrador de ventas</w:t>
      </w:r>
    </w:p>
    <w:p w:rsidR="00A11F0A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Créditos</w:t>
      </w:r>
    </w:p>
    <w:p w:rsidR="00A1653B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Almacenes</w:t>
      </w:r>
    </w:p>
    <w:p w:rsidR="00A1653B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Expedición</w:t>
      </w:r>
    </w:p>
    <w:p w:rsidR="00A1653B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Repartidor</w:t>
      </w:r>
    </w:p>
    <w:p w:rsidR="00A1653B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Cliente</w:t>
      </w:r>
    </w:p>
    <w:p w:rsidR="00A1653B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Facturación</w:t>
      </w:r>
    </w:p>
    <w:p w:rsidR="00A1653B" w:rsidRDefault="00A1653B" w:rsidP="00D66E3F">
      <w:pPr>
        <w:pStyle w:val="Prrafodelista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Contaduría</w:t>
      </w:r>
    </w:p>
    <w:p w:rsidR="00A1653B" w:rsidRPr="00A1653B" w:rsidRDefault="00A1653B" w:rsidP="00A1653B">
      <w:pPr>
        <w:rPr>
          <w:rFonts w:ascii="Garamond" w:hAnsi="Garamond"/>
          <w:b/>
          <w:sz w:val="24"/>
          <w:szCs w:val="24"/>
        </w:rPr>
      </w:pPr>
      <w:r w:rsidRPr="00A1653B">
        <w:rPr>
          <w:rFonts w:ascii="Garamond" w:hAnsi="Garamond"/>
          <w:b/>
          <w:sz w:val="24"/>
          <w:szCs w:val="24"/>
        </w:rPr>
        <w:t>NOTA: (Por petición del cliente el sistema no contemplará las expediciones ni repartos)</w:t>
      </w:r>
    </w:p>
    <w:p w:rsidR="00A1653B" w:rsidRDefault="00A1653B" w:rsidP="004E7124">
      <w:pPr>
        <w:rPr>
          <w:rFonts w:ascii="Garamond" w:hAnsi="Garamond"/>
          <w:sz w:val="32"/>
          <w:szCs w:val="32"/>
        </w:rPr>
      </w:pPr>
    </w:p>
    <w:p w:rsidR="00A1653B" w:rsidRDefault="00A1653B" w:rsidP="004E7124">
      <w:pPr>
        <w:rPr>
          <w:rFonts w:ascii="Garamond" w:hAnsi="Garamond"/>
          <w:sz w:val="32"/>
          <w:szCs w:val="32"/>
        </w:rPr>
      </w:pPr>
    </w:p>
    <w:p w:rsidR="00A1653B" w:rsidRDefault="00A1653B" w:rsidP="004E7124">
      <w:pPr>
        <w:rPr>
          <w:rFonts w:ascii="Garamond" w:hAnsi="Garamond"/>
          <w:sz w:val="32"/>
          <w:szCs w:val="32"/>
        </w:rPr>
      </w:pPr>
    </w:p>
    <w:p w:rsidR="00A1653B" w:rsidRDefault="00A1653B" w:rsidP="004E7124">
      <w:pPr>
        <w:rPr>
          <w:rFonts w:ascii="Garamond" w:hAnsi="Garamond"/>
          <w:sz w:val="32"/>
          <w:szCs w:val="32"/>
        </w:rPr>
      </w:pPr>
    </w:p>
    <w:p w:rsidR="00A1653B" w:rsidRDefault="00A1653B" w:rsidP="004E7124">
      <w:pPr>
        <w:rPr>
          <w:rFonts w:ascii="Garamond" w:hAnsi="Garamond"/>
          <w:sz w:val="32"/>
          <w:szCs w:val="32"/>
        </w:rPr>
      </w:pPr>
    </w:p>
    <w:p w:rsidR="004E7124" w:rsidRPr="00FD2993" w:rsidRDefault="004E7124" w:rsidP="004E7124">
      <w:pPr>
        <w:rPr>
          <w:rFonts w:ascii="Garamond" w:hAnsi="Garamond"/>
          <w:sz w:val="32"/>
          <w:szCs w:val="32"/>
        </w:rPr>
      </w:pPr>
      <w:r w:rsidRPr="00FD2993">
        <w:rPr>
          <w:rFonts w:ascii="Garamond" w:hAnsi="Garamond"/>
          <w:sz w:val="32"/>
          <w:szCs w:val="32"/>
        </w:rPr>
        <w:lastRenderedPageBreak/>
        <w:t xml:space="preserve">La gran cantidad de movimientos físicos </w:t>
      </w:r>
      <w:r w:rsidR="004033EE" w:rsidRPr="00FD2993">
        <w:rPr>
          <w:rFonts w:ascii="Garamond" w:hAnsi="Garamond"/>
          <w:sz w:val="32"/>
          <w:szCs w:val="32"/>
        </w:rPr>
        <w:t xml:space="preserve">vuelcan en  </w:t>
      </w:r>
      <w:r w:rsidR="004C0FB6">
        <w:rPr>
          <w:rFonts w:ascii="Garamond" w:hAnsi="Garamond"/>
          <w:sz w:val="32"/>
          <w:szCs w:val="32"/>
        </w:rPr>
        <w:t>tres</w:t>
      </w:r>
      <w:r w:rsidRPr="00FD2993">
        <w:rPr>
          <w:rFonts w:ascii="Garamond" w:hAnsi="Garamond"/>
          <w:sz w:val="32"/>
          <w:szCs w:val="32"/>
        </w:rPr>
        <w:t xml:space="preserve"> formularios a saber:</w:t>
      </w:r>
    </w:p>
    <w:p w:rsidR="001901E8" w:rsidRPr="00A1653B" w:rsidRDefault="00A1653B" w:rsidP="00A1653B">
      <w:pPr>
        <w:pStyle w:val="Prrafodelista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28"/>
          <w:szCs w:val="28"/>
        </w:rPr>
        <w:t>Pedido</w:t>
      </w:r>
    </w:p>
    <w:p w:rsidR="00A1653B" w:rsidRPr="00A1653B" w:rsidRDefault="00A1653B" w:rsidP="00A1653B">
      <w:pPr>
        <w:pStyle w:val="Prrafodelista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28"/>
          <w:szCs w:val="28"/>
        </w:rPr>
        <w:t>Registro de clientes</w:t>
      </w:r>
    </w:p>
    <w:p w:rsidR="00A1653B" w:rsidRPr="00A1653B" w:rsidRDefault="00A1653B" w:rsidP="00A1653B">
      <w:pPr>
        <w:pStyle w:val="Prrafodelista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28"/>
          <w:szCs w:val="28"/>
        </w:rPr>
        <w:t>Lista de precios</w:t>
      </w:r>
    </w:p>
    <w:p w:rsidR="00A1653B" w:rsidRPr="00A1653B" w:rsidRDefault="00A1653B" w:rsidP="00A1653B">
      <w:pPr>
        <w:pStyle w:val="Prrafodelista"/>
        <w:numPr>
          <w:ilvl w:val="0"/>
          <w:numId w:val="6"/>
        </w:numPr>
        <w:rPr>
          <w:rFonts w:ascii="Garamond" w:hAnsi="Garamond"/>
          <w:sz w:val="32"/>
          <w:szCs w:val="32"/>
        </w:rPr>
      </w:pPr>
      <w:proofErr w:type="spellStart"/>
      <w:r>
        <w:rPr>
          <w:rFonts w:ascii="Garamond" w:hAnsi="Garamond"/>
          <w:sz w:val="28"/>
          <w:szCs w:val="28"/>
        </w:rPr>
        <w:t>Aprobacion</w:t>
      </w:r>
      <w:proofErr w:type="spellEnd"/>
      <w:r>
        <w:rPr>
          <w:rFonts w:ascii="Garamond" w:hAnsi="Garamond"/>
          <w:sz w:val="28"/>
          <w:szCs w:val="28"/>
        </w:rPr>
        <w:t xml:space="preserve"> de crédito </w:t>
      </w:r>
    </w:p>
    <w:p w:rsidR="00A1653B" w:rsidRPr="00A1653B" w:rsidRDefault="00A1653B" w:rsidP="00A1653B">
      <w:pPr>
        <w:pStyle w:val="Prrafodelista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28"/>
          <w:szCs w:val="28"/>
        </w:rPr>
        <w:t>Remito</w:t>
      </w:r>
    </w:p>
    <w:p w:rsidR="00A1653B" w:rsidRPr="00A1653B" w:rsidRDefault="00A1653B" w:rsidP="00A1653B">
      <w:pPr>
        <w:pStyle w:val="Prrafodelista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28"/>
          <w:szCs w:val="28"/>
        </w:rPr>
        <w:t>Factura</w:t>
      </w:r>
    </w:p>
    <w:p w:rsidR="00A1653B" w:rsidRDefault="00A1653B" w:rsidP="00A1653B">
      <w:pPr>
        <w:pStyle w:val="Prrafodelista"/>
        <w:numPr>
          <w:ilvl w:val="0"/>
          <w:numId w:val="6"/>
        </w:numPr>
        <w:rPr>
          <w:rFonts w:ascii="Garamond" w:hAnsi="Garamond"/>
          <w:sz w:val="32"/>
          <w:szCs w:val="32"/>
        </w:rPr>
      </w:pPr>
      <w:proofErr w:type="spellStart"/>
      <w:r>
        <w:rPr>
          <w:rFonts w:ascii="Garamond" w:hAnsi="Garamond"/>
          <w:sz w:val="28"/>
          <w:szCs w:val="28"/>
        </w:rPr>
        <w:t>Devolucion</w:t>
      </w:r>
      <w:proofErr w:type="spellEnd"/>
    </w:p>
    <w:p w:rsidR="004C0FB6" w:rsidRDefault="004C0FB6" w:rsidP="000623D4">
      <w:pPr>
        <w:jc w:val="both"/>
        <w:rPr>
          <w:rFonts w:ascii="Garamond" w:hAnsi="Garamond"/>
          <w:b/>
          <w:sz w:val="32"/>
          <w:szCs w:val="32"/>
        </w:rPr>
      </w:pPr>
    </w:p>
    <w:p w:rsidR="001901E8" w:rsidRPr="0071653A" w:rsidRDefault="00DB5689" w:rsidP="000623D4">
      <w:pPr>
        <w:jc w:val="both"/>
        <w:rPr>
          <w:rFonts w:ascii="Garamond" w:hAnsi="Garamond"/>
          <w:b/>
          <w:sz w:val="32"/>
          <w:szCs w:val="32"/>
        </w:rPr>
      </w:pPr>
      <w:r w:rsidRPr="0071653A">
        <w:rPr>
          <w:rFonts w:ascii="Garamond" w:hAnsi="Garamond"/>
          <w:b/>
          <w:sz w:val="32"/>
          <w:szCs w:val="32"/>
        </w:rPr>
        <w:t>Detalle</w:t>
      </w:r>
    </w:p>
    <w:p w:rsidR="009C3E85" w:rsidRDefault="000462B1" w:rsidP="000623D4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Se observa que para mejorar los tiempos de entrega </w:t>
      </w:r>
      <w:r w:rsidR="00EB6EBC">
        <w:rPr>
          <w:rFonts w:ascii="Garamond" w:hAnsi="Garamond"/>
          <w:sz w:val="32"/>
          <w:szCs w:val="32"/>
        </w:rPr>
        <w:t>entre los distintos departamentos y así disminuir el tiempo de respuesta y aumentar la coordinación entre quienes reciben la información crítica, es necesario automatizar los procesos en los cuales se produce la información y reemplazar la mayor cantidad</w:t>
      </w:r>
      <w:r w:rsidR="009C3E85">
        <w:rPr>
          <w:rFonts w:ascii="Garamond" w:hAnsi="Garamond"/>
          <w:sz w:val="32"/>
          <w:szCs w:val="32"/>
        </w:rPr>
        <w:t xml:space="preserve"> de documentos en papel.</w:t>
      </w:r>
    </w:p>
    <w:p w:rsidR="009C3E85" w:rsidRDefault="009C3E85" w:rsidP="000623D4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Para la consecución de los objetivos es necesario implementar un sistema de compras circular que se componga de:</w:t>
      </w:r>
    </w:p>
    <w:p w:rsidR="00A1653B" w:rsidRDefault="00A1653B" w:rsidP="000623D4">
      <w:pPr>
        <w:jc w:val="both"/>
        <w:rPr>
          <w:rFonts w:ascii="Garamond" w:hAnsi="Garamond"/>
          <w:sz w:val="32"/>
          <w:szCs w:val="32"/>
        </w:rPr>
      </w:pPr>
    </w:p>
    <w:p w:rsidR="009C3E85" w:rsidRDefault="009C3E85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proofErr w:type="spellStart"/>
      <w:r w:rsidRPr="009C3E85">
        <w:rPr>
          <w:rFonts w:ascii="Garamond" w:hAnsi="Garamond"/>
          <w:b/>
          <w:sz w:val="32"/>
          <w:szCs w:val="32"/>
        </w:rPr>
        <w:t>Login</w:t>
      </w:r>
      <w:proofErr w:type="spellEnd"/>
      <w:r w:rsidRPr="009C3E85">
        <w:rPr>
          <w:rFonts w:ascii="Garamond" w:hAnsi="Garamond"/>
          <w:b/>
          <w:sz w:val="32"/>
          <w:szCs w:val="32"/>
        </w:rPr>
        <w:t xml:space="preserve"> </w:t>
      </w:r>
    </w:p>
    <w:p w:rsidR="004C0FB6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proofErr w:type="spellStart"/>
      <w:r>
        <w:rPr>
          <w:rFonts w:ascii="Garamond" w:hAnsi="Garamond"/>
          <w:b/>
          <w:sz w:val="32"/>
          <w:szCs w:val="32"/>
        </w:rPr>
        <w:t>Administracion</w:t>
      </w:r>
      <w:proofErr w:type="spellEnd"/>
      <w:r>
        <w:rPr>
          <w:rFonts w:ascii="Garamond" w:hAnsi="Garamond"/>
          <w:b/>
          <w:sz w:val="32"/>
          <w:szCs w:val="32"/>
        </w:rPr>
        <w:t xml:space="preserve"> de clientes</w:t>
      </w:r>
    </w:p>
    <w:p w:rsidR="004C0FB6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Lista de precios</w:t>
      </w:r>
    </w:p>
    <w:p w:rsidR="004C0FB6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Pedido de venta</w:t>
      </w:r>
    </w:p>
    <w:p w:rsidR="00A1653B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Remito por venta</w:t>
      </w:r>
    </w:p>
    <w:p w:rsidR="00A1653B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Factura por venta</w:t>
      </w:r>
    </w:p>
    <w:p w:rsidR="00A1653B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proofErr w:type="spellStart"/>
      <w:r>
        <w:rPr>
          <w:rFonts w:ascii="Garamond" w:hAnsi="Garamond"/>
          <w:b/>
          <w:sz w:val="32"/>
          <w:szCs w:val="32"/>
        </w:rPr>
        <w:t>Devolucion</w:t>
      </w:r>
      <w:proofErr w:type="spellEnd"/>
    </w:p>
    <w:p w:rsidR="00A1653B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Nota de crédito</w:t>
      </w:r>
    </w:p>
    <w:p w:rsidR="00A1653B" w:rsidRPr="009C3E85" w:rsidRDefault="00A1653B" w:rsidP="009C3E85">
      <w:pPr>
        <w:pStyle w:val="Prrafodelista"/>
        <w:numPr>
          <w:ilvl w:val="0"/>
          <w:numId w:val="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Registración Monetaria.</w:t>
      </w:r>
    </w:p>
    <w:p w:rsidR="009C3E85" w:rsidRDefault="009C3E85" w:rsidP="000623D4">
      <w:pPr>
        <w:jc w:val="both"/>
        <w:rPr>
          <w:rFonts w:ascii="Garamond" w:hAnsi="Garamond"/>
          <w:b/>
          <w:sz w:val="32"/>
          <w:szCs w:val="32"/>
        </w:rPr>
      </w:pPr>
    </w:p>
    <w:p w:rsidR="009C3E85" w:rsidRDefault="009C3E85" w:rsidP="000623D4">
      <w:pPr>
        <w:jc w:val="both"/>
        <w:rPr>
          <w:rFonts w:ascii="Garamond" w:hAnsi="Garamond"/>
          <w:b/>
          <w:sz w:val="32"/>
          <w:szCs w:val="32"/>
        </w:rPr>
      </w:pPr>
    </w:p>
    <w:p w:rsidR="004C0FB6" w:rsidRDefault="004C0FB6" w:rsidP="009C4DCC">
      <w:pPr>
        <w:rPr>
          <w:rFonts w:ascii="Georgia" w:hAnsi="Georgia"/>
          <w:b/>
          <w:sz w:val="32"/>
          <w:szCs w:val="32"/>
        </w:rPr>
      </w:pPr>
    </w:p>
    <w:p w:rsidR="009C3E85" w:rsidRDefault="009C3E85" w:rsidP="009C3E85">
      <w:pPr>
        <w:jc w:val="center"/>
        <w:rPr>
          <w:rFonts w:ascii="Georgia" w:hAnsi="Georgia"/>
          <w:b/>
          <w:sz w:val="32"/>
          <w:szCs w:val="32"/>
        </w:rPr>
      </w:pPr>
      <w:proofErr w:type="spellStart"/>
      <w:r w:rsidRPr="009C3E85">
        <w:rPr>
          <w:rFonts w:ascii="Georgia" w:hAnsi="Georgia"/>
          <w:b/>
          <w:sz w:val="32"/>
          <w:szCs w:val="32"/>
        </w:rPr>
        <w:lastRenderedPageBreak/>
        <w:t>Login</w:t>
      </w:r>
      <w:proofErr w:type="spellEnd"/>
    </w:p>
    <w:p w:rsidR="00F6121D" w:rsidRDefault="00F6121D" w:rsidP="00F6121D">
      <w:pPr>
        <w:pStyle w:val="Prrafodelista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F6121D">
        <w:rPr>
          <w:rFonts w:ascii="Garamond" w:hAnsi="Garamond"/>
          <w:sz w:val="28"/>
          <w:szCs w:val="28"/>
        </w:rPr>
        <w:t xml:space="preserve">Se necesita la creación de un sistema de </w:t>
      </w:r>
      <w:proofErr w:type="spellStart"/>
      <w:r w:rsidRPr="00F6121D">
        <w:rPr>
          <w:rFonts w:ascii="Garamond" w:hAnsi="Garamond"/>
          <w:sz w:val="28"/>
          <w:szCs w:val="28"/>
        </w:rPr>
        <w:t>login</w:t>
      </w:r>
      <w:proofErr w:type="spellEnd"/>
      <w:r w:rsidRPr="00F6121D">
        <w:rPr>
          <w:rFonts w:ascii="Garamond" w:hAnsi="Garamond"/>
          <w:sz w:val="28"/>
          <w:szCs w:val="28"/>
        </w:rPr>
        <w:t xml:space="preserve"> que sea capaz de dar la habilitación a los usuarios correspondientes para ingresar a partes distintas del sistema según su rol específico y ocultarle las partes que no le corresponde ver</w:t>
      </w:r>
    </w:p>
    <w:p w:rsidR="00456304" w:rsidRPr="00F6121D" w:rsidRDefault="00456304" w:rsidP="00F6121D">
      <w:pPr>
        <w:pStyle w:val="Prrafodelista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La administración de las cuentas será llevada a cabo desde la base de datos por el administrador de bases datos y no desde la aplicación</w:t>
      </w:r>
    </w:p>
    <w:p w:rsidR="00F6121D" w:rsidRPr="00F6121D" w:rsidRDefault="00F6121D" w:rsidP="004710ED">
      <w:pPr>
        <w:pStyle w:val="Prrafodelista"/>
        <w:numPr>
          <w:ilvl w:val="0"/>
          <w:numId w:val="13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Las cuentas deberán tener una nombre de usuario y una contraseña, rol o roles que correspondan al alcance operativo en el sistema y una referencia al empleado real al que pertenece la cuenta.</w:t>
      </w:r>
    </w:p>
    <w:p w:rsidR="00F6121D" w:rsidRPr="00F6121D" w:rsidRDefault="00F6121D" w:rsidP="004710ED">
      <w:pPr>
        <w:pStyle w:val="Prrafodelista"/>
        <w:numPr>
          <w:ilvl w:val="0"/>
          <w:numId w:val="13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Como en la empresa los nombres y apellidos de los empleados pueden repetirse, es necesario que los nombres de usuarios sean únicos.</w:t>
      </w:r>
    </w:p>
    <w:p w:rsidR="00660A83" w:rsidRPr="009C4DCC" w:rsidRDefault="00F6121D" w:rsidP="004710ED">
      <w:pPr>
        <w:pStyle w:val="Prrafodelista"/>
        <w:numPr>
          <w:ilvl w:val="0"/>
          <w:numId w:val="13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 xml:space="preserve">Para tener un control claro del sistema, </w:t>
      </w:r>
      <w:r w:rsidR="00456304">
        <w:rPr>
          <w:rFonts w:ascii="Garamond" w:hAnsi="Garamond"/>
          <w:sz w:val="28"/>
          <w:szCs w:val="28"/>
        </w:rPr>
        <w:t>si bien será posible hacer bajas físicas, se incorporará la opción de dar una baja lógica con un campo específico para deshabilitar la cuenta.</w:t>
      </w:r>
      <w:r>
        <w:rPr>
          <w:rFonts w:ascii="Garamond" w:hAnsi="Garamond"/>
          <w:sz w:val="28"/>
          <w:szCs w:val="28"/>
        </w:rPr>
        <w:t xml:space="preserve"> </w:t>
      </w: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Administracion</w:t>
      </w:r>
      <w:proofErr w:type="spellEnd"/>
      <w:r>
        <w:rPr>
          <w:rFonts w:ascii="Georgia" w:hAnsi="Georgia"/>
          <w:b/>
          <w:sz w:val="32"/>
          <w:szCs w:val="32"/>
        </w:rPr>
        <w:t xml:space="preserve"> de clientes</w:t>
      </w:r>
    </w:p>
    <w:p w:rsidR="009C4DCC" w:rsidRPr="009C4DCC" w:rsidRDefault="009C4DCC" w:rsidP="009C4DCC">
      <w:pPr>
        <w:pStyle w:val="Prrafodelista"/>
        <w:numPr>
          <w:ilvl w:val="0"/>
          <w:numId w:val="40"/>
        </w:numPr>
        <w:rPr>
          <w:rFonts w:ascii="Garamond" w:hAnsi="Garamond"/>
          <w:sz w:val="28"/>
          <w:szCs w:val="28"/>
        </w:rPr>
      </w:pPr>
      <w:proofErr w:type="spellStart"/>
      <w:r w:rsidRPr="009C4DCC">
        <w:rPr>
          <w:rFonts w:ascii="Garamond" w:hAnsi="Garamond"/>
          <w:sz w:val="28"/>
          <w:szCs w:val="28"/>
        </w:rPr>
        <w:t>Administracion</w:t>
      </w:r>
      <w:proofErr w:type="spellEnd"/>
      <w:r w:rsidRPr="009C4DCC">
        <w:rPr>
          <w:rFonts w:ascii="Garamond" w:hAnsi="Garamond"/>
          <w:sz w:val="28"/>
          <w:szCs w:val="28"/>
        </w:rPr>
        <w:t xml:space="preserve"> de clientes es la entidad que engloba los datos de los clientes que tienen cuenta corriente dentro de la empresa, ya que son ellos los que compran de manera mayorista.</w:t>
      </w:r>
    </w:p>
    <w:p w:rsidR="009C4DCC" w:rsidRPr="009C4DCC" w:rsidRDefault="009C4DCC" w:rsidP="009C4DCC">
      <w:pPr>
        <w:pStyle w:val="Prrafodelista"/>
        <w:numPr>
          <w:ilvl w:val="0"/>
          <w:numId w:val="40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Los datos que se esperan tener de los clientes es la dirección, el teléfono, el </w:t>
      </w:r>
      <w:proofErr w:type="spellStart"/>
      <w:r>
        <w:rPr>
          <w:rFonts w:ascii="Garamond" w:hAnsi="Garamond"/>
          <w:sz w:val="28"/>
          <w:szCs w:val="28"/>
        </w:rPr>
        <w:t>codigo</w:t>
      </w:r>
      <w:proofErr w:type="spellEnd"/>
      <w:r>
        <w:rPr>
          <w:rFonts w:ascii="Garamond" w:hAnsi="Garamond"/>
          <w:sz w:val="28"/>
          <w:szCs w:val="28"/>
        </w:rPr>
        <w:t xml:space="preserve"> postal, el apellido y el nombre.</w:t>
      </w:r>
    </w:p>
    <w:p w:rsidR="009C4DCC" w:rsidRPr="009C4DCC" w:rsidRDefault="009C4DCC" w:rsidP="009C4DCC">
      <w:pPr>
        <w:pStyle w:val="Prrafodelista"/>
        <w:numPr>
          <w:ilvl w:val="0"/>
          <w:numId w:val="40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Los datos necesarios para la cuenta corriente son el debe y el haber de los mismos.</w:t>
      </w:r>
    </w:p>
    <w:p w:rsidR="009C4DCC" w:rsidRPr="009C4DCC" w:rsidRDefault="009C4DCC" w:rsidP="009C4DCC">
      <w:pPr>
        <w:pStyle w:val="Prrafodelista"/>
        <w:numPr>
          <w:ilvl w:val="0"/>
          <w:numId w:val="40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Se necesita llevar a cabo un ABM que permita el manejo de estos datos.</w:t>
      </w:r>
    </w:p>
    <w:p w:rsidR="009C4DCC" w:rsidRPr="009C4DCC" w:rsidRDefault="009C4DCC" w:rsidP="009C4DCC">
      <w:pPr>
        <w:pStyle w:val="Prrafodelista"/>
        <w:ind w:left="1050"/>
        <w:rPr>
          <w:rFonts w:ascii="Garamond" w:hAnsi="Garamond"/>
          <w:b/>
          <w:sz w:val="28"/>
          <w:szCs w:val="28"/>
        </w:rPr>
      </w:pP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Lista de precios</w:t>
      </w:r>
    </w:p>
    <w:p w:rsidR="009C4DCC" w:rsidRPr="00740DD7" w:rsidRDefault="00740DD7" w:rsidP="009C4DCC">
      <w:pPr>
        <w:pStyle w:val="Prrafodelista"/>
        <w:numPr>
          <w:ilvl w:val="0"/>
          <w:numId w:val="33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La lista de precios deberá ser una entidad que expanda las funcionalidades de los productos que están cargados en stock.</w:t>
      </w:r>
    </w:p>
    <w:p w:rsidR="00740DD7" w:rsidRPr="00740DD7" w:rsidRDefault="00740DD7" w:rsidP="009C4DCC">
      <w:pPr>
        <w:pStyle w:val="Prrafodelista"/>
        <w:numPr>
          <w:ilvl w:val="0"/>
          <w:numId w:val="33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La funcionalidad que deberá añadir es la posibilidad de que a cada producto se le cargue su precio.</w:t>
      </w:r>
    </w:p>
    <w:p w:rsidR="00740DD7" w:rsidRPr="00740DD7" w:rsidRDefault="00740DD7" w:rsidP="009C4DCC">
      <w:pPr>
        <w:pStyle w:val="Prrafodelista"/>
        <w:numPr>
          <w:ilvl w:val="0"/>
          <w:numId w:val="33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 xml:space="preserve">El encargo de cargar los precios deberá contrastar el precio cotizado en la última orden de compras del producto en cuestión, con el precio </w:t>
      </w:r>
      <w:proofErr w:type="spellStart"/>
      <w:r>
        <w:rPr>
          <w:rFonts w:ascii="Garamond" w:hAnsi="Garamond"/>
          <w:sz w:val="28"/>
          <w:szCs w:val="28"/>
        </w:rPr>
        <w:t>actúal</w:t>
      </w:r>
      <w:proofErr w:type="spellEnd"/>
      <w:r>
        <w:rPr>
          <w:rFonts w:ascii="Garamond" w:hAnsi="Garamond"/>
          <w:sz w:val="28"/>
          <w:szCs w:val="28"/>
        </w:rPr>
        <w:t xml:space="preserve"> (si lo tiene) y decidir el precio según las reglas de la empresa.</w:t>
      </w:r>
    </w:p>
    <w:p w:rsidR="00740DD7" w:rsidRDefault="00740DD7" w:rsidP="00740DD7">
      <w:pPr>
        <w:pStyle w:val="Prrafodelista"/>
        <w:ind w:left="1070"/>
        <w:rPr>
          <w:rFonts w:ascii="Georgia" w:hAnsi="Georgia"/>
          <w:b/>
          <w:sz w:val="32"/>
          <w:szCs w:val="32"/>
        </w:rPr>
      </w:pPr>
    </w:p>
    <w:p w:rsidR="000B251A" w:rsidRDefault="000B251A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</w:p>
    <w:p w:rsidR="000B251A" w:rsidRDefault="000B251A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</w:p>
    <w:p w:rsidR="000B251A" w:rsidRDefault="000B251A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</w:p>
    <w:p w:rsidR="000B251A" w:rsidRDefault="000B251A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</w:p>
    <w:p w:rsidR="000B251A" w:rsidRDefault="000B251A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Pedido de venta</w:t>
      </w:r>
    </w:p>
    <w:p w:rsidR="009C4DCC" w:rsidRPr="000B251A" w:rsidRDefault="00740DD7" w:rsidP="009C4DCC">
      <w:pPr>
        <w:pStyle w:val="Prrafodelista"/>
        <w:numPr>
          <w:ilvl w:val="0"/>
          <w:numId w:val="34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El pedido de venta es la entidad que se encargará de registrar las ventas que inician los clientes al llegar al mostrador.</w:t>
      </w:r>
    </w:p>
    <w:p w:rsidR="000B251A" w:rsidRPr="000B251A" w:rsidRDefault="000B251A" w:rsidP="009C4DCC">
      <w:pPr>
        <w:pStyle w:val="Prrafodelista"/>
        <w:numPr>
          <w:ilvl w:val="0"/>
          <w:numId w:val="34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Los campos que deben ir son producto, nombre del producto, cantidad pedida, marca, medida, fecha de emisión, nombre del cliente.</w:t>
      </w:r>
    </w:p>
    <w:p w:rsidR="000B251A" w:rsidRPr="000B251A" w:rsidRDefault="000B251A" w:rsidP="009C4DCC">
      <w:pPr>
        <w:pStyle w:val="Prrafodelista"/>
        <w:numPr>
          <w:ilvl w:val="0"/>
          <w:numId w:val="34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El vendedor que registre el pedido de venta deberá poder comprobar que hay stock disponible para suplir la cantidad pedida por el cliente.</w:t>
      </w:r>
    </w:p>
    <w:p w:rsidR="000B251A" w:rsidRPr="002D5C8E" w:rsidRDefault="000B251A" w:rsidP="009C4DCC">
      <w:pPr>
        <w:pStyle w:val="Prrafodelista"/>
        <w:numPr>
          <w:ilvl w:val="0"/>
          <w:numId w:val="34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Los  pedidos de venta deberán tener una forma de verificar que ha sido procesado por entidades que sigan el procesamiento de estos.</w:t>
      </w:r>
    </w:p>
    <w:p w:rsidR="002D5C8E" w:rsidRDefault="002D5C8E" w:rsidP="002D5C8E">
      <w:pPr>
        <w:pStyle w:val="Prrafodelista"/>
        <w:ind w:left="1080"/>
        <w:rPr>
          <w:rFonts w:ascii="Georgia" w:hAnsi="Georgia"/>
          <w:b/>
          <w:sz w:val="32"/>
          <w:szCs w:val="32"/>
        </w:rPr>
      </w:pP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Remito por venta</w:t>
      </w:r>
    </w:p>
    <w:p w:rsidR="009C4DCC" w:rsidRPr="001B55F4" w:rsidRDefault="001B55F4" w:rsidP="009C4DCC">
      <w:pPr>
        <w:pStyle w:val="Prrafodelista"/>
        <w:numPr>
          <w:ilvl w:val="0"/>
          <w:numId w:val="35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La entidad de remito por venta procesará los pedidos de compras</w:t>
      </w:r>
    </w:p>
    <w:p w:rsidR="001B55F4" w:rsidRPr="001B55F4" w:rsidRDefault="001B55F4" w:rsidP="009C4DCC">
      <w:pPr>
        <w:pStyle w:val="Prrafodelista"/>
        <w:numPr>
          <w:ilvl w:val="0"/>
          <w:numId w:val="35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 xml:space="preserve">Se registrarán las modificaciones en stock,  fecha de </w:t>
      </w:r>
      <w:proofErr w:type="spellStart"/>
      <w:r>
        <w:rPr>
          <w:rFonts w:ascii="Garamond" w:hAnsi="Garamond"/>
          <w:sz w:val="28"/>
          <w:szCs w:val="28"/>
        </w:rPr>
        <w:t>crecion</w:t>
      </w:r>
      <w:proofErr w:type="spellEnd"/>
      <w:r>
        <w:rPr>
          <w:rFonts w:ascii="Garamond" w:hAnsi="Garamond"/>
          <w:sz w:val="28"/>
          <w:szCs w:val="28"/>
        </w:rPr>
        <w:t xml:space="preserve"> del remito, observaciones del mismo.</w:t>
      </w:r>
    </w:p>
    <w:p w:rsidR="001B55F4" w:rsidRPr="001B55F4" w:rsidRDefault="001B55F4" w:rsidP="009C4DCC">
      <w:pPr>
        <w:pStyle w:val="Prrafodelista"/>
        <w:numPr>
          <w:ilvl w:val="0"/>
          <w:numId w:val="35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Se deberán poder crear remitos por devolución</w:t>
      </w:r>
    </w:p>
    <w:p w:rsidR="001B55F4" w:rsidRPr="001B55F4" w:rsidRDefault="001B55F4" w:rsidP="009C4DCC">
      <w:pPr>
        <w:pStyle w:val="Prrafodelista"/>
        <w:numPr>
          <w:ilvl w:val="0"/>
          <w:numId w:val="35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Cuando un remito se crea, automáticamente se deberá modificar el pedido de venta indicando que el segundo ha sido procesado.</w:t>
      </w:r>
    </w:p>
    <w:p w:rsidR="001B55F4" w:rsidRPr="001B55F4" w:rsidRDefault="001B55F4" w:rsidP="001B55F4">
      <w:pPr>
        <w:ind w:left="720"/>
        <w:rPr>
          <w:rFonts w:ascii="Georgia" w:hAnsi="Georgia"/>
          <w:b/>
          <w:sz w:val="32"/>
          <w:szCs w:val="32"/>
        </w:rPr>
      </w:pP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Factura por venta</w:t>
      </w:r>
    </w:p>
    <w:p w:rsidR="009C4DCC" w:rsidRPr="001B55F4" w:rsidRDefault="001B55F4" w:rsidP="009C4DCC">
      <w:pPr>
        <w:pStyle w:val="Prrafodelista"/>
        <w:numPr>
          <w:ilvl w:val="0"/>
          <w:numId w:val="36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Las facturas por venta son las registraciones monetarias de lo que recibe el cliente.</w:t>
      </w:r>
    </w:p>
    <w:p w:rsidR="001B55F4" w:rsidRPr="001B55F4" w:rsidRDefault="001B55F4" w:rsidP="009C4DCC">
      <w:pPr>
        <w:pStyle w:val="Prrafodelista"/>
        <w:numPr>
          <w:ilvl w:val="0"/>
          <w:numId w:val="36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Se hacen a partir de los remitos</w:t>
      </w:r>
    </w:p>
    <w:p w:rsidR="001B55F4" w:rsidRPr="001B55F4" w:rsidRDefault="001B55F4" w:rsidP="009C4DCC">
      <w:pPr>
        <w:pStyle w:val="Prrafodelista"/>
        <w:numPr>
          <w:ilvl w:val="0"/>
          <w:numId w:val="36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Dentro de estos documentos se hallan los productos, el precio unitario, el importe total, se podrán cargar observaciones, numero de factura.</w:t>
      </w:r>
    </w:p>
    <w:p w:rsidR="001B55F4" w:rsidRPr="001B55F4" w:rsidRDefault="001B55F4" w:rsidP="001B55F4">
      <w:pPr>
        <w:pStyle w:val="Prrafodelista"/>
        <w:numPr>
          <w:ilvl w:val="0"/>
          <w:numId w:val="36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Se deberá crear una forma de asegurarse si las facturas fueron sumadas en la cuenta corriente del cliente o no.</w:t>
      </w: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Devolución</w:t>
      </w:r>
    </w:p>
    <w:p w:rsidR="009C4DCC" w:rsidRPr="00502301" w:rsidRDefault="00502301" w:rsidP="009C4DCC">
      <w:pPr>
        <w:pStyle w:val="Prrafodelista"/>
        <w:numPr>
          <w:ilvl w:val="0"/>
          <w:numId w:val="37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Los documentos de devoluciones son aquellos que se cargan a través de recibir mercadería devuelta por el cliente.</w:t>
      </w:r>
    </w:p>
    <w:p w:rsidR="00502301" w:rsidRPr="00502301" w:rsidRDefault="00502301" w:rsidP="009C4DCC">
      <w:pPr>
        <w:pStyle w:val="Prrafodelista"/>
        <w:numPr>
          <w:ilvl w:val="0"/>
          <w:numId w:val="37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Los resultados de las devoluciones pueden derivar en una nota de crédito aumente el valor del haber de la cuenta corriente del cliente o en la creación de un remito por devolución para volver a darle el producto en cuestión. En el caso de no llegar a un acuerdo favorable para el cliente, no se creará ningún documento.</w:t>
      </w:r>
    </w:p>
    <w:p w:rsidR="00502301" w:rsidRPr="009D22B5" w:rsidRDefault="009D22B5" w:rsidP="009C4DCC">
      <w:pPr>
        <w:pStyle w:val="Prrafodelista"/>
        <w:numPr>
          <w:ilvl w:val="0"/>
          <w:numId w:val="37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Los campos correspondientes a este documento son</w:t>
      </w:r>
      <w:proofErr w:type="gramStart"/>
      <w:r>
        <w:rPr>
          <w:rFonts w:ascii="Garamond" w:hAnsi="Garamond"/>
          <w:sz w:val="28"/>
          <w:szCs w:val="28"/>
        </w:rPr>
        <w:t>:  nombre</w:t>
      </w:r>
      <w:proofErr w:type="gramEnd"/>
      <w:r>
        <w:rPr>
          <w:rFonts w:ascii="Garamond" w:hAnsi="Garamond"/>
          <w:sz w:val="28"/>
          <w:szCs w:val="28"/>
        </w:rPr>
        <w:t xml:space="preserve"> del cliente, problemas encontrados, referencia al remito que el cliente </w:t>
      </w:r>
      <w:proofErr w:type="spellStart"/>
      <w:r>
        <w:rPr>
          <w:rFonts w:ascii="Garamond" w:hAnsi="Garamond"/>
          <w:sz w:val="28"/>
          <w:szCs w:val="28"/>
        </w:rPr>
        <w:t>propociona</w:t>
      </w:r>
      <w:proofErr w:type="spellEnd"/>
      <w:r>
        <w:rPr>
          <w:rFonts w:ascii="Garamond" w:hAnsi="Garamond"/>
          <w:sz w:val="28"/>
          <w:szCs w:val="28"/>
        </w:rPr>
        <w:t xml:space="preserve"> junto con el producto y la referencia del producto que cliente trae al mostrador.</w:t>
      </w:r>
    </w:p>
    <w:p w:rsidR="009D22B5" w:rsidRPr="002048D6" w:rsidRDefault="009D22B5" w:rsidP="009C4DCC">
      <w:pPr>
        <w:pStyle w:val="Prrafodelista"/>
        <w:numPr>
          <w:ilvl w:val="0"/>
          <w:numId w:val="37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Los pedidos de devoluciones deberán poder mantener un registro de estados para que la persona que los maneje, sepa del mismo.</w:t>
      </w:r>
    </w:p>
    <w:p w:rsidR="002048D6" w:rsidRDefault="002048D6" w:rsidP="002048D6">
      <w:pPr>
        <w:pStyle w:val="Prrafodelista"/>
        <w:ind w:left="1080"/>
        <w:rPr>
          <w:rFonts w:ascii="Garamond" w:hAnsi="Garamond"/>
          <w:sz w:val="28"/>
          <w:szCs w:val="28"/>
          <w:u w:val="single"/>
        </w:rPr>
      </w:pPr>
    </w:p>
    <w:p w:rsidR="002048D6" w:rsidRDefault="002048D6" w:rsidP="002048D6">
      <w:pPr>
        <w:pStyle w:val="Prrafodelista"/>
        <w:ind w:left="1080"/>
        <w:rPr>
          <w:rFonts w:ascii="Georgia" w:hAnsi="Georgia"/>
          <w:b/>
          <w:sz w:val="32"/>
          <w:szCs w:val="32"/>
        </w:rPr>
      </w:pPr>
    </w:p>
    <w:p w:rsid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Nota de crédito</w:t>
      </w:r>
    </w:p>
    <w:p w:rsidR="009C4DCC" w:rsidRPr="002048D6" w:rsidRDefault="002048D6" w:rsidP="009C4DCC">
      <w:pPr>
        <w:pStyle w:val="Prrafodelista"/>
        <w:numPr>
          <w:ilvl w:val="0"/>
          <w:numId w:val="38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 xml:space="preserve">Las notas de crédito son los documentos creados a partir de una </w:t>
      </w:r>
      <w:proofErr w:type="spellStart"/>
      <w:r>
        <w:rPr>
          <w:rFonts w:ascii="Garamond" w:hAnsi="Garamond"/>
          <w:sz w:val="28"/>
          <w:szCs w:val="28"/>
        </w:rPr>
        <w:t>decision</w:t>
      </w:r>
      <w:proofErr w:type="spellEnd"/>
      <w:r>
        <w:rPr>
          <w:rFonts w:ascii="Garamond" w:hAnsi="Garamond"/>
          <w:sz w:val="28"/>
          <w:szCs w:val="28"/>
        </w:rPr>
        <w:t xml:space="preserve"> favorable para el cliente por un pedido de devoluciones sobre un producto que no cumplía con los requisitos previstos.</w:t>
      </w:r>
    </w:p>
    <w:p w:rsidR="002048D6" w:rsidRPr="00166FF6" w:rsidRDefault="002048D6" w:rsidP="009C4DCC">
      <w:pPr>
        <w:pStyle w:val="Prrafodelista"/>
        <w:numPr>
          <w:ilvl w:val="0"/>
          <w:numId w:val="38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Estos documentos se iniciaran a parti</w:t>
      </w:r>
      <w:r w:rsidR="00166FF6">
        <w:rPr>
          <w:rFonts w:ascii="Garamond" w:hAnsi="Garamond"/>
          <w:sz w:val="28"/>
          <w:szCs w:val="28"/>
        </w:rPr>
        <w:t>r</w:t>
      </w:r>
      <w:r>
        <w:rPr>
          <w:rFonts w:ascii="Garamond" w:hAnsi="Garamond"/>
          <w:sz w:val="28"/>
          <w:szCs w:val="28"/>
        </w:rPr>
        <w:t xml:space="preserve"> de un pedido de devolución y tendrá como objetivo la suma del haber del cliente que lo presente</w:t>
      </w:r>
      <w:r w:rsidR="007556A5">
        <w:rPr>
          <w:rFonts w:ascii="Garamond" w:hAnsi="Garamond"/>
          <w:sz w:val="28"/>
          <w:szCs w:val="28"/>
        </w:rPr>
        <w:t xml:space="preserve"> en su respectiva cuenta corriente.</w:t>
      </w:r>
    </w:p>
    <w:p w:rsidR="00166FF6" w:rsidRDefault="00166FF6" w:rsidP="009C4DCC">
      <w:pPr>
        <w:pStyle w:val="Prrafodelista"/>
        <w:numPr>
          <w:ilvl w:val="0"/>
          <w:numId w:val="38"/>
        </w:numPr>
        <w:rPr>
          <w:rFonts w:ascii="Georgia" w:hAnsi="Georgia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También deberá modificar el estado de pedido de devolución una vez esté efectuada la registración.</w:t>
      </w:r>
    </w:p>
    <w:p w:rsidR="009C4DCC" w:rsidRPr="009C4DCC" w:rsidRDefault="009C4DCC" w:rsidP="009C4DCC">
      <w:pPr>
        <w:pStyle w:val="Prrafodelista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Registración monetaria</w:t>
      </w:r>
    </w:p>
    <w:p w:rsidR="008003FB" w:rsidRPr="008003FB" w:rsidRDefault="008003FB" w:rsidP="008003FB">
      <w:pPr>
        <w:pStyle w:val="Prrafodelista"/>
        <w:numPr>
          <w:ilvl w:val="0"/>
          <w:numId w:val="3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La registración monetaria es la entidad final del circuito de ventas, su objetivo es tomar los importes de los documentos facturas notas de créditos y sumarlos en las cuentas corrientes del cliente.</w:t>
      </w:r>
    </w:p>
    <w:p w:rsidR="008003FB" w:rsidRPr="008003FB" w:rsidRDefault="008003FB" w:rsidP="008003FB">
      <w:pPr>
        <w:pStyle w:val="Prrafodelista"/>
        <w:numPr>
          <w:ilvl w:val="0"/>
          <w:numId w:val="39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Modificará para concluir el estado de los pedidos de devolución y también registrará un mensaje que confirme que se han sumado al sistema los importes antes nombrados.</w:t>
      </w:r>
    </w:p>
    <w:p w:rsidR="00D73DBC" w:rsidRPr="00D73DBC" w:rsidRDefault="00D73DBC">
      <w:pPr>
        <w:rPr>
          <w:rFonts w:ascii="Georgia" w:hAnsi="Georgia"/>
        </w:rPr>
      </w:pPr>
    </w:p>
    <w:sectPr w:rsidR="00D73DBC" w:rsidRPr="00D73DBC" w:rsidSect="00D73DB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32D" w:rsidRDefault="003B332D" w:rsidP="008963E9">
      <w:pPr>
        <w:spacing w:after="0" w:line="240" w:lineRule="auto"/>
      </w:pPr>
      <w:r>
        <w:separator/>
      </w:r>
    </w:p>
  </w:endnote>
  <w:endnote w:type="continuationSeparator" w:id="0">
    <w:p w:rsidR="003B332D" w:rsidRDefault="003B332D" w:rsidP="0089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32D" w:rsidRDefault="003B332D" w:rsidP="008963E9">
      <w:pPr>
        <w:spacing w:after="0" w:line="240" w:lineRule="auto"/>
      </w:pPr>
      <w:r>
        <w:separator/>
      </w:r>
    </w:p>
  </w:footnote>
  <w:footnote w:type="continuationSeparator" w:id="0">
    <w:p w:rsidR="003B332D" w:rsidRDefault="003B332D" w:rsidP="0089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70532"/>
      <w:docPartObj>
        <w:docPartGallery w:val="Page Numbers (Top of Page)"/>
        <w:docPartUnique/>
      </w:docPartObj>
    </w:sdtPr>
    <w:sdtContent>
      <w:p w:rsidR="002048D6" w:rsidRDefault="002048D6">
        <w:pPr>
          <w:pStyle w:val="Encabezado"/>
          <w:jc w:val="right"/>
        </w:pPr>
        <w:fldSimple w:instr=" PAGE   \* MERGEFORMAT ">
          <w:r w:rsidR="008003FB">
            <w:rPr>
              <w:noProof/>
            </w:rPr>
            <w:t>5</w:t>
          </w:r>
        </w:fldSimple>
      </w:p>
    </w:sdtContent>
  </w:sdt>
  <w:p w:rsidR="002048D6" w:rsidRDefault="002048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2EA"/>
    <w:multiLevelType w:val="hybridMultilevel"/>
    <w:tmpl w:val="00506D3C"/>
    <w:lvl w:ilvl="0" w:tplc="0C34A8FA">
      <w:start w:val="1"/>
      <w:numFmt w:val="decimal"/>
      <w:lvlText w:val="%1-"/>
      <w:lvlJc w:val="left"/>
      <w:pPr>
        <w:ind w:left="108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355CE"/>
    <w:multiLevelType w:val="hybridMultilevel"/>
    <w:tmpl w:val="313897B4"/>
    <w:lvl w:ilvl="0" w:tplc="25C8D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E482B"/>
    <w:multiLevelType w:val="hybridMultilevel"/>
    <w:tmpl w:val="83F6E106"/>
    <w:lvl w:ilvl="0" w:tplc="C6BC8C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B2907"/>
    <w:multiLevelType w:val="hybridMultilevel"/>
    <w:tmpl w:val="C29A34D0"/>
    <w:lvl w:ilvl="0" w:tplc="9F1A2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55564"/>
    <w:multiLevelType w:val="hybridMultilevel"/>
    <w:tmpl w:val="4D10E754"/>
    <w:lvl w:ilvl="0" w:tplc="1FAC5292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22BF7"/>
    <w:multiLevelType w:val="hybridMultilevel"/>
    <w:tmpl w:val="281C30F4"/>
    <w:lvl w:ilvl="0" w:tplc="63AC2B80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803937"/>
    <w:multiLevelType w:val="hybridMultilevel"/>
    <w:tmpl w:val="1528F796"/>
    <w:lvl w:ilvl="0" w:tplc="ADB6920A">
      <w:start w:val="1"/>
      <w:numFmt w:val="decimal"/>
      <w:lvlText w:val="%1-"/>
      <w:lvlJc w:val="left"/>
      <w:pPr>
        <w:ind w:left="105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70" w:hanging="360"/>
      </w:pPr>
    </w:lvl>
    <w:lvl w:ilvl="2" w:tplc="2C0A001B" w:tentative="1">
      <w:start w:val="1"/>
      <w:numFmt w:val="lowerRoman"/>
      <w:lvlText w:val="%3."/>
      <w:lvlJc w:val="right"/>
      <w:pPr>
        <w:ind w:left="2490" w:hanging="180"/>
      </w:pPr>
    </w:lvl>
    <w:lvl w:ilvl="3" w:tplc="2C0A000F" w:tentative="1">
      <w:start w:val="1"/>
      <w:numFmt w:val="decimal"/>
      <w:lvlText w:val="%4."/>
      <w:lvlJc w:val="left"/>
      <w:pPr>
        <w:ind w:left="3210" w:hanging="360"/>
      </w:pPr>
    </w:lvl>
    <w:lvl w:ilvl="4" w:tplc="2C0A0019" w:tentative="1">
      <w:start w:val="1"/>
      <w:numFmt w:val="lowerLetter"/>
      <w:lvlText w:val="%5."/>
      <w:lvlJc w:val="left"/>
      <w:pPr>
        <w:ind w:left="3930" w:hanging="360"/>
      </w:pPr>
    </w:lvl>
    <w:lvl w:ilvl="5" w:tplc="2C0A001B" w:tentative="1">
      <w:start w:val="1"/>
      <w:numFmt w:val="lowerRoman"/>
      <w:lvlText w:val="%6."/>
      <w:lvlJc w:val="right"/>
      <w:pPr>
        <w:ind w:left="4650" w:hanging="180"/>
      </w:pPr>
    </w:lvl>
    <w:lvl w:ilvl="6" w:tplc="2C0A000F" w:tentative="1">
      <w:start w:val="1"/>
      <w:numFmt w:val="decimal"/>
      <w:lvlText w:val="%7."/>
      <w:lvlJc w:val="left"/>
      <w:pPr>
        <w:ind w:left="5370" w:hanging="360"/>
      </w:pPr>
    </w:lvl>
    <w:lvl w:ilvl="7" w:tplc="2C0A0019" w:tentative="1">
      <w:start w:val="1"/>
      <w:numFmt w:val="lowerLetter"/>
      <w:lvlText w:val="%8."/>
      <w:lvlJc w:val="left"/>
      <w:pPr>
        <w:ind w:left="6090" w:hanging="360"/>
      </w:pPr>
    </w:lvl>
    <w:lvl w:ilvl="8" w:tplc="2C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0DEA79B9"/>
    <w:multiLevelType w:val="hybridMultilevel"/>
    <w:tmpl w:val="23C812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1A5C87"/>
    <w:multiLevelType w:val="hybridMultilevel"/>
    <w:tmpl w:val="2CB0A446"/>
    <w:lvl w:ilvl="0" w:tplc="B884171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67749"/>
    <w:multiLevelType w:val="hybridMultilevel"/>
    <w:tmpl w:val="68DC3804"/>
    <w:lvl w:ilvl="0" w:tplc="5B1E2B38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9A573F"/>
    <w:multiLevelType w:val="hybridMultilevel"/>
    <w:tmpl w:val="6EEE0EF8"/>
    <w:lvl w:ilvl="0" w:tplc="92A43FF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48F"/>
    <w:multiLevelType w:val="hybridMultilevel"/>
    <w:tmpl w:val="3238F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824B9F"/>
    <w:multiLevelType w:val="hybridMultilevel"/>
    <w:tmpl w:val="268ADE44"/>
    <w:lvl w:ilvl="0" w:tplc="654CA4E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B105CF1"/>
    <w:multiLevelType w:val="hybridMultilevel"/>
    <w:tmpl w:val="1DF80632"/>
    <w:lvl w:ilvl="0" w:tplc="1BE4504C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C23FA6"/>
    <w:multiLevelType w:val="hybridMultilevel"/>
    <w:tmpl w:val="C5B8CF08"/>
    <w:lvl w:ilvl="0" w:tplc="9DB4ABC8">
      <w:start w:val="10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15281E"/>
    <w:multiLevelType w:val="hybridMultilevel"/>
    <w:tmpl w:val="9C12F352"/>
    <w:lvl w:ilvl="0" w:tplc="3C6A1E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166094"/>
    <w:multiLevelType w:val="hybridMultilevel"/>
    <w:tmpl w:val="CA744AAA"/>
    <w:lvl w:ilvl="0" w:tplc="C35661CE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974AC"/>
    <w:multiLevelType w:val="hybridMultilevel"/>
    <w:tmpl w:val="6F06C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3B76D9"/>
    <w:multiLevelType w:val="hybridMultilevel"/>
    <w:tmpl w:val="83D85ECE"/>
    <w:lvl w:ilvl="0" w:tplc="5B1E2B38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371157"/>
    <w:multiLevelType w:val="hybridMultilevel"/>
    <w:tmpl w:val="0EE0F7F0"/>
    <w:lvl w:ilvl="0" w:tplc="391C718C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7D2803"/>
    <w:multiLevelType w:val="hybridMultilevel"/>
    <w:tmpl w:val="D08AF74E"/>
    <w:lvl w:ilvl="0" w:tplc="8850F72A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 w:val="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603D2D"/>
    <w:multiLevelType w:val="hybridMultilevel"/>
    <w:tmpl w:val="D704642A"/>
    <w:lvl w:ilvl="0" w:tplc="93769DA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2D542DA8"/>
    <w:multiLevelType w:val="hybridMultilevel"/>
    <w:tmpl w:val="3E524136"/>
    <w:lvl w:ilvl="0" w:tplc="243C5820">
      <w:start w:val="1"/>
      <w:numFmt w:val="decimal"/>
      <w:lvlText w:val="%1-"/>
      <w:lvlJc w:val="left"/>
      <w:pPr>
        <w:ind w:left="108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6601E6"/>
    <w:multiLevelType w:val="hybridMultilevel"/>
    <w:tmpl w:val="4428427C"/>
    <w:lvl w:ilvl="0" w:tplc="DAF211B0">
      <w:start w:val="1"/>
      <w:numFmt w:val="decimal"/>
      <w:lvlText w:val="%1-"/>
      <w:lvlJc w:val="left"/>
      <w:pPr>
        <w:ind w:left="108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AF6421"/>
    <w:multiLevelType w:val="hybridMultilevel"/>
    <w:tmpl w:val="FC9455E2"/>
    <w:lvl w:ilvl="0" w:tplc="5934A7D2">
      <w:start w:val="1"/>
      <w:numFmt w:val="decimal"/>
      <w:lvlText w:val="%1-"/>
      <w:lvlJc w:val="left"/>
      <w:pPr>
        <w:ind w:left="786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3775C5F"/>
    <w:multiLevelType w:val="hybridMultilevel"/>
    <w:tmpl w:val="DF5671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21C17"/>
    <w:multiLevelType w:val="hybridMultilevel"/>
    <w:tmpl w:val="BF722B48"/>
    <w:lvl w:ilvl="0" w:tplc="DBA49A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8750F8"/>
    <w:multiLevelType w:val="hybridMultilevel"/>
    <w:tmpl w:val="39E43A90"/>
    <w:lvl w:ilvl="0" w:tplc="40E01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7D26AE"/>
    <w:multiLevelType w:val="hybridMultilevel"/>
    <w:tmpl w:val="2D58F80E"/>
    <w:lvl w:ilvl="0" w:tplc="C73275A6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4D4F0E"/>
    <w:multiLevelType w:val="hybridMultilevel"/>
    <w:tmpl w:val="D54C7B18"/>
    <w:lvl w:ilvl="0" w:tplc="E8FA6B8A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B459E6"/>
    <w:multiLevelType w:val="hybridMultilevel"/>
    <w:tmpl w:val="0302A0D6"/>
    <w:lvl w:ilvl="0" w:tplc="D7960F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6A4936"/>
    <w:multiLevelType w:val="hybridMultilevel"/>
    <w:tmpl w:val="617404AE"/>
    <w:lvl w:ilvl="0" w:tplc="9C841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FD0E6F"/>
    <w:multiLevelType w:val="hybridMultilevel"/>
    <w:tmpl w:val="73FCE9F4"/>
    <w:lvl w:ilvl="0" w:tplc="CB6A2DCA">
      <w:start w:val="1"/>
      <w:numFmt w:val="decimal"/>
      <w:lvlText w:val="%1-"/>
      <w:lvlJc w:val="left"/>
      <w:pPr>
        <w:ind w:left="108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0D5B13"/>
    <w:multiLevelType w:val="hybridMultilevel"/>
    <w:tmpl w:val="A25AE3F4"/>
    <w:lvl w:ilvl="0" w:tplc="7B803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A26237"/>
    <w:multiLevelType w:val="hybridMultilevel"/>
    <w:tmpl w:val="AFA6E3A6"/>
    <w:lvl w:ilvl="0" w:tplc="EBC23338">
      <w:start w:val="1"/>
      <w:numFmt w:val="decimal"/>
      <w:lvlText w:val="%1-"/>
      <w:lvlJc w:val="left"/>
      <w:pPr>
        <w:ind w:left="107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6C454FF0"/>
    <w:multiLevelType w:val="hybridMultilevel"/>
    <w:tmpl w:val="CFBE4C90"/>
    <w:lvl w:ilvl="0" w:tplc="5B1E2B38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5476E"/>
    <w:multiLevelType w:val="hybridMultilevel"/>
    <w:tmpl w:val="3ED026CE"/>
    <w:lvl w:ilvl="0" w:tplc="FC3AEA0E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93226"/>
    <w:multiLevelType w:val="hybridMultilevel"/>
    <w:tmpl w:val="35F2DC0C"/>
    <w:lvl w:ilvl="0" w:tplc="6792E26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621E65"/>
    <w:multiLevelType w:val="hybridMultilevel"/>
    <w:tmpl w:val="C0ECB2CA"/>
    <w:lvl w:ilvl="0" w:tplc="97F074EC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653FE"/>
    <w:multiLevelType w:val="hybridMultilevel"/>
    <w:tmpl w:val="25AA6786"/>
    <w:lvl w:ilvl="0" w:tplc="10ACF7F8">
      <w:start w:val="1"/>
      <w:numFmt w:val="decimal"/>
      <w:lvlText w:val="%1-"/>
      <w:lvlJc w:val="left"/>
      <w:pPr>
        <w:ind w:left="1080" w:hanging="360"/>
      </w:pPr>
      <w:rPr>
        <w:rFonts w:ascii="Garamond" w:hAnsi="Garamond"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1"/>
  </w:num>
  <w:num w:numId="3">
    <w:abstractNumId w:val="33"/>
  </w:num>
  <w:num w:numId="4">
    <w:abstractNumId w:val="14"/>
  </w:num>
  <w:num w:numId="5">
    <w:abstractNumId w:val="5"/>
  </w:num>
  <w:num w:numId="6">
    <w:abstractNumId w:val="17"/>
  </w:num>
  <w:num w:numId="7">
    <w:abstractNumId w:val="11"/>
  </w:num>
  <w:num w:numId="8">
    <w:abstractNumId w:val="25"/>
  </w:num>
  <w:num w:numId="9">
    <w:abstractNumId w:val="7"/>
  </w:num>
  <w:num w:numId="10">
    <w:abstractNumId w:val="21"/>
  </w:num>
  <w:num w:numId="11">
    <w:abstractNumId w:val="2"/>
  </w:num>
  <w:num w:numId="12">
    <w:abstractNumId w:val="30"/>
  </w:num>
  <w:num w:numId="13">
    <w:abstractNumId w:val="26"/>
  </w:num>
  <w:num w:numId="14">
    <w:abstractNumId w:val="9"/>
  </w:num>
  <w:num w:numId="15">
    <w:abstractNumId w:val="18"/>
  </w:num>
  <w:num w:numId="16">
    <w:abstractNumId w:val="35"/>
  </w:num>
  <w:num w:numId="17">
    <w:abstractNumId w:val="16"/>
  </w:num>
  <w:num w:numId="18">
    <w:abstractNumId w:val="10"/>
  </w:num>
  <w:num w:numId="19">
    <w:abstractNumId w:val="8"/>
  </w:num>
  <w:num w:numId="20">
    <w:abstractNumId w:val="15"/>
  </w:num>
  <w:num w:numId="21">
    <w:abstractNumId w:val="12"/>
  </w:num>
  <w:num w:numId="22">
    <w:abstractNumId w:val="4"/>
  </w:num>
  <w:num w:numId="23">
    <w:abstractNumId w:val="27"/>
  </w:num>
  <w:num w:numId="24">
    <w:abstractNumId w:val="28"/>
  </w:num>
  <w:num w:numId="25">
    <w:abstractNumId w:val="24"/>
  </w:num>
  <w:num w:numId="26">
    <w:abstractNumId w:val="38"/>
  </w:num>
  <w:num w:numId="27">
    <w:abstractNumId w:val="36"/>
  </w:num>
  <w:num w:numId="28">
    <w:abstractNumId w:val="29"/>
  </w:num>
  <w:num w:numId="29">
    <w:abstractNumId w:val="20"/>
  </w:num>
  <w:num w:numId="30">
    <w:abstractNumId w:val="3"/>
  </w:num>
  <w:num w:numId="31">
    <w:abstractNumId w:val="37"/>
  </w:num>
  <w:num w:numId="32">
    <w:abstractNumId w:val="13"/>
  </w:num>
  <w:num w:numId="33">
    <w:abstractNumId w:val="34"/>
  </w:num>
  <w:num w:numId="34">
    <w:abstractNumId w:val="22"/>
  </w:num>
  <w:num w:numId="35">
    <w:abstractNumId w:val="23"/>
  </w:num>
  <w:num w:numId="36">
    <w:abstractNumId w:val="0"/>
  </w:num>
  <w:num w:numId="37">
    <w:abstractNumId w:val="39"/>
  </w:num>
  <w:num w:numId="38">
    <w:abstractNumId w:val="32"/>
  </w:num>
  <w:num w:numId="39">
    <w:abstractNumId w:val="19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DBC"/>
    <w:rsid w:val="00022E84"/>
    <w:rsid w:val="0002613C"/>
    <w:rsid w:val="00043317"/>
    <w:rsid w:val="000462B1"/>
    <w:rsid w:val="000623D4"/>
    <w:rsid w:val="00065020"/>
    <w:rsid w:val="00067B4C"/>
    <w:rsid w:val="000944A3"/>
    <w:rsid w:val="000B251A"/>
    <w:rsid w:val="000C4CBB"/>
    <w:rsid w:val="000C5132"/>
    <w:rsid w:val="000D2BEB"/>
    <w:rsid w:val="0013698B"/>
    <w:rsid w:val="00166FF6"/>
    <w:rsid w:val="001901E8"/>
    <w:rsid w:val="001B5390"/>
    <w:rsid w:val="001B55F4"/>
    <w:rsid w:val="002048D6"/>
    <w:rsid w:val="002139AE"/>
    <w:rsid w:val="002B1896"/>
    <w:rsid w:val="002D5C8E"/>
    <w:rsid w:val="003B332D"/>
    <w:rsid w:val="003B3EE5"/>
    <w:rsid w:val="003F3504"/>
    <w:rsid w:val="004033EE"/>
    <w:rsid w:val="00407196"/>
    <w:rsid w:val="00456304"/>
    <w:rsid w:val="004710ED"/>
    <w:rsid w:val="00475DA0"/>
    <w:rsid w:val="004824F4"/>
    <w:rsid w:val="004A354C"/>
    <w:rsid w:val="004B2D74"/>
    <w:rsid w:val="004C0FB6"/>
    <w:rsid w:val="004C3E98"/>
    <w:rsid w:val="004D418A"/>
    <w:rsid w:val="004E7124"/>
    <w:rsid w:val="00502301"/>
    <w:rsid w:val="0058052D"/>
    <w:rsid w:val="005A5D81"/>
    <w:rsid w:val="005D336A"/>
    <w:rsid w:val="005E2CE7"/>
    <w:rsid w:val="00625AF0"/>
    <w:rsid w:val="00660A83"/>
    <w:rsid w:val="00660ACE"/>
    <w:rsid w:val="006C30B7"/>
    <w:rsid w:val="00713276"/>
    <w:rsid w:val="0071653A"/>
    <w:rsid w:val="00724B0B"/>
    <w:rsid w:val="00740DD7"/>
    <w:rsid w:val="00744983"/>
    <w:rsid w:val="007556A5"/>
    <w:rsid w:val="007713DF"/>
    <w:rsid w:val="007E323F"/>
    <w:rsid w:val="008003FB"/>
    <w:rsid w:val="008963E9"/>
    <w:rsid w:val="008A7A6B"/>
    <w:rsid w:val="008C147A"/>
    <w:rsid w:val="008C6B7A"/>
    <w:rsid w:val="008E697B"/>
    <w:rsid w:val="00901B4D"/>
    <w:rsid w:val="0091056D"/>
    <w:rsid w:val="00922316"/>
    <w:rsid w:val="0095044B"/>
    <w:rsid w:val="00956292"/>
    <w:rsid w:val="0097105C"/>
    <w:rsid w:val="009759CA"/>
    <w:rsid w:val="009C3E85"/>
    <w:rsid w:val="009C3EDD"/>
    <w:rsid w:val="009C4DCC"/>
    <w:rsid w:val="009D22B5"/>
    <w:rsid w:val="009E1D4A"/>
    <w:rsid w:val="00A1090C"/>
    <w:rsid w:val="00A11F0A"/>
    <w:rsid w:val="00A1653B"/>
    <w:rsid w:val="00A23CEE"/>
    <w:rsid w:val="00A552D3"/>
    <w:rsid w:val="00A67CF8"/>
    <w:rsid w:val="00A775B9"/>
    <w:rsid w:val="00AA7061"/>
    <w:rsid w:val="00AB2AD5"/>
    <w:rsid w:val="00B0150D"/>
    <w:rsid w:val="00B0276B"/>
    <w:rsid w:val="00B3183F"/>
    <w:rsid w:val="00B5459E"/>
    <w:rsid w:val="00B61D7F"/>
    <w:rsid w:val="00BA4C10"/>
    <w:rsid w:val="00BF263B"/>
    <w:rsid w:val="00C12FF0"/>
    <w:rsid w:val="00C17EF2"/>
    <w:rsid w:val="00C512AC"/>
    <w:rsid w:val="00C56750"/>
    <w:rsid w:val="00C674C7"/>
    <w:rsid w:val="00C7545C"/>
    <w:rsid w:val="00C92850"/>
    <w:rsid w:val="00CE3C15"/>
    <w:rsid w:val="00CF4939"/>
    <w:rsid w:val="00D17247"/>
    <w:rsid w:val="00D27972"/>
    <w:rsid w:val="00D33D37"/>
    <w:rsid w:val="00D62042"/>
    <w:rsid w:val="00D66E3F"/>
    <w:rsid w:val="00D71536"/>
    <w:rsid w:val="00D73087"/>
    <w:rsid w:val="00D73DBC"/>
    <w:rsid w:val="00D75590"/>
    <w:rsid w:val="00D8784B"/>
    <w:rsid w:val="00DA6976"/>
    <w:rsid w:val="00DB5689"/>
    <w:rsid w:val="00E2462D"/>
    <w:rsid w:val="00E57D77"/>
    <w:rsid w:val="00E671D3"/>
    <w:rsid w:val="00E85A61"/>
    <w:rsid w:val="00E97450"/>
    <w:rsid w:val="00EB6EBC"/>
    <w:rsid w:val="00EB7CE2"/>
    <w:rsid w:val="00EC3220"/>
    <w:rsid w:val="00EE0D51"/>
    <w:rsid w:val="00EF56CC"/>
    <w:rsid w:val="00F02B23"/>
    <w:rsid w:val="00F24223"/>
    <w:rsid w:val="00F51C2D"/>
    <w:rsid w:val="00F6121D"/>
    <w:rsid w:val="00F621B8"/>
    <w:rsid w:val="00F6746F"/>
    <w:rsid w:val="00F81ADE"/>
    <w:rsid w:val="00FA27DB"/>
    <w:rsid w:val="00FC0BF9"/>
    <w:rsid w:val="00FD2993"/>
    <w:rsid w:val="00FE6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D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3E9"/>
  </w:style>
  <w:style w:type="paragraph" w:styleId="Piedepgina">
    <w:name w:val="footer"/>
    <w:basedOn w:val="Normal"/>
    <w:link w:val="PiedepginaCar"/>
    <w:uiPriority w:val="99"/>
    <w:semiHidden/>
    <w:unhideWhenUsed/>
    <w:rsid w:val="0089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6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FB66A-B942-4E41-A6F5-862EE7DF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 Incorporated</dc:creator>
  <cp:lastModifiedBy>JB Incorporated</cp:lastModifiedBy>
  <cp:revision>59</cp:revision>
  <dcterms:created xsi:type="dcterms:W3CDTF">2019-05-01T18:50:00Z</dcterms:created>
  <dcterms:modified xsi:type="dcterms:W3CDTF">2019-08-12T02:08:00Z</dcterms:modified>
</cp:coreProperties>
</file>