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5A4A25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-23.45pt;margin-top:258.25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277.8pt;width:571.8pt;height:7in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791A0C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AF5F03" w:rsidRDefault="00AF5F0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C20FE9" w:rsidRDefault="00C20FE9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C20FE9" w:rsidRPr="00C20FE9" w:rsidRDefault="00F87173" w:rsidP="00F87173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="004F32E4">
                    <w:rPr>
                      <w:rFonts w:ascii="Century" w:hAnsi="Century"/>
                      <w:sz w:val="18"/>
                      <w:szCs w:val="18"/>
                    </w:rPr>
                    <w:t>Ante la visita de un cliente y teniendo en consideración las reglas de negocio de la empresa, el usuario es capaz de c</w:t>
                  </w:r>
                  <w:r w:rsidR="00C20FE9">
                    <w:rPr>
                      <w:rFonts w:ascii="Century" w:hAnsi="Century"/>
                      <w:sz w:val="18"/>
                      <w:szCs w:val="18"/>
                    </w:rPr>
                    <w:t xml:space="preserve">rear un pedido de devoluciones. Para crear un pedido de devoluciones el usuario deberá buscar los remitos por ese cliente, siendo que el mismo cliente puede proporcionar </w:t>
                  </w:r>
                  <w:r w:rsidR="00C20FE9" w:rsidRPr="00BA00CE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&lt;&lt;CODIGO DE REMITO DE VENTA&gt;&gt; </w:t>
                  </w:r>
                  <w:r w:rsidR="00C20FE9">
                    <w:rPr>
                      <w:rFonts w:ascii="Century" w:hAnsi="Century"/>
                      <w:sz w:val="18"/>
                      <w:szCs w:val="18"/>
                    </w:rPr>
                    <w:t xml:space="preserve">o </w:t>
                  </w:r>
                  <w:r w:rsidR="00C20FE9" w:rsidRPr="00BA00CE">
                    <w:rPr>
                      <w:rFonts w:ascii="Century" w:hAnsi="Century"/>
                      <w:b/>
                      <w:sz w:val="18"/>
                      <w:szCs w:val="18"/>
                    </w:rPr>
                    <w:t>&lt;&lt;NOMBRE DE CLIENTE&gt;&gt;</w:t>
                  </w:r>
                  <w:r w:rsidR="00C20FE9">
                    <w:rPr>
                      <w:rFonts w:ascii="Century" w:hAnsi="Century"/>
                      <w:sz w:val="18"/>
                      <w:szCs w:val="18"/>
                    </w:rPr>
                    <w:t xml:space="preserve"> para esta búsqueda. Cuando se corrobore que el usuario que está reclamando un producto, efectivamente tiene un remito asociado, entonces el usuario podrá cargar </w:t>
                  </w:r>
                  <w:r w:rsidR="00C20FE9" w:rsidRPr="00BA00CE">
                    <w:rPr>
                      <w:rFonts w:ascii="Century" w:hAnsi="Century"/>
                      <w:b/>
                      <w:sz w:val="18"/>
                      <w:szCs w:val="18"/>
                    </w:rPr>
                    <w:t>&lt;&lt;PROBLEMAS ENCONTRADOS</w:t>
                  </w:r>
                  <w:r w:rsidR="00FB1F24">
                    <w:rPr>
                      <w:rFonts w:ascii="Century" w:hAnsi="Century"/>
                      <w:b/>
                      <w:sz w:val="18"/>
                      <w:szCs w:val="18"/>
                    </w:rPr>
                    <w:t>, COD PRODUCTO</w:t>
                  </w:r>
                  <w:r w:rsidR="00B4664E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, </w:t>
                  </w:r>
                  <w:r w:rsidR="00B4664E">
                    <w:rPr>
                      <w:rFonts w:ascii="Century" w:hAnsi="Century"/>
                      <w:b/>
                      <w:sz w:val="18"/>
                      <w:szCs w:val="18"/>
                    </w:rPr>
                    <w:t>CANTIDAD</w:t>
                  </w:r>
                  <w:r w:rsidR="00C20FE9" w:rsidRPr="00BA00CE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 w:rsidR="00FB1F24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FB1F24">
                    <w:rPr>
                      <w:rFonts w:ascii="Century" w:hAnsi="Century"/>
                      <w:sz w:val="18"/>
                      <w:szCs w:val="18"/>
                    </w:rPr>
                    <w:t xml:space="preserve">siendo el segundo seleccionado a partir de un control </w:t>
                  </w:r>
                  <w:proofErr w:type="spellStart"/>
                  <w:r w:rsidR="00FB1F24">
                    <w:rPr>
                      <w:rFonts w:ascii="Century" w:hAnsi="Century"/>
                      <w:sz w:val="18"/>
                      <w:szCs w:val="18"/>
                    </w:rPr>
                    <w:t>combobox</w:t>
                  </w:r>
                  <w:proofErr w:type="spellEnd"/>
                  <w:r w:rsidR="00FB1F24">
                    <w:rPr>
                      <w:rFonts w:ascii="Century" w:hAnsi="Century"/>
                      <w:sz w:val="18"/>
                      <w:szCs w:val="18"/>
                    </w:rPr>
                    <w:t xml:space="preserve">, (El </w:t>
                  </w:r>
                  <w:proofErr w:type="spellStart"/>
                  <w:r w:rsidR="00FB1F24">
                    <w:rPr>
                      <w:rFonts w:ascii="Century" w:hAnsi="Century"/>
                      <w:sz w:val="18"/>
                      <w:szCs w:val="18"/>
                    </w:rPr>
                    <w:t>combobox</w:t>
                  </w:r>
                  <w:proofErr w:type="spellEnd"/>
                  <w:r w:rsidR="00FB1F24">
                    <w:rPr>
                      <w:rFonts w:ascii="Century" w:hAnsi="Century"/>
                      <w:sz w:val="18"/>
                      <w:szCs w:val="18"/>
                    </w:rPr>
                    <w:t xml:space="preserve"> solo contendrá los productos que se encuentren en el remito)</w:t>
                  </w:r>
                  <w:r w:rsidR="00BA00CE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BA00CE" w:rsidRPr="00596DBD">
                    <w:rPr>
                      <w:rFonts w:ascii="Century" w:hAnsi="Century"/>
                      <w:sz w:val="18"/>
                      <w:szCs w:val="18"/>
                    </w:rPr>
                    <w:t>y d</w:t>
                  </w:r>
                  <w:r w:rsidR="00596DBD">
                    <w:rPr>
                      <w:rFonts w:ascii="Century" w:hAnsi="Century"/>
                      <w:sz w:val="18"/>
                      <w:szCs w:val="18"/>
                    </w:rPr>
                    <w:t>e</w:t>
                  </w:r>
                  <w:r w:rsidR="00BA00CE" w:rsidRPr="00596DBD">
                    <w:rPr>
                      <w:rFonts w:ascii="Century" w:hAnsi="Century"/>
                      <w:sz w:val="18"/>
                      <w:szCs w:val="18"/>
                    </w:rPr>
                    <w:t>cidir a partir de una lista desplegable cual será el futuro del pedido de devolución, si es</w:t>
                  </w:r>
                  <w:r w:rsidR="00BA00CE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“</w:t>
                  </w:r>
                  <w:r w:rsidR="00BA00CE">
                    <w:rPr>
                      <w:rFonts w:ascii="Century" w:hAnsi="Century"/>
                      <w:sz w:val="18"/>
                      <w:szCs w:val="18"/>
                    </w:rPr>
                    <w:t xml:space="preserve">Devolución por crédito” o “Devolución por </w:t>
                  </w:r>
                  <w:r w:rsidR="00596DBD">
                    <w:rPr>
                      <w:rFonts w:ascii="Century" w:hAnsi="Century"/>
                      <w:sz w:val="18"/>
                      <w:szCs w:val="18"/>
                    </w:rPr>
                    <w:t>producto</w:t>
                  </w:r>
                  <w:r w:rsidR="00BA00CE">
                    <w:rPr>
                      <w:rFonts w:ascii="Century" w:hAnsi="Century"/>
                      <w:sz w:val="18"/>
                      <w:szCs w:val="18"/>
                    </w:rPr>
                    <w:t>”</w:t>
                  </w:r>
                  <w:r w:rsidR="00596DBD">
                    <w:rPr>
                      <w:rFonts w:ascii="Century" w:hAnsi="Century"/>
                      <w:sz w:val="18"/>
                      <w:szCs w:val="18"/>
                    </w:rPr>
                    <w:t xml:space="preserve">, en tal caso </w:t>
                  </w:r>
                  <w:r w:rsidR="00596DBD" w:rsidRPr="00596DBD">
                    <w:rPr>
                      <w:rFonts w:ascii="Century" w:hAnsi="Century"/>
                      <w:b/>
                      <w:sz w:val="18"/>
                      <w:szCs w:val="18"/>
                    </w:rPr>
                    <w:t>&lt;&lt;ESTADO PEDIDO DE DEVOLUCION&gt;&gt;</w:t>
                  </w:r>
                  <w:r w:rsidR="00596DBD">
                    <w:rPr>
                      <w:rFonts w:ascii="Century" w:hAnsi="Century"/>
                      <w:sz w:val="18"/>
                      <w:szCs w:val="18"/>
                    </w:rPr>
                    <w:t xml:space="preserve"> se completará con el valor elegido</w:t>
                  </w:r>
                  <w:r w:rsidR="00C20FE9" w:rsidRPr="00BA00CE">
                    <w:rPr>
                      <w:rFonts w:ascii="Century" w:hAnsi="Century"/>
                      <w:b/>
                      <w:sz w:val="18"/>
                      <w:szCs w:val="18"/>
                    </w:rPr>
                    <w:t>.</w:t>
                  </w:r>
                  <w:r w:rsidR="00BA00CE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BA00CE" w:rsidRPr="00596DBD">
                    <w:rPr>
                      <w:rFonts w:ascii="Century" w:hAnsi="Century"/>
                      <w:b/>
                      <w:sz w:val="18"/>
                      <w:szCs w:val="18"/>
                    </w:rPr>
                    <w:t>&lt;&lt;FECHA DE CREACION, COD PEDOD DE DEVOLUCION</w:t>
                  </w:r>
                  <w:r w:rsidR="00BA00CE">
                    <w:rPr>
                      <w:rFonts w:ascii="Century" w:hAnsi="Century"/>
                      <w:sz w:val="18"/>
                      <w:szCs w:val="18"/>
                    </w:rPr>
                    <w:t xml:space="preserve">&gt;&gt; se cargarán automáticamente. </w:t>
                  </w:r>
                </w:p>
                <w:p w:rsidR="004F32E4" w:rsidRPr="001029B3" w:rsidRDefault="004F32E4" w:rsidP="00F8717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Pr="0067431B" w:rsidRDefault="00F87173" w:rsidP="00F8717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B13B35">
                    <w:rPr>
                      <w:rFonts w:ascii="Century" w:hAnsi="Century"/>
                      <w:sz w:val="18"/>
                      <w:szCs w:val="18"/>
                    </w:rPr>
                    <w:t xml:space="preserve">Se consultará por </w:t>
                  </w:r>
                  <w:r w:rsidR="00B13B35" w:rsidRPr="00B13B35">
                    <w:rPr>
                      <w:rFonts w:ascii="Century" w:hAnsi="Century"/>
                      <w:b/>
                      <w:sz w:val="18"/>
                      <w:szCs w:val="18"/>
                    </w:rPr>
                    <w:t>(1)</w:t>
                  </w:r>
                  <w:r w:rsidR="00B13B35">
                    <w:rPr>
                      <w:rFonts w:ascii="Century" w:hAnsi="Century"/>
                      <w:sz w:val="18"/>
                      <w:szCs w:val="18"/>
                    </w:rPr>
                    <w:t xml:space="preserve"> Código de Pedido de devolución</w:t>
                  </w:r>
                </w:p>
                <w:p w:rsidR="00F87173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Bajas</w:t>
                  </w:r>
                  <w:r w:rsidR="00B13B3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B13B35" w:rsidRPr="00B13B3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Las</w:t>
                  </w:r>
                  <w:r w:rsidR="00B13B35">
                    <w:rPr>
                      <w:rFonts w:ascii="Century" w:hAnsi="Century"/>
                      <w:sz w:val="18"/>
                      <w:szCs w:val="18"/>
                    </w:rPr>
                    <w:t xml:space="preserve"> bajas se efectuarán por medio de un icono llamado “Borrar” </w:t>
                  </w:r>
                </w:p>
                <w:p w:rsidR="00B13B35" w:rsidRDefault="00B13B35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B13B35" w:rsidRDefault="00B13B35" w:rsidP="00F87173">
                  <w:pPr>
                    <w:spacing w:after="0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</w:p>
                <w:p w:rsidR="00B13B35" w:rsidRPr="0060640E" w:rsidRDefault="00B13B35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88783E" w:rsidRPr="00B13B35" w:rsidRDefault="00B13B35" w:rsidP="00B13B35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Bajas: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Solo se podrá dar la baja en el caso de que &lt;&lt;ESTADO PEDIDO DE DEVOLUCION&gt;&gt; se encuentre en </w:t>
                  </w:r>
                  <w:r>
                    <w:rPr>
                      <w:rFonts w:ascii="Century" w:hAnsi="Century"/>
                      <w:b/>
                      <w:sz w:val="18"/>
                      <w:szCs w:val="18"/>
                    </w:rPr>
                    <w:t>“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Devolución por crédito” o “Devolución por producto”.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3" type="#_x0000_t202" style="position:absolute;margin-left:-14.95pt;margin-top:319.95pt;width:563.15pt;height:111.4pt;z-index:251682816" stroked="f">
            <v:textbox style="mso-next-textbox:#_x0000_s1053">
              <w:txbxContent>
                <w:tbl>
                  <w:tblPr>
                    <w:tblStyle w:val="Tablaconcuadrcula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077"/>
                    <w:gridCol w:w="2841"/>
                    <w:gridCol w:w="4247"/>
                  </w:tblGrid>
                  <w:tr w:rsidR="00F87173" w:rsidRPr="000219F6" w:rsidTr="00B4452F">
                    <w:tc>
                      <w:tcPr>
                        <w:tcW w:w="4077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1F7688" w:rsidRPr="00315DBA" w:rsidTr="00B4452F">
                    <w:tc>
                      <w:tcPr>
                        <w:tcW w:w="4077" w:type="dxa"/>
                      </w:tcPr>
                      <w:p w:rsidR="001F7688" w:rsidRPr="00A85455" w:rsidRDefault="001F7688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PEDIDO DE DEVOLUCION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1F7688" w:rsidRPr="00315DBA" w:rsidTr="00B4452F">
                    <w:tc>
                      <w:tcPr>
                        <w:tcW w:w="4077" w:type="dxa"/>
                      </w:tcPr>
                      <w:p w:rsidR="001F7688" w:rsidRPr="00A85455" w:rsidRDefault="001F7688" w:rsidP="00C20FE9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COD </w:t>
                        </w:r>
                        <w:r w:rsidR="004F32E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DE VENTA</w:t>
                        </w:r>
                        <w:r w:rsidR="00C20FE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1F7688" w:rsidRPr="00315DBA" w:rsidRDefault="004F32E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4F32E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por venta</w:t>
                        </w:r>
                      </w:p>
                    </w:tc>
                  </w:tr>
                  <w:tr w:rsidR="00FB1F24" w:rsidRPr="00315DBA" w:rsidTr="00B4452F">
                    <w:tc>
                      <w:tcPr>
                        <w:tcW w:w="4077" w:type="dxa"/>
                      </w:tcPr>
                      <w:p w:rsidR="00FB1F24" w:rsidRPr="00A85455" w:rsidRDefault="00FB1F24" w:rsidP="00C20FE9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-COD. PRODUCTO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FB1F24" w:rsidRPr="00315DBA" w:rsidRDefault="00FB1F2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FB1F24" w:rsidRDefault="00FB1F24" w:rsidP="00C37CA6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="00C37CA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Pedido de venta</w:t>
                        </w:r>
                      </w:p>
                    </w:tc>
                  </w:tr>
                  <w:tr w:rsidR="00C37CA6" w:rsidRPr="00315DBA" w:rsidTr="00B4452F">
                    <w:tc>
                      <w:tcPr>
                        <w:tcW w:w="4077" w:type="dxa"/>
                      </w:tcPr>
                      <w:p w:rsidR="00C37CA6" w:rsidRPr="00C37CA6" w:rsidRDefault="00C37CA6" w:rsidP="00C37CA6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-CANTIDAD A DEVOLVER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C37CA6" w:rsidRPr="00315DBA" w:rsidRDefault="00C37CA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C37CA6" w:rsidRDefault="00C37CA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F32E4" w:rsidRPr="00315DBA" w:rsidTr="00B4452F">
                    <w:tc>
                      <w:tcPr>
                        <w:tcW w:w="4077" w:type="dxa"/>
                      </w:tcPr>
                      <w:p w:rsidR="004F32E4" w:rsidRDefault="004F32E4" w:rsidP="004F32E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 CLIENTE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4F32E4" w:rsidRPr="00315DBA" w:rsidRDefault="00596DB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4F32E4" w:rsidRDefault="00596DBD" w:rsidP="004F32E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(Podría ser indicado por el cliente en mostrador)</w:t>
                        </w:r>
                      </w:p>
                    </w:tc>
                  </w:tr>
                  <w:tr w:rsidR="001F7688" w:rsidRPr="00315DBA" w:rsidTr="00B4452F">
                    <w:tc>
                      <w:tcPr>
                        <w:tcW w:w="4077" w:type="dxa"/>
                      </w:tcPr>
                      <w:p w:rsidR="001F7688" w:rsidRPr="00A85455" w:rsidRDefault="001F7688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PROBLEMAS ENCONTRADOS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</w:p>
                    </w:tc>
                  </w:tr>
                  <w:tr w:rsidR="001F7688" w:rsidRPr="00315DBA" w:rsidTr="00B4452F">
                    <w:tc>
                      <w:tcPr>
                        <w:tcW w:w="4077" w:type="dxa"/>
                      </w:tcPr>
                      <w:p w:rsidR="001F7688" w:rsidRPr="00A85455" w:rsidRDefault="001F7688" w:rsidP="001F768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-ESTADO PEDIDO DE DEVOLUCION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1F7688" w:rsidRPr="00315DBA" w:rsidRDefault="004F32E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1F7688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F7688" w:rsidRPr="00315DBA" w:rsidTr="00B4452F">
                    <w:tc>
                      <w:tcPr>
                        <w:tcW w:w="4077" w:type="dxa"/>
                      </w:tcPr>
                      <w:p w:rsidR="001F7688" w:rsidRDefault="001F7688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CREACIÓN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4F32E4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1F7688" w:rsidRPr="00315DBA" w:rsidRDefault="004F32E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</w:tbl>
                <w:p w:rsidR="00F87173" w:rsidRDefault="00C37CA6"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76.2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="00F77E00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F77E00" w:rsidRPr="00F77E00">
                    <w:rPr>
                      <w:rFonts w:ascii="Garamond" w:hAnsi="Garamond"/>
                      <w:sz w:val="24"/>
                      <w:szCs w:val="24"/>
                    </w:rPr>
                    <w:t>Administrar las devoluciones de los clientes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F77E00">
                    <w:rPr>
                      <w:rFonts w:ascii="Garamond" w:hAnsi="Garamond"/>
                      <w:sz w:val="24"/>
                      <w:szCs w:val="24"/>
                    </w:rPr>
                    <w:t>Atención Post venta</w:t>
                  </w:r>
                </w:p>
                <w:p w:rsidR="00F87173" w:rsidRPr="005146DD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F77E00">
                    <w:rPr>
                      <w:rFonts w:ascii="Garamond" w:hAnsi="Garamond"/>
                      <w:sz w:val="24"/>
                      <w:szCs w:val="24"/>
                    </w:rPr>
                    <w:t>El usuario del sistema generará una devolución según lo crea conveniente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920BA4">
                    <w:rPr>
                      <w:rFonts w:ascii="Garamond" w:hAnsi="Garamond"/>
                      <w:sz w:val="24"/>
                      <w:szCs w:val="24"/>
                    </w:rPr>
                    <w:t>Facilidades en la recepción y seguimiento de las devoluciones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54.7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8.65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947ED9">
                    <w:rPr>
                      <w:rFonts w:ascii="Garamond" w:hAnsi="Garamond"/>
                      <w:sz w:val="28"/>
                      <w:szCs w:val="28"/>
                    </w:rPr>
                    <w:t>ventas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6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F77E00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Devoluciones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22140"/>
    <w:multiLevelType w:val="hybridMultilevel"/>
    <w:tmpl w:val="2C6C859C"/>
    <w:lvl w:ilvl="0" w:tplc="FFB6AED2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7B96"/>
    <w:rsid w:val="00067AEF"/>
    <w:rsid w:val="00067C13"/>
    <w:rsid w:val="00070AF7"/>
    <w:rsid w:val="000775C8"/>
    <w:rsid w:val="00090000"/>
    <w:rsid w:val="000B660E"/>
    <w:rsid w:val="000C4310"/>
    <w:rsid w:val="000E64CB"/>
    <w:rsid w:val="001275B3"/>
    <w:rsid w:val="0013007C"/>
    <w:rsid w:val="0013368E"/>
    <w:rsid w:val="0015695C"/>
    <w:rsid w:val="001753BF"/>
    <w:rsid w:val="001841D9"/>
    <w:rsid w:val="001A2C87"/>
    <w:rsid w:val="001C4D09"/>
    <w:rsid w:val="001E5C60"/>
    <w:rsid w:val="001F08B4"/>
    <w:rsid w:val="001F7688"/>
    <w:rsid w:val="00217241"/>
    <w:rsid w:val="0026250E"/>
    <w:rsid w:val="00286523"/>
    <w:rsid w:val="002934A4"/>
    <w:rsid w:val="002B1C3B"/>
    <w:rsid w:val="002E7CDE"/>
    <w:rsid w:val="002F05BB"/>
    <w:rsid w:val="0031389B"/>
    <w:rsid w:val="0033203C"/>
    <w:rsid w:val="00362D7D"/>
    <w:rsid w:val="003672C9"/>
    <w:rsid w:val="00391CAD"/>
    <w:rsid w:val="003C4417"/>
    <w:rsid w:val="003E34C3"/>
    <w:rsid w:val="003F5CE4"/>
    <w:rsid w:val="00435539"/>
    <w:rsid w:val="00435A67"/>
    <w:rsid w:val="00437753"/>
    <w:rsid w:val="004533AD"/>
    <w:rsid w:val="00492ECE"/>
    <w:rsid w:val="004A15C6"/>
    <w:rsid w:val="004B71CD"/>
    <w:rsid w:val="004F32E4"/>
    <w:rsid w:val="004F48FA"/>
    <w:rsid w:val="005146DD"/>
    <w:rsid w:val="00517C8E"/>
    <w:rsid w:val="0053068D"/>
    <w:rsid w:val="00557636"/>
    <w:rsid w:val="00570F44"/>
    <w:rsid w:val="00592467"/>
    <w:rsid w:val="00596DBD"/>
    <w:rsid w:val="005A4486"/>
    <w:rsid w:val="005A4A25"/>
    <w:rsid w:val="005C5F25"/>
    <w:rsid w:val="005D6B98"/>
    <w:rsid w:val="005E3CA2"/>
    <w:rsid w:val="00612B47"/>
    <w:rsid w:val="006159E0"/>
    <w:rsid w:val="00620BCA"/>
    <w:rsid w:val="00625AF0"/>
    <w:rsid w:val="00657EF1"/>
    <w:rsid w:val="0068285A"/>
    <w:rsid w:val="006C30B7"/>
    <w:rsid w:val="006E099F"/>
    <w:rsid w:val="006E2F42"/>
    <w:rsid w:val="0070422B"/>
    <w:rsid w:val="007447BD"/>
    <w:rsid w:val="0078103B"/>
    <w:rsid w:val="00791A0C"/>
    <w:rsid w:val="008002B2"/>
    <w:rsid w:val="008154B9"/>
    <w:rsid w:val="00827AAA"/>
    <w:rsid w:val="0088783E"/>
    <w:rsid w:val="008B166D"/>
    <w:rsid w:val="008B3321"/>
    <w:rsid w:val="008E3141"/>
    <w:rsid w:val="008E697B"/>
    <w:rsid w:val="008E6C6F"/>
    <w:rsid w:val="00910AD6"/>
    <w:rsid w:val="00920BA4"/>
    <w:rsid w:val="00930641"/>
    <w:rsid w:val="00947ED9"/>
    <w:rsid w:val="00956292"/>
    <w:rsid w:val="009609FD"/>
    <w:rsid w:val="009834CB"/>
    <w:rsid w:val="009B484B"/>
    <w:rsid w:val="009C5188"/>
    <w:rsid w:val="009D626A"/>
    <w:rsid w:val="009E1D4A"/>
    <w:rsid w:val="009F47DA"/>
    <w:rsid w:val="00A01000"/>
    <w:rsid w:val="00A044F3"/>
    <w:rsid w:val="00A06E68"/>
    <w:rsid w:val="00A076AD"/>
    <w:rsid w:val="00A57E6E"/>
    <w:rsid w:val="00A66012"/>
    <w:rsid w:val="00AB5CC3"/>
    <w:rsid w:val="00AF5F03"/>
    <w:rsid w:val="00B13B35"/>
    <w:rsid w:val="00B20BED"/>
    <w:rsid w:val="00B4452F"/>
    <w:rsid w:val="00B4664E"/>
    <w:rsid w:val="00B50C34"/>
    <w:rsid w:val="00B67A0B"/>
    <w:rsid w:val="00BA00CE"/>
    <w:rsid w:val="00BA3430"/>
    <w:rsid w:val="00BB16A2"/>
    <w:rsid w:val="00BC1396"/>
    <w:rsid w:val="00C1303A"/>
    <w:rsid w:val="00C137BF"/>
    <w:rsid w:val="00C204DE"/>
    <w:rsid w:val="00C20FE9"/>
    <w:rsid w:val="00C30E0D"/>
    <w:rsid w:val="00C37CA6"/>
    <w:rsid w:val="00C477F0"/>
    <w:rsid w:val="00C53B52"/>
    <w:rsid w:val="00C60528"/>
    <w:rsid w:val="00C8212F"/>
    <w:rsid w:val="00CC346A"/>
    <w:rsid w:val="00CE4D16"/>
    <w:rsid w:val="00CF4939"/>
    <w:rsid w:val="00D21495"/>
    <w:rsid w:val="00D27713"/>
    <w:rsid w:val="00D643C6"/>
    <w:rsid w:val="00D8072A"/>
    <w:rsid w:val="00D914FF"/>
    <w:rsid w:val="00D965BC"/>
    <w:rsid w:val="00DB35E4"/>
    <w:rsid w:val="00DC022D"/>
    <w:rsid w:val="00DC0464"/>
    <w:rsid w:val="00DC5069"/>
    <w:rsid w:val="00E22B17"/>
    <w:rsid w:val="00E35EE9"/>
    <w:rsid w:val="00E661D9"/>
    <w:rsid w:val="00E94A8B"/>
    <w:rsid w:val="00EB136F"/>
    <w:rsid w:val="00EB7CE2"/>
    <w:rsid w:val="00EE18C4"/>
    <w:rsid w:val="00EE2769"/>
    <w:rsid w:val="00F446D8"/>
    <w:rsid w:val="00F71D50"/>
    <w:rsid w:val="00F77E00"/>
    <w:rsid w:val="00F82052"/>
    <w:rsid w:val="00F84680"/>
    <w:rsid w:val="00F87173"/>
    <w:rsid w:val="00F90D43"/>
    <w:rsid w:val="00F93157"/>
    <w:rsid w:val="00FB1F24"/>
    <w:rsid w:val="00FB5101"/>
    <w:rsid w:val="00FC482B"/>
    <w:rsid w:val="00FD1793"/>
    <w:rsid w:val="00FE1AF1"/>
    <w:rsid w:val="00FE68DF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14</cp:revision>
  <dcterms:created xsi:type="dcterms:W3CDTF">2019-06-04T17:11:00Z</dcterms:created>
  <dcterms:modified xsi:type="dcterms:W3CDTF">2019-09-28T16:56:00Z</dcterms:modified>
</cp:coreProperties>
</file>