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F6119" w14:textId="77777777" w:rsidR="00D33B8B" w:rsidRPr="003579E8" w:rsidRDefault="00D33B8B" w:rsidP="00D33B8B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{{ quote_date }}</w:t>
      </w:r>
    </w:p>
    <w:p w14:paraId="73BCC68F" w14:textId="77777777" w:rsidR="00D33B8B" w:rsidRPr="005478EB" w:rsidRDefault="00D33B8B" w:rsidP="00D33B8B">
      <w:pPr>
        <w:spacing w:after="0"/>
        <w:rPr>
          <w:rFonts w:asciiTheme="majorHAnsi" w:hAnsiTheme="majorHAnsi" w:cs="Arial"/>
          <w:b/>
          <w:lang w:val="en-US"/>
        </w:rPr>
      </w:pPr>
    </w:p>
    <w:p w14:paraId="2C1A4AEB" w14:textId="77777777" w:rsidR="00D33B8B" w:rsidRPr="005478EB" w:rsidRDefault="00D33B8B" w:rsidP="00D33B8B">
      <w:pPr>
        <w:spacing w:after="120"/>
        <w:rPr>
          <w:rFonts w:asciiTheme="majorHAnsi" w:hAnsiTheme="majorHAnsi" w:cs="Arial"/>
          <w:b/>
          <w:lang w:val="en-US"/>
        </w:rPr>
      </w:pPr>
    </w:p>
    <w:p w14:paraId="1F86861B" w14:textId="3A021DB7" w:rsidR="002E395A" w:rsidRDefault="002E395A" w:rsidP="002E395A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 xml:space="preserve">{{ client_title }}:                                                                                                                 </w:t>
      </w:r>
      <w:r w:rsidR="00C25FB7">
        <w:rPr>
          <w:rFonts w:asciiTheme="majorHAnsi" w:hAnsiTheme="majorHAnsi" w:cs="Arial"/>
          <w:b/>
          <w:lang w:val="en-US"/>
        </w:rPr>
        <w:t xml:space="preserve">       </w:t>
      </w:r>
      <w:r>
        <w:rPr>
          <w:rFonts w:asciiTheme="majorHAnsi" w:hAnsiTheme="majorHAnsi" w:cs="Arial"/>
          <w:b/>
          <w:lang w:val="en-US"/>
        </w:rPr>
        <w:t xml:space="preserve">                   {{ quote_number }}</w:t>
      </w:r>
    </w:p>
    <w:p w14:paraId="5D686F83" w14:textId="77777777" w:rsidR="00D33B8B" w:rsidRPr="003579E8" w:rsidRDefault="00D33B8B" w:rsidP="00D33B8B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client_name }}</w:t>
      </w:r>
    </w:p>
    <w:p w14:paraId="0A8ADB9F" w14:textId="77777777" w:rsidR="00D33B8B" w:rsidRPr="003579E8" w:rsidRDefault="00D33B8B" w:rsidP="00D33B8B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>{{ client_position }}</w:t>
      </w:r>
    </w:p>
    <w:p w14:paraId="0C180CE0" w14:textId="77777777" w:rsidR="00D33B8B" w:rsidRPr="005478EB" w:rsidRDefault="00D33B8B" w:rsidP="00D33B8B">
      <w:pPr>
        <w:spacing w:after="0"/>
        <w:rPr>
          <w:rFonts w:asciiTheme="majorHAnsi" w:hAnsiTheme="majorHAnsi" w:cs="Arial"/>
          <w:b/>
          <w:lang w:val="en-US"/>
        </w:rPr>
      </w:pPr>
      <w:r w:rsidRPr="005478EB">
        <w:rPr>
          <w:rFonts w:asciiTheme="majorHAnsi" w:hAnsiTheme="majorHAnsi" w:cs="Arial"/>
          <w:b/>
          <w:lang w:val="en-US"/>
        </w:rPr>
        <w:t>{{ client_company }}</w:t>
      </w:r>
    </w:p>
    <w:p w14:paraId="11B2A400" w14:textId="77777777" w:rsidR="00D33B8B" w:rsidRPr="001B3537" w:rsidRDefault="00D33B8B" w:rsidP="00D33B8B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{{ client_city }}</w:t>
      </w:r>
    </w:p>
    <w:bookmarkEnd w:id="0"/>
    <w:p w14:paraId="0D4A5770" w14:textId="77777777" w:rsidR="00D33B8B" w:rsidRPr="00BB7E20" w:rsidRDefault="00D33B8B" w:rsidP="00D33B8B">
      <w:pPr>
        <w:spacing w:after="0"/>
        <w:rPr>
          <w:rFonts w:asciiTheme="majorHAnsi" w:hAnsiTheme="majorHAnsi" w:cs="Arial"/>
          <w:b/>
        </w:rPr>
      </w:pPr>
    </w:p>
    <w:p w14:paraId="78092971" w14:textId="77777777" w:rsidR="00D33B8B" w:rsidRDefault="00D33B8B" w:rsidP="00D33B8B">
      <w:pPr>
        <w:spacing w:after="0"/>
        <w:rPr>
          <w:rFonts w:asciiTheme="majorHAnsi" w:hAnsiTheme="majorHAnsi" w:cs="Arial"/>
        </w:rPr>
      </w:pPr>
    </w:p>
    <w:p w14:paraId="1287D861" w14:textId="3F92E37E" w:rsidR="00D33B8B" w:rsidRPr="00BB7E20" w:rsidRDefault="00D33B8B" w:rsidP="00D33B8B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 xml:space="preserve">COTIZACION DE LOS DISEÑOS </w:t>
      </w:r>
      <w:r>
        <w:rPr>
          <w:rFonts w:asciiTheme="majorHAnsi" w:hAnsiTheme="majorHAnsi" w:cs="Arial"/>
          <w:b/>
        </w:rPr>
        <w:t>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>{{ project_name</w:t>
      </w:r>
      <w:r w:rsidR="00BE1AE8">
        <w:rPr>
          <w:rFonts w:asciiTheme="majorHAnsi" w:hAnsiTheme="majorHAnsi" w:cs="Arial"/>
          <w:b/>
        </w:rPr>
        <w:t>_upper</w:t>
      </w:r>
      <w:r>
        <w:rPr>
          <w:rFonts w:asciiTheme="majorHAnsi" w:hAnsiTheme="majorHAnsi" w:cs="Arial"/>
          <w:b/>
        </w:rPr>
        <w:t xml:space="preserve"> }}</w:t>
      </w:r>
    </w:p>
    <w:p w14:paraId="0084AC54" w14:textId="77777777" w:rsidR="00D33B8B" w:rsidRDefault="00D33B8B" w:rsidP="00D33B8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7CD3B0A2" w14:textId="77777777" w:rsidR="00D33B8B" w:rsidRDefault="00D33B8B" w:rsidP="00D33B8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02C37CD" w14:textId="5D69E0E8" w:rsidR="00D33B8B" w:rsidRDefault="00D33B8B" w:rsidP="00D33B8B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el diseño de </w:t>
      </w:r>
      <w:r w:rsidR="00410F6C">
        <w:rPr>
          <w:rFonts w:asciiTheme="majorHAnsi" w:hAnsiTheme="majorHAnsi" w:cs="Arial"/>
          <w:color w:val="222222"/>
        </w:rPr>
        <w:t>extin</w:t>
      </w:r>
      <w:r w:rsidR="00410F6C" w:rsidRPr="00BB7E20">
        <w:rPr>
          <w:rFonts w:asciiTheme="majorHAnsi" w:hAnsiTheme="majorHAnsi" w:cs="Arial"/>
          <w:color w:val="222222"/>
        </w:rPr>
        <w:t>ción</w:t>
      </w:r>
      <w:r w:rsidR="00410F6C">
        <w:rPr>
          <w:rFonts w:asciiTheme="majorHAnsi" w:hAnsiTheme="majorHAnsi" w:cs="Arial"/>
          <w:color w:val="222222"/>
        </w:rPr>
        <w:t xml:space="preserve"> y de</w:t>
      </w:r>
      <w:r w:rsidRPr="00BB7E20">
        <w:rPr>
          <w:rFonts w:asciiTheme="majorHAnsi" w:hAnsiTheme="majorHAnsi" w:cs="Arial"/>
          <w:color w:val="222222"/>
        </w:rPr>
        <w:t xml:space="preserve">tección </w:t>
      </w:r>
      <w:r w:rsidR="00410F6C">
        <w:rPr>
          <w:rFonts w:asciiTheme="majorHAnsi" w:hAnsiTheme="majorHAnsi" w:cs="Arial"/>
          <w:color w:val="222222"/>
        </w:rPr>
        <w:t>de incendios</w:t>
      </w:r>
      <w:r w:rsidRPr="00BB7E20">
        <w:rPr>
          <w:rFonts w:asciiTheme="majorHAnsi" w:hAnsiTheme="majorHAnsi" w:cs="Arial"/>
          <w:color w:val="222222"/>
        </w:rPr>
        <w:t xml:space="preserve"> para el proyecto “</w:t>
      </w:r>
      <w:r>
        <w:rPr>
          <w:rFonts w:asciiTheme="majorHAnsi" w:hAnsiTheme="majorHAnsi" w:cs="Arial"/>
          <w:color w:val="222222"/>
        </w:rPr>
        <w:t>{{ project_name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client_city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449E8572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10723FE2" w14:textId="1870D341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8B1EFC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0A096FEF" w14:textId="77777777" w:rsidR="00FB68B3" w:rsidRDefault="00FB68B3" w:rsidP="0028115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2717EB75" w14:textId="02646D33" w:rsidR="00573A5C" w:rsidRPr="00596CC4" w:rsidRDefault="00573A5C" w:rsidP="0028115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61BDE6A9" w14:textId="77777777" w:rsidR="00596CC4" w:rsidRPr="0076051E" w:rsidRDefault="00596CC4" w:rsidP="00596CC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BB0B3DB" w14:textId="50AA86E6" w:rsidR="00573A5C" w:rsidRDefault="00573A5C" w:rsidP="00596CC4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Para la realización </w:t>
      </w:r>
      <w:r w:rsidR="00440CEF" w:rsidRPr="00BB7E20">
        <w:rPr>
          <w:rFonts w:asciiTheme="majorHAnsi" w:hAnsiTheme="majorHAnsi" w:cs="Arial"/>
          <w:color w:val="222222"/>
          <w:sz w:val="22"/>
          <w:szCs w:val="22"/>
        </w:rPr>
        <w:t>de los diseños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se tendrá como referencia</w:t>
      </w:r>
      <w:r w:rsidR="00083BCF">
        <w:rPr>
          <w:rFonts w:asciiTheme="majorHAnsi" w:hAnsiTheme="majorHAnsi" w:cs="Arial"/>
          <w:color w:val="222222"/>
          <w:sz w:val="22"/>
          <w:szCs w:val="22"/>
        </w:rPr>
        <w:t xml:space="preserve"> la normatividad </w:t>
      </w:r>
      <w:r w:rsidR="0081138F">
        <w:rPr>
          <w:rFonts w:asciiTheme="majorHAnsi" w:hAnsiTheme="majorHAnsi" w:cs="Arial"/>
          <w:color w:val="222222"/>
          <w:sz w:val="22"/>
          <w:szCs w:val="22"/>
        </w:rPr>
        <w:t xml:space="preserve">nacional e </w:t>
      </w:r>
      <w:r w:rsidR="0081138F" w:rsidRPr="00F22D42">
        <w:rPr>
          <w:rFonts w:asciiTheme="majorHAnsi" w:hAnsiTheme="majorHAnsi" w:cs="Arial"/>
          <w:color w:val="222222"/>
          <w:sz w:val="22"/>
          <w:szCs w:val="22"/>
        </w:rPr>
        <w:t xml:space="preserve">internacional </w:t>
      </w:r>
      <w:r w:rsidR="00083BCF" w:rsidRPr="00F22D42">
        <w:rPr>
          <w:rFonts w:asciiTheme="majorHAnsi" w:hAnsiTheme="majorHAnsi" w:cs="Arial"/>
          <w:color w:val="222222"/>
          <w:sz w:val="22"/>
          <w:szCs w:val="22"/>
        </w:rPr>
        <w:t>aplicable</w:t>
      </w:r>
      <w:r w:rsidR="0081138F" w:rsidRPr="00F22D42">
        <w:rPr>
          <w:rFonts w:asciiTheme="majorHAnsi" w:hAnsiTheme="majorHAnsi" w:cs="Arial"/>
          <w:color w:val="222222"/>
          <w:sz w:val="22"/>
          <w:szCs w:val="22"/>
        </w:rPr>
        <w:t xml:space="preserve"> al proyect</w:t>
      </w:r>
      <w:r w:rsidR="00325945" w:rsidRPr="00F22D42">
        <w:rPr>
          <w:rFonts w:asciiTheme="majorHAnsi" w:hAnsiTheme="majorHAnsi" w:cs="Arial"/>
          <w:color w:val="222222"/>
          <w:sz w:val="22"/>
          <w:szCs w:val="22"/>
        </w:rPr>
        <w:t xml:space="preserve">o. </w:t>
      </w:r>
      <w:r w:rsidR="00460535" w:rsidRPr="00F22D42">
        <w:rPr>
          <w:rFonts w:asciiTheme="majorHAnsi" w:hAnsiTheme="majorHAnsi" w:cs="Arial"/>
          <w:color w:val="222222"/>
          <w:sz w:val="22"/>
          <w:szCs w:val="22"/>
        </w:rPr>
        <w:t>Estas</w:t>
      </w:r>
      <w:r w:rsidR="00325945" w:rsidRPr="00F22D42">
        <w:rPr>
          <w:rFonts w:asciiTheme="majorHAnsi" w:hAnsiTheme="majorHAnsi" w:cs="Arial"/>
          <w:color w:val="222222"/>
          <w:sz w:val="22"/>
          <w:szCs w:val="22"/>
        </w:rPr>
        <w:t xml:space="preserve"> normas se listan a continuación</w:t>
      </w:r>
      <w:r w:rsidR="00A26C0A" w:rsidRPr="00F22D42">
        <w:rPr>
          <w:rFonts w:asciiTheme="majorHAnsi" w:hAnsiTheme="majorHAnsi" w:cs="Arial"/>
          <w:color w:val="222222"/>
          <w:sz w:val="22"/>
          <w:szCs w:val="22"/>
        </w:rPr>
        <w:t>:</w:t>
      </w:r>
    </w:p>
    <w:p w14:paraId="3905FA73" w14:textId="77777777" w:rsidR="000C5D9E" w:rsidRPr="00F22D42" w:rsidRDefault="000C5D9E" w:rsidP="00596CC4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213C7044" w14:textId="65D921E7" w:rsidR="00D33B8B" w:rsidRPr="00075F21" w:rsidRDefault="00410F6C" w:rsidP="00596CC4">
      <w:pPr>
        <w:autoSpaceDE w:val="0"/>
        <w:autoSpaceDN w:val="0"/>
        <w:adjustRightInd w:val="0"/>
        <w:spacing w:after="0"/>
        <w:contextualSpacing/>
        <w:rPr>
          <w:rFonts w:asciiTheme="majorHAnsi" w:eastAsia="Arial Unicode MS" w:hAnsiTheme="majorHAnsi" w:cs="Arial"/>
          <w:i/>
          <w:kern w:val="1"/>
          <w:lang w:val="en-US"/>
        </w:rPr>
      </w:pPr>
      <w:bookmarkStart w:id="5" w:name="_Hlk213062886"/>
      <w:bookmarkStart w:id="6" w:name="_Hlk211508270"/>
      <w:r w:rsidRPr="00075F21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710F04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075F21">
        <w:rPr>
          <w:rFonts w:asciiTheme="majorHAnsi" w:eastAsia="Arial Unicode MS" w:hAnsiTheme="majorHAnsi" w:cs="Arial"/>
          <w:i/>
          <w:kern w:val="1"/>
          <w:lang w:val="es-MX"/>
        </w:rPr>
        <w:t xml:space="preserve"> reference_norms }}</w:t>
      </w:r>
      <w:bookmarkEnd w:id="5"/>
    </w:p>
    <w:bookmarkEnd w:id="6"/>
    <w:p w14:paraId="2D51ADBA" w14:textId="26ABA3B1" w:rsidR="007B24B0" w:rsidRPr="00D33B8B" w:rsidRDefault="007B24B0" w:rsidP="00D33B8B">
      <w:pPr>
        <w:widowControl w:val="0"/>
        <w:suppressAutoHyphens/>
        <w:autoSpaceDE w:val="0"/>
        <w:autoSpaceDN w:val="0"/>
        <w:adjustRightInd w:val="0"/>
        <w:spacing w:after="120"/>
        <w:ind w:left="360"/>
        <w:jc w:val="both"/>
        <w:rPr>
          <w:rFonts w:asciiTheme="majorHAnsi" w:eastAsia="Arial Unicode MS" w:hAnsiTheme="majorHAnsi" w:cs="Arial"/>
          <w:kern w:val="1"/>
        </w:rPr>
      </w:pPr>
    </w:p>
    <w:p w14:paraId="63CE8AF9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05B65FB5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0824FC9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="00E231E3">
        <w:rPr>
          <w:rFonts w:asciiTheme="majorHAnsi" w:hAnsiTheme="majorHAnsi" w:cs="Arial"/>
          <w:color w:val="222222"/>
          <w:sz w:val="22"/>
          <w:szCs w:val="22"/>
        </w:rPr>
        <w:t>dos etapas.</w:t>
      </w:r>
    </w:p>
    <w:p w14:paraId="08AC0509" w14:textId="77777777" w:rsidR="008B66C8" w:rsidRDefault="008B66C8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7313D9A" w14:textId="511BA89B" w:rsidR="00083BCF" w:rsidRDefault="000E1AA6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 w:rsidR="00083BCF"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 w:rsidR="00083BCF"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 w:rsidR="00B04560">
        <w:rPr>
          <w:rFonts w:asciiTheme="majorHAnsi" w:hAnsiTheme="majorHAnsi" w:cstheme="minorHAnsi"/>
          <w:color w:val="222222"/>
        </w:rPr>
        <w:t xml:space="preserve"> hace una </w:t>
      </w:r>
      <w:r w:rsidR="00E87013">
        <w:rPr>
          <w:rFonts w:asciiTheme="majorHAnsi" w:hAnsiTheme="majorHAnsi" w:cstheme="minorHAnsi"/>
          <w:color w:val="222222"/>
        </w:rPr>
        <w:t>identificación</w:t>
      </w:r>
      <w:r w:rsidR="00B04560">
        <w:rPr>
          <w:rFonts w:asciiTheme="majorHAnsi" w:hAnsiTheme="majorHAnsi" w:cstheme="minorHAnsi"/>
          <w:color w:val="222222"/>
        </w:rPr>
        <w:t xml:space="preserve">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 w:rsidR="00416A24"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lastRenderedPageBreak/>
        <w:t>aplicable</w:t>
      </w:r>
      <w:r w:rsidR="00C3051E"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 w:rsidR="001B3537">
        <w:rPr>
          <w:rFonts w:asciiTheme="majorHAnsi" w:hAnsiTheme="majorHAnsi" w:cstheme="minorHAnsi"/>
          <w:color w:val="222222"/>
        </w:rPr>
        <w:t xml:space="preserve"> cuenta</w:t>
      </w:r>
      <w:r w:rsidR="00E45E45">
        <w:rPr>
          <w:rFonts w:asciiTheme="majorHAnsi" w:hAnsiTheme="majorHAnsi" w:cstheme="minorHAnsi"/>
          <w:color w:val="222222"/>
        </w:rPr>
        <w:t>:</w:t>
      </w:r>
      <w:r w:rsidR="001B3537">
        <w:rPr>
          <w:rFonts w:asciiTheme="majorHAnsi" w:hAnsiTheme="majorHAnsi" w:cstheme="minorHAnsi"/>
          <w:color w:val="222222"/>
        </w:rPr>
        <w:t xml:space="preserve">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 w:rsidR="001B3537"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 w:rsidR="001B3537">
        <w:rPr>
          <w:rFonts w:asciiTheme="majorHAnsi" w:hAnsiTheme="majorHAnsi" w:cstheme="minorHAnsi"/>
          <w:color w:val="222222"/>
        </w:rPr>
        <w:t>e</w:t>
      </w:r>
      <w:r w:rsidR="00E45E45">
        <w:rPr>
          <w:rFonts w:asciiTheme="majorHAnsi" w:hAnsiTheme="majorHAnsi" w:cstheme="minorHAnsi"/>
          <w:color w:val="222222"/>
        </w:rPr>
        <w:t>alizadas en el área a proteger y</w:t>
      </w:r>
      <w:r w:rsidR="001B3537">
        <w:rPr>
          <w:rFonts w:asciiTheme="majorHAnsi" w:hAnsiTheme="majorHAnsi" w:cstheme="minorHAnsi"/>
          <w:color w:val="222222"/>
        </w:rPr>
        <w:t xml:space="preserve">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27151151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6E461821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1218A3AD" w14:textId="77777777" w:rsidR="000E1AA6" w:rsidRPr="00BB7E20" w:rsidRDefault="000E1AA6" w:rsidP="00BB7E20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64BD6B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36795DDC" w14:textId="77777777" w:rsidR="00F0105C" w:rsidRPr="0076051E" w:rsidRDefault="00F0105C" w:rsidP="00E0508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91294EA" w14:textId="77777777" w:rsidR="000E1AA6" w:rsidRPr="00C3051E" w:rsidRDefault="000E1AA6" w:rsidP="00075F2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Planos arquitectónicos en planta y elevación de la construcción en formato Autocad.</w:t>
      </w:r>
    </w:p>
    <w:p w14:paraId="49796DC7" w14:textId="4AF00740" w:rsidR="00C3051E" w:rsidRDefault="000E1AA6" w:rsidP="008F0335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782BD0F9" w14:textId="77777777" w:rsidR="000C5D9E" w:rsidRPr="00680D1F" w:rsidRDefault="000C5D9E" w:rsidP="000C5D9E">
      <w:pPr>
        <w:pStyle w:val="NormalWeb"/>
        <w:shd w:val="clear" w:color="auto" w:fill="FFFFFF"/>
        <w:spacing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7" w:name="_Hlk230453672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{%p if client_requirements %}</w:t>
      </w:r>
    </w:p>
    <w:p w14:paraId="43FCE694" w14:textId="77777777" w:rsidR="000C5D9E" w:rsidRPr="00596CC4" w:rsidRDefault="000C5D9E" w:rsidP="000C5D9E">
      <w:pPr>
        <w:pStyle w:val="NormalWeb"/>
        <w:shd w:val="clear" w:color="auto" w:fill="FFFFFF"/>
        <w:spacing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596CC4">
        <w:rPr>
          <w:rFonts w:asciiTheme="majorHAnsi" w:hAnsiTheme="majorHAnsi" w:cs="Arial"/>
          <w:color w:val="222222"/>
          <w:sz w:val="22"/>
          <w:szCs w:val="22"/>
          <w:lang w:val="en-US"/>
        </w:rPr>
        <w:t>{{ client_requirements }}</w:t>
      </w:r>
    </w:p>
    <w:p w14:paraId="7552EE13" w14:textId="58269B00" w:rsidR="000C5D9E" w:rsidRPr="00596CC4" w:rsidRDefault="000C5D9E" w:rsidP="000C5D9E">
      <w:pPr>
        <w:pStyle w:val="NormalWeb"/>
        <w:shd w:val="clear" w:color="auto" w:fill="FFFFFF"/>
        <w:spacing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596CC4">
        <w:rPr>
          <w:rFonts w:asciiTheme="majorHAnsi" w:hAnsiTheme="majorHAnsi" w:cs="Arial"/>
          <w:color w:val="222222"/>
          <w:sz w:val="22"/>
          <w:szCs w:val="22"/>
          <w:lang w:val="en-US"/>
        </w:rPr>
        <w:t>{%p endif %}</w:t>
      </w:r>
      <w:bookmarkEnd w:id="7"/>
    </w:p>
    <w:p w14:paraId="3EBAC382" w14:textId="77777777" w:rsidR="00BB7E20" w:rsidRPr="00596CC4" w:rsidRDefault="00BB7E20" w:rsidP="000D7F5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1DEB2998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61A77E1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19E0CD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575F093D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73F25C79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33D27CB4" w14:textId="77777777" w:rsidR="00F0105C" w:rsidRDefault="00F0105C" w:rsidP="00410F6C">
      <w:pPr>
        <w:pStyle w:val="NormalWeb"/>
        <w:shd w:val="clear" w:color="auto" w:fill="FFFFFF"/>
        <w:spacing w:before="0" w:beforeAutospacing="0" w:after="0" w:afterAutospacing="0"/>
        <w:ind w:left="735"/>
        <w:contextualSpacing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2D06CADA" w14:textId="77777777" w:rsidR="0076051E" w:rsidRDefault="0076051E" w:rsidP="00075F2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e instalación de los sistemas).</w:t>
      </w:r>
    </w:p>
    <w:p w14:paraId="78A0CF47" w14:textId="77777777" w:rsidR="0076051E" w:rsidRPr="00B44398" w:rsidRDefault="0076051E" w:rsidP="00075F21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Planos generales y específicos del sistema de detección y alarma de la edificación</w:t>
      </w:r>
      <w:r w:rsidR="00855BFC">
        <w:rPr>
          <w:rFonts w:asciiTheme="majorHAnsi" w:hAnsiTheme="majorHAnsi" w:cstheme="minorHAnsi"/>
          <w:color w:val="222222"/>
          <w:sz w:val="22"/>
          <w:szCs w:val="22"/>
        </w:rPr>
        <w:t xml:space="preserve"> en format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>o DWG</w:t>
      </w:r>
      <w:r w:rsidRPr="00B44398">
        <w:rPr>
          <w:rFonts w:asciiTheme="majorHAnsi" w:hAnsiTheme="majorHAnsi" w:cstheme="minorHAnsi"/>
          <w:color w:val="222222"/>
          <w:sz w:val="22"/>
          <w:szCs w:val="22"/>
        </w:rPr>
        <w:t>, incluido el modelo unifilar.</w:t>
      </w:r>
    </w:p>
    <w:p w14:paraId="4C3CDEF0" w14:textId="77777777" w:rsidR="0076051E" w:rsidRPr="00B44398" w:rsidRDefault="0076051E" w:rsidP="00075F21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564178AD" w14:textId="77777777" w:rsidR="0076051E" w:rsidRPr="00B44398" w:rsidRDefault="0076051E" w:rsidP="00075F21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Memorias de cálculo de baterías.</w:t>
      </w:r>
    </w:p>
    <w:p w14:paraId="28BF565F" w14:textId="77777777" w:rsidR="0076051E" w:rsidRPr="00B44398" w:rsidRDefault="0076051E" w:rsidP="00075F21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circuitos.</w:t>
      </w:r>
    </w:p>
    <w:p w14:paraId="4F6145F7" w14:textId="77777777" w:rsidR="0076051E" w:rsidRPr="00B44398" w:rsidRDefault="0076051E" w:rsidP="00075F21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4534879E" w14:textId="0BAAE62E" w:rsidR="00BD5D24" w:rsidRDefault="0076051E" w:rsidP="000C5D9E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D33B8B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8" w:name="_Hlk211504260"/>
      <w:r w:rsidR="00D33B8B" w:rsidRPr="00D33B8B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bookmarkEnd w:id="8"/>
    </w:p>
    <w:p w14:paraId="192FDC1A" w14:textId="77777777" w:rsidR="000C5D9E" w:rsidRPr="00680D1F" w:rsidRDefault="000C5D9E" w:rsidP="000C5D9E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9" w:name="_Hlk230452497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 items_detection %}</w:t>
      </w:r>
    </w:p>
    <w:p w14:paraId="5C1B89CA" w14:textId="77777777" w:rsidR="000C5D9E" w:rsidRPr="00680D1F" w:rsidRDefault="000C5D9E" w:rsidP="000C5D9E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items_detection }}</w:t>
      </w:r>
    </w:p>
    <w:p w14:paraId="364D1DF2" w14:textId="65638D55" w:rsidR="000C5D9E" w:rsidRPr="000C5D9E" w:rsidRDefault="000C5D9E" w:rsidP="000C5D9E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18548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  <w:bookmarkEnd w:id="9"/>
    </w:p>
    <w:p w14:paraId="013145ED" w14:textId="77777777" w:rsidR="00410F6C" w:rsidRPr="00596CC4" w:rsidRDefault="00410F6C" w:rsidP="000C5D9E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</w:p>
    <w:p w14:paraId="00DCCE89" w14:textId="77777777" w:rsidR="009909EE" w:rsidRPr="00B44398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31EC0A6E" w14:textId="77777777" w:rsidR="00F0105C" w:rsidRPr="00B4439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4758DB54" w14:textId="77777777" w:rsidR="00BB7E20" w:rsidRPr="00B44398" w:rsidRDefault="009909EE" w:rsidP="00075F21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36E301CA" w14:textId="77777777" w:rsidR="009909EE" w:rsidRPr="00B44398" w:rsidRDefault="009909EE" w:rsidP="000C5D9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lastRenderedPageBreak/>
        <w:t>Planos generales y específicos de los sistemas de extinción de incendio del proyecto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 xml:space="preserve"> en formato DWG</w:t>
      </w:r>
      <w:r w:rsidRPr="00B44398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DC8837E" w14:textId="77777777" w:rsidR="009909EE" w:rsidRDefault="009909EE" w:rsidP="00075F21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Especificaciones y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0693BD5" w14:textId="77777777" w:rsidR="009909EE" w:rsidRDefault="009909EE" w:rsidP="00075F21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0294A05" w14:textId="77777777" w:rsidR="009909EE" w:rsidRDefault="009909EE" w:rsidP="00075F21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de soportería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5C2EED3" w14:textId="307A5D78" w:rsidR="00BD5D24" w:rsidRDefault="009909EE" w:rsidP="00814145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</w:t>
      </w:r>
      <w:r w:rsidR="004B503A">
        <w:rPr>
          <w:rFonts w:asciiTheme="majorHAnsi" w:hAnsiTheme="majorHAnsi" w:cstheme="minorHAnsi"/>
          <w:color w:val="222222"/>
          <w:sz w:val="22"/>
          <w:szCs w:val="22"/>
        </w:rPr>
        <w:t>).</w:t>
      </w:r>
    </w:p>
    <w:p w14:paraId="502C2E6F" w14:textId="77777777" w:rsidR="000C5D9E" w:rsidRPr="00C76C60" w:rsidRDefault="000C5D9E" w:rsidP="000C5D9E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</w:t>
      </w: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</w:t>
      </w:r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items_protection %}</w:t>
      </w:r>
    </w:p>
    <w:p w14:paraId="49FE26C6" w14:textId="77777777" w:rsidR="000C5D9E" w:rsidRDefault="000C5D9E" w:rsidP="000C5D9E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C76C60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items_protection }}</w:t>
      </w:r>
    </w:p>
    <w:p w14:paraId="6160840E" w14:textId="29CA48E7" w:rsidR="000C5D9E" w:rsidRPr="000C5D9E" w:rsidRDefault="000C5D9E" w:rsidP="000C5D9E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p w14:paraId="0B5FD407" w14:textId="77777777" w:rsidR="004B503A" w:rsidRPr="00596CC4" w:rsidRDefault="004B503A" w:rsidP="00075F21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</w:p>
    <w:p w14:paraId="21B10BA6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2018928F" w14:textId="77777777" w:rsidR="00F0105C" w:rsidRPr="0076051E" w:rsidRDefault="00F0105C" w:rsidP="00E0508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9BB34B7" w14:textId="77777777" w:rsidR="00F0105C" w:rsidRDefault="00F0105C" w:rsidP="00075F2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243DC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DE2363C" w14:textId="1AD2BF30" w:rsidR="00160CCE" w:rsidRDefault="00160CCE" w:rsidP="00075F2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extinción de incendios, como: preacción, agentes limpios, entre otros.</w:t>
      </w:r>
    </w:p>
    <w:p w14:paraId="21FD5AA6" w14:textId="5F7D9699" w:rsidR="00083D31" w:rsidRPr="00083D31" w:rsidRDefault="00083D31" w:rsidP="00075F2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7A4768E5" w14:textId="77777777" w:rsidR="000E1AA6" w:rsidRPr="00BB7E20" w:rsidRDefault="000E1AA6" w:rsidP="000C5D9E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209015E0" w14:textId="77777777" w:rsidR="000E1AA6" w:rsidRPr="00BB7E20" w:rsidRDefault="000E1AA6" w:rsidP="00075F2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52A3EF71" w14:textId="36473DF1" w:rsidR="000E1AA6" w:rsidRPr="00BB7E20" w:rsidRDefault="000E1AA6" w:rsidP="00075F2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1D05A9">
        <w:rPr>
          <w:rFonts w:asciiTheme="majorHAnsi" w:hAnsiTheme="majorHAnsi" w:cs="Arial"/>
          <w:color w:val="222222"/>
          <w:sz w:val="22"/>
          <w:szCs w:val="22"/>
        </w:rPr>
        <w:t>arquitectónicos o civiles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de la edificación ni servicios de dibujante para dicho fin.</w:t>
      </w:r>
    </w:p>
    <w:p w14:paraId="14BEF707" w14:textId="569C19E0" w:rsidR="00B44398" w:rsidRPr="00D0783C" w:rsidRDefault="000E1AA6" w:rsidP="00D0783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1C10E90C" w14:textId="77777777" w:rsidR="00DA6F09" w:rsidRDefault="00DA6F09" w:rsidP="00F0105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FC922E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724C3AC6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177B5BD" w14:textId="77777777" w:rsidR="00513A05" w:rsidRDefault="00513A05" w:rsidP="001D05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1883FE96" w14:textId="77777777" w:rsidR="00243DCC" w:rsidRDefault="00243DCC" w:rsidP="00243DC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48"/>
      </w:tblGrid>
      <w:tr w:rsidR="001B6C08" w:rsidRPr="002A731B" w14:paraId="010AB73A" w14:textId="77777777" w:rsidTr="006464AD">
        <w:trPr>
          <w:jc w:val="center"/>
        </w:trPr>
        <w:tc>
          <w:tcPr>
            <w:tcW w:w="2497" w:type="dxa"/>
          </w:tcPr>
          <w:p w14:paraId="1ACA7BC3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64FAB550" w14:textId="77777777" w:rsidR="001B6C08" w:rsidRPr="00CF0440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CF0440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A731B" w14:paraId="0C0EAB60" w14:textId="77777777" w:rsidTr="006464AD">
        <w:trPr>
          <w:jc w:val="center"/>
        </w:trPr>
        <w:tc>
          <w:tcPr>
            <w:tcW w:w="2497" w:type="dxa"/>
          </w:tcPr>
          <w:p w14:paraId="1323D489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609D428B" w14:textId="45987230" w:rsidR="001B6C08" w:rsidRPr="00CF0440" w:rsidRDefault="00906766" w:rsidP="00E51E61">
            <w:pPr>
              <w:jc w:val="right"/>
              <w:rPr>
                <w:rFonts w:asciiTheme="majorHAnsi" w:hAnsiTheme="majorHAnsi" w:cs="Calibri"/>
                <w:color w:val="000000"/>
              </w:rPr>
            </w:pPr>
            <w:r w:rsidRPr="00CF0440">
              <w:rPr>
                <w:rFonts w:asciiTheme="majorHAnsi" w:hAnsiTheme="majorHAnsi" w:cs="Calibri"/>
                <w:color w:val="000000"/>
              </w:rPr>
              <w:t>{{ value_protection }}</w:t>
            </w:r>
            <w:r w:rsidR="008B4781" w:rsidRPr="00CF0440">
              <w:rPr>
                <w:rFonts w:asciiTheme="majorHAnsi" w:hAnsiTheme="majorHAnsi" w:cs="Calibri"/>
                <w:color w:val="000000"/>
              </w:rPr>
              <w:t xml:space="preserve"> </w:t>
            </w:r>
          </w:p>
        </w:tc>
      </w:tr>
      <w:tr w:rsidR="001B6C08" w:rsidRPr="002A731B" w14:paraId="5B4B308C" w14:textId="77777777" w:rsidTr="006464AD">
        <w:trPr>
          <w:jc w:val="center"/>
        </w:trPr>
        <w:tc>
          <w:tcPr>
            <w:tcW w:w="2497" w:type="dxa"/>
          </w:tcPr>
          <w:p w14:paraId="29D127A4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148" w:type="dxa"/>
            <w:vAlign w:val="bottom"/>
          </w:tcPr>
          <w:p w14:paraId="57EA8708" w14:textId="4157A559" w:rsidR="001B6C08" w:rsidRPr="00CF0440" w:rsidRDefault="00906766" w:rsidP="00E51E61">
            <w:pPr>
              <w:jc w:val="right"/>
              <w:rPr>
                <w:rFonts w:asciiTheme="majorHAnsi" w:hAnsiTheme="majorHAnsi" w:cs="Calibri"/>
                <w:color w:val="000000"/>
              </w:rPr>
            </w:pPr>
            <w:r w:rsidRPr="00CF0440">
              <w:rPr>
                <w:rFonts w:asciiTheme="majorHAnsi" w:hAnsiTheme="majorHAnsi" w:cs="Calibri"/>
                <w:color w:val="000000"/>
              </w:rPr>
              <w:t>{{ value_detection }}</w:t>
            </w:r>
            <w:r w:rsidR="008B4781" w:rsidRPr="00CF0440">
              <w:rPr>
                <w:rFonts w:asciiTheme="majorHAnsi" w:hAnsiTheme="majorHAnsi" w:cs="Calibri"/>
                <w:color w:val="000000"/>
              </w:rPr>
              <w:t xml:space="preserve"> </w:t>
            </w:r>
          </w:p>
        </w:tc>
      </w:tr>
      <w:tr w:rsidR="001B6C08" w:rsidRPr="006464AD" w14:paraId="134A9D73" w14:textId="77777777" w:rsidTr="006464AD">
        <w:trPr>
          <w:jc w:val="center"/>
        </w:trPr>
        <w:tc>
          <w:tcPr>
            <w:tcW w:w="2497" w:type="dxa"/>
          </w:tcPr>
          <w:p w14:paraId="6E924140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7BDE1EA5" w14:textId="4C2ECD8B" w:rsidR="001B6C08" w:rsidRPr="00CF0440" w:rsidRDefault="00906766" w:rsidP="002A731B">
            <w:pPr>
              <w:jc w:val="right"/>
              <w:rPr>
                <w:rFonts w:asciiTheme="majorHAnsi" w:hAnsiTheme="majorHAnsi" w:cs="Calibri"/>
                <w:b/>
                <w:color w:val="000000"/>
              </w:rPr>
            </w:pPr>
            <w:r w:rsidRPr="00CF0440">
              <w:rPr>
                <w:rFonts w:asciiTheme="majorHAnsi" w:hAnsiTheme="majorHAnsi" w:cs="Calibri"/>
                <w:b/>
                <w:color w:val="000000"/>
              </w:rPr>
              <w:t>{{ total_value }}</w:t>
            </w:r>
          </w:p>
        </w:tc>
      </w:tr>
    </w:tbl>
    <w:p w14:paraId="308701D8" w14:textId="77777777" w:rsidR="000E1AA6" w:rsidRDefault="000E1AA6" w:rsidP="008B1EF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65E96BB" w14:textId="15CE80C9" w:rsidR="001B6C08" w:rsidRPr="001B6C08" w:rsidRDefault="0090676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0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 }}</w:t>
      </w:r>
      <w:bookmarkEnd w:id="10"/>
    </w:p>
    <w:p w14:paraId="35C966EA" w14:textId="6745048B" w:rsidR="001B6C08" w:rsidRDefault="001B6C08" w:rsidP="001D05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35D86039" w14:textId="568DB244" w:rsidR="00771CEC" w:rsidRDefault="00771CEC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1" w:name="_Hlk103235085"/>
      <w:r>
        <w:rPr>
          <w:rFonts w:asciiTheme="majorHAnsi" w:hAnsiTheme="majorHAnsi" w:cs="Arial"/>
          <w:b/>
          <w:bCs/>
          <w:color w:val="222222"/>
          <w:sz w:val="22"/>
          <w:szCs w:val="22"/>
        </w:rPr>
        <w:t>{{ note_title_1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>{{ current_year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12" w:name="_Hlk211607073"/>
      <w:r>
        <w:rPr>
          <w:rFonts w:asciiTheme="majorHAnsi" w:hAnsiTheme="majorHAnsi" w:cs="Arial"/>
          <w:color w:val="222222"/>
          <w:sz w:val="22"/>
          <w:szCs w:val="22"/>
        </w:rPr>
        <w:t>{% if note_text_1 %}</w:t>
      </w:r>
    </w:p>
    <w:p w14:paraId="14FCB42C" w14:textId="77777777" w:rsidR="000C5D9E" w:rsidRPr="00AE7FAD" w:rsidRDefault="000C5D9E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48F02A65" w14:textId="77777777" w:rsidR="00771CEC" w:rsidRPr="005A26B0" w:rsidRDefault="00771CEC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bookmarkStart w:id="13" w:name="_Hlk211508511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7F6E7AFF" w14:textId="77777777" w:rsidR="000C5D9E" w:rsidRDefault="000C5D9E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0974DAB" w14:textId="7C20551F" w:rsidR="00771CEC" w:rsidRPr="008631A4" w:rsidRDefault="00771CEC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3A9B71DA" w14:textId="77777777" w:rsidR="000C5D9E" w:rsidRDefault="000C5D9E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78B5EF5" w14:textId="4C7188D7" w:rsidR="00771CEC" w:rsidRPr="005A26B0" w:rsidRDefault="00771CEC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52C849B0" w14:textId="77777777" w:rsidR="000C5D9E" w:rsidRDefault="000C5D9E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8C69B93" w14:textId="786B988D" w:rsidR="00771CEC" w:rsidRPr="005A26B0" w:rsidRDefault="00771CEC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22BB3F4A" w14:textId="77777777" w:rsidR="000C5D9E" w:rsidRDefault="000C5D9E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64AFD37" w14:textId="68BFD780" w:rsidR="00771CEC" w:rsidRDefault="00771CEC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015BD067" w14:textId="77777777" w:rsidR="000C5D9E" w:rsidRDefault="000C5D9E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5E10444" w14:textId="0477C20B" w:rsidR="00771CEC" w:rsidRDefault="00771CEC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2D0DF65D" w14:textId="77777777" w:rsidR="000C5D9E" w:rsidRDefault="000C5D9E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46D8403" w14:textId="3A56BFEF" w:rsidR="00771CEC" w:rsidRDefault="00771CEC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23F6F192" w14:textId="77777777" w:rsidR="000C5D9E" w:rsidRDefault="000C5D9E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86E42BA" w14:textId="0BB1181E" w:rsidR="00771CEC" w:rsidRDefault="00771CEC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75C327C0" w14:textId="77777777" w:rsidR="000C5D9E" w:rsidRDefault="000C5D9E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1902B908" w14:textId="539E2A21" w:rsidR="00771CEC" w:rsidRDefault="00771CEC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4D870A7F" w14:textId="77777777" w:rsidR="000C5D9E" w:rsidRDefault="000C5D9E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18812B1F" w14:textId="5AD8E2F0" w:rsidR="00771CEC" w:rsidRPr="007B6574" w:rsidRDefault="00771CEC" w:rsidP="008B070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</w:p>
    <w:bookmarkEnd w:id="12"/>
    <w:bookmarkEnd w:id="13"/>
    <w:p w14:paraId="0A8913B3" w14:textId="77777777" w:rsidR="00410F6C" w:rsidRPr="00771CEC" w:rsidRDefault="00410F6C" w:rsidP="005B4EEA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bookmarkEnd w:id="11"/>
    <w:p w14:paraId="0A7DF6D4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1D72D200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8EEF934" w14:textId="77777777" w:rsidR="00FB68B3" w:rsidRPr="00CE63EF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CE63EF"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2DB2A5D" w14:textId="77777777" w:rsidR="00FB68B3" w:rsidRPr="00FD3226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</w:p>
    <w:p w14:paraId="39CA8FAC" w14:textId="77777777" w:rsidR="00410F6C" w:rsidRPr="00563815" w:rsidRDefault="00410F6C" w:rsidP="000C5D9E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4" w:name="_Hlk213063149"/>
      <w:r>
        <w:rPr>
          <w:rFonts w:asciiTheme="majorHAnsi" w:hAnsiTheme="majorHAnsi" w:cs="Arial"/>
          <w:color w:val="222222"/>
          <w:sz w:val="22"/>
          <w:szCs w:val="22"/>
          <w:lang w:val="en-US"/>
        </w:rPr>
        <w:t>{{ payment_schedule }}</w:t>
      </w:r>
    </w:p>
    <w:bookmarkEnd w:id="14"/>
    <w:p w14:paraId="05DEF787" w14:textId="77777777" w:rsidR="006464AD" w:rsidRPr="00FD3226" w:rsidRDefault="006464AD" w:rsidP="000C5D9E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</w:p>
    <w:p w14:paraId="58E9514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377177D7" w14:textId="36DE5638" w:rsidR="00CE63EF" w:rsidRPr="00BB7E20" w:rsidRDefault="0011154F" w:rsidP="000C5D9E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bookmarkStart w:id="15" w:name="_Hlk211507943"/>
      <w:r>
        <w:rPr>
          <w:rFonts w:asciiTheme="majorHAnsi" w:hAnsiTheme="majorHAnsi"/>
        </w:rPr>
        <w:t>{{ delivery_time_text }}</w:t>
      </w:r>
    </w:p>
    <w:bookmarkEnd w:id="15"/>
    <w:p w14:paraId="76461DCB" w14:textId="77777777" w:rsidR="00BB7E20" w:rsidRPr="00BB7E20" w:rsidRDefault="00BB7E20" w:rsidP="00F0105C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p w14:paraId="7AF1F3AC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2F1E024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D4AFE58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310C3C8D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D7BCB1C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2BBB80" w14:textId="1CD8DBBE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15C4FE89" w14:textId="47A363C8" w:rsidR="00254512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16589DD" w14:textId="6237CA18" w:rsidR="00254512" w:rsidRDefault="00410F6C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685F8129" wp14:editId="6F399A58">
            <wp:simplePos x="0" y="0"/>
            <wp:positionH relativeFrom="margin">
              <wp:posOffset>76200</wp:posOffset>
            </wp:positionH>
            <wp:positionV relativeFrom="paragraph">
              <wp:posOffset>4445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60DEC" w14:textId="77777777" w:rsidR="00410F6C" w:rsidRDefault="00410F6C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410F6C" w:rsidSect="00070A6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6F66B0AF" w14:textId="1308BCF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951BC4" w14:textId="39FD549C" w:rsidR="00254512" w:rsidRPr="00BB7E20" w:rsidRDefault="00410F6C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A7A84BF" wp14:editId="5FE28A42">
            <wp:simplePos x="0" y="0"/>
            <wp:positionH relativeFrom="column">
              <wp:posOffset>70485</wp:posOffset>
            </wp:positionH>
            <wp:positionV relativeFrom="paragraph">
              <wp:posOffset>109247</wp:posOffset>
            </wp:positionV>
            <wp:extent cx="1514019" cy="227965"/>
            <wp:effectExtent l="0" t="0" r="0" b="635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3" t="8118" b="-1"/>
                    <a:stretch/>
                  </pic:blipFill>
                  <pic:spPr bwMode="auto">
                    <a:xfrm>
                      <a:off x="0" y="0"/>
                      <a:ext cx="1514019" cy="2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570126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254512" w:rsidRPr="00BB7E20" w:rsidSect="00410F6C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04D3EB92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00EE92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2BCD2929" w14:textId="5B1D5EC1" w:rsidR="00254512" w:rsidRPr="009D7AD6" w:rsidRDefault="007C5ECB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Gerente </w:t>
      </w:r>
      <w:r w:rsidR="001A70A7">
        <w:rPr>
          <w:rFonts w:asciiTheme="majorHAnsi" w:hAnsiTheme="majorHAnsi"/>
        </w:rPr>
        <w:t>de innovación y desarrollo</w:t>
      </w:r>
    </w:p>
    <w:p w14:paraId="78B0E6BA" w14:textId="77777777" w:rsidR="00254512" w:rsidRPr="009D7AD6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07A65D4A" w14:textId="3A1A7A56" w:rsidR="00254512" w:rsidRDefault="00E8717B" w:rsidP="002A4B55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6" w:history="1">
        <w:r w:rsidR="00B314E2" w:rsidRPr="002B6CB3">
          <w:rPr>
            <w:rStyle w:val="Hipervnculo"/>
            <w:rFonts w:asciiTheme="majorHAnsi" w:hAnsiTheme="majorHAnsi"/>
          </w:rPr>
          <w:t>juan.montealegre@ingeici.com</w:t>
        </w:r>
      </w:hyperlink>
    </w:p>
    <w:p w14:paraId="24D3FA1A" w14:textId="07649D90" w:rsidR="002A4B55" w:rsidRPr="002A4B55" w:rsidRDefault="002A4B55" w:rsidP="002A4B55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382ED933" w14:textId="0D4FEC99" w:rsidR="00254512" w:rsidRPr="009D7AD6" w:rsidRDefault="00254512" w:rsidP="0025451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784F444D" w14:textId="10EDA10E" w:rsidR="00254512" w:rsidRPr="009D7AD6" w:rsidRDefault="001A70A7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Gerente adm</w:t>
      </w:r>
      <w:r w:rsidR="00B314E2">
        <w:rPr>
          <w:rFonts w:asciiTheme="majorHAnsi" w:hAnsiTheme="majorHAnsi"/>
        </w:rPr>
        <w:t>inistrativo</w:t>
      </w:r>
    </w:p>
    <w:p w14:paraId="13FC48D1" w14:textId="77777777" w:rsidR="00254512" w:rsidRPr="009D7AD6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08243BB" w14:textId="25AA2BE2" w:rsidR="00254512" w:rsidRDefault="00E8717B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7" w:history="1">
        <w:r w:rsidR="00B314E2" w:rsidRPr="002B6CB3">
          <w:rPr>
            <w:rStyle w:val="Hipervnculo"/>
            <w:rFonts w:asciiTheme="majorHAnsi" w:hAnsiTheme="majorHAnsi"/>
          </w:rPr>
          <w:t>juan.garcia@ingeici.com</w:t>
        </w:r>
      </w:hyperlink>
    </w:p>
    <w:p w14:paraId="6A1DAE08" w14:textId="77777777" w:rsidR="00410F6C" w:rsidRDefault="00410F6C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  <w:sectPr w:rsidR="00410F6C" w:rsidSect="00410F6C">
          <w:headerReference w:type="default" r:id="rId18"/>
          <w:footerReference w:type="default" r:id="rId19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5D0B58DA" w14:textId="77777777" w:rsidR="00410F6C" w:rsidRDefault="00410F6C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  <w:sectPr w:rsidR="00410F6C" w:rsidSect="00280EDA"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4AC4E6B2" w14:textId="0790E770" w:rsidR="00B314E2" w:rsidRPr="009D7AD6" w:rsidRDefault="00B314E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306D338D" w14:textId="77777777" w:rsidR="008C4338" w:rsidRPr="00A46952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</w:rPr>
      </w:pPr>
    </w:p>
    <w:sectPr w:rsidR="008C4338" w:rsidRPr="00A46952" w:rsidSect="00280EDA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3AB2E" w14:textId="77777777" w:rsidR="00E8717B" w:rsidRDefault="00E8717B" w:rsidP="00BF301A">
      <w:pPr>
        <w:spacing w:after="0" w:line="240" w:lineRule="auto"/>
      </w:pPr>
      <w:r>
        <w:separator/>
      </w:r>
    </w:p>
  </w:endnote>
  <w:endnote w:type="continuationSeparator" w:id="0">
    <w:p w14:paraId="16693ADD" w14:textId="77777777" w:rsidR="00E8717B" w:rsidRDefault="00E8717B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AE1D8" w14:textId="77777777" w:rsidR="00926A84" w:rsidRDefault="00926A8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269740"/>
      <w:docPartObj>
        <w:docPartGallery w:val="Page Numbers (Bottom of Page)"/>
        <w:docPartUnique/>
      </w:docPartObj>
    </w:sdtPr>
    <w:sdtEndPr/>
    <w:sdtContent>
      <w:p w14:paraId="7FD08C57" w14:textId="3A94E400" w:rsidR="00070A61" w:rsidRDefault="00070A6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CF366B4" w14:textId="4953C23E" w:rsidR="00254512" w:rsidRPr="00DB48C1" w:rsidRDefault="00254512" w:rsidP="00DB48C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1B1CE" w14:textId="77777777" w:rsidR="00926A84" w:rsidRDefault="00926A84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37198" w14:textId="77777777" w:rsidR="009F3628" w:rsidRDefault="009F3628" w:rsidP="009F3628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0F854D" wp14:editId="6679B9AE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5E4824C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6129A896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16357091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1B2C17A3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05937B18" w14:textId="77777777" w:rsidR="00077B7A" w:rsidRPr="009F3628" w:rsidRDefault="00E8717B" w:rsidP="009F3628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9F3628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6304EE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6304EE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9F3628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34337A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4904B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65EA5" w14:textId="77777777" w:rsidR="00E8717B" w:rsidRDefault="00E8717B" w:rsidP="00BF301A">
      <w:pPr>
        <w:spacing w:after="0" w:line="240" w:lineRule="auto"/>
      </w:pPr>
      <w:r>
        <w:separator/>
      </w:r>
    </w:p>
  </w:footnote>
  <w:footnote w:type="continuationSeparator" w:id="0">
    <w:p w14:paraId="08344D27" w14:textId="77777777" w:rsidR="00E8717B" w:rsidRDefault="00E8717B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544F4" w14:textId="77777777" w:rsidR="00926A84" w:rsidRDefault="00926A8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6581C" w14:textId="2E68EF8E" w:rsidR="00B25F5A" w:rsidRDefault="006C3645" w:rsidP="00B25F5A">
    <w:pPr>
      <w:pStyle w:val="Encabezado"/>
      <w:jc w:val="center"/>
      <w:rPr>
        <w:rFonts w:ascii="Humanst521 BT" w:hAnsi="Humanst521 BT"/>
        <w:color w:val="600000"/>
        <w:sz w:val="2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6672" behindDoc="0" locked="0" layoutInCell="1" allowOverlap="1" wp14:anchorId="6AC029B1" wp14:editId="5A9554E6">
          <wp:simplePos x="0" y="0"/>
          <wp:positionH relativeFrom="column">
            <wp:posOffset>-1075055</wp:posOffset>
          </wp:positionH>
          <wp:positionV relativeFrom="paragraph">
            <wp:posOffset>-460375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0A61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A9F3B65" wp14:editId="764A6EA0">
              <wp:simplePos x="0" y="0"/>
              <wp:positionH relativeFrom="page">
                <wp:posOffset>97155</wp:posOffset>
              </wp:positionH>
              <wp:positionV relativeFrom="paragraph">
                <wp:posOffset>-382601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682A0E" w14:textId="77777777" w:rsidR="00926A84" w:rsidRPr="00926A84" w:rsidRDefault="00926A84" w:rsidP="00926A84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926A84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Cl 79 Sur # 47E – 62 Of. 308-309</w:t>
                          </w:r>
                        </w:p>
                        <w:p w14:paraId="36F4B459" w14:textId="77777777" w:rsidR="00070A61" w:rsidRPr="00926A84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926A84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64B77A05" w14:textId="77777777" w:rsidR="00070A61" w:rsidRPr="00070A61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6DD0FACA" w14:textId="77777777" w:rsidR="00070A61" w:rsidRPr="00926A84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926A84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9F3B6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65pt;margin-top:-30.15pt;width:195.95pt;height:75.1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IHNjA&#10;4QAAAAkBAAAPAAAAAAAAAAAAAAAAAJ0EAABkcnMvZG93bnJldi54bWxQSwUGAAAAAAQABADzAAAA&#10;qwUAAAAA&#10;" filled="f" stroked="f" strokeweight=".5pt">
              <v:textbox>
                <w:txbxContent>
                  <w:p w14:paraId="40682A0E" w14:textId="77777777" w:rsidR="00926A84" w:rsidRPr="00926A84" w:rsidRDefault="00926A84" w:rsidP="00926A84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926A84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Cl 79 Sur # 47E – 62 Of. 308-309</w:t>
                    </w:r>
                  </w:p>
                  <w:p w14:paraId="36F4B459" w14:textId="77777777" w:rsidR="00070A61" w:rsidRPr="00926A84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926A84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64B77A05" w14:textId="77777777" w:rsidR="00070A61" w:rsidRPr="00070A61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6DD0FACA" w14:textId="77777777" w:rsidR="00070A61" w:rsidRPr="00926A84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926A84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B25F5A" w:rsidRPr="00C86A43">
      <w:rPr>
        <w:rFonts w:ascii="Humanst521 BT" w:hAnsi="Humanst521 BT"/>
        <w:color w:val="600000"/>
        <w:sz w:val="28"/>
      </w:rPr>
      <w:t xml:space="preserve">                             </w:t>
    </w:r>
    <w:r w:rsidR="00B25F5A">
      <w:rPr>
        <w:rFonts w:ascii="Humanst521 BT" w:hAnsi="Humanst521 BT"/>
        <w:color w:val="600000"/>
        <w:sz w:val="28"/>
      </w:rPr>
      <w:t xml:space="preserve">                                                       </w:t>
    </w:r>
  </w:p>
  <w:p w14:paraId="02AEDB07" w14:textId="77777777" w:rsidR="00B25F5A" w:rsidRPr="00733452" w:rsidRDefault="00B25F5A" w:rsidP="00B25F5A">
    <w:pPr>
      <w:pStyle w:val="Encabezado"/>
      <w:jc w:val="center"/>
      <w:rPr>
        <w:rFonts w:ascii="Humanst521 BT" w:hAnsi="Humanst521 BT"/>
        <w:color w:val="320000"/>
        <w:sz w:val="16"/>
        <w:szCs w:val="16"/>
      </w:rPr>
    </w:pPr>
    <w:r w:rsidRPr="00733452">
      <w:rPr>
        <w:rFonts w:ascii="Humanst521 BT" w:hAnsi="Humanst521 BT"/>
        <w:color w:val="320000"/>
        <w:sz w:val="16"/>
        <w:szCs w:val="16"/>
      </w:rPr>
      <w:t xml:space="preserve">                                                                                               </w:t>
    </w:r>
    <w:r>
      <w:rPr>
        <w:rFonts w:ascii="Humanst521 BT" w:hAnsi="Humanst521 BT"/>
        <w:color w:val="320000"/>
        <w:sz w:val="16"/>
        <w:szCs w:val="16"/>
      </w:rPr>
      <w:t xml:space="preserve">         </w:t>
    </w:r>
    <w:r w:rsidRPr="00733452">
      <w:rPr>
        <w:rFonts w:ascii="Humanst521 BT" w:hAnsi="Humanst521 BT"/>
        <w:color w:val="320000"/>
        <w:sz w:val="16"/>
        <w:szCs w:val="16"/>
      </w:rPr>
      <w:t xml:space="preserve"> </w:t>
    </w:r>
  </w:p>
  <w:p w14:paraId="42CA66C3" w14:textId="77777777" w:rsidR="00132AA2" w:rsidRDefault="00132AA2" w:rsidP="00132AA2">
    <w:pPr>
      <w:pStyle w:val="Encabezado"/>
      <w:tabs>
        <w:tab w:val="clear" w:pos="8838"/>
        <w:tab w:val="left" w:pos="5793"/>
      </w:tabs>
      <w:spacing w:after="120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DCECE" w14:textId="77777777" w:rsidR="00926A84" w:rsidRDefault="00926A84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3379F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2B378A8B" wp14:editId="0CCAB85D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0C89BBB6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1AF2ECA4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46D19E7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42E9"/>
    <w:rsid w:val="00014E9A"/>
    <w:rsid w:val="00061F71"/>
    <w:rsid w:val="00070A61"/>
    <w:rsid w:val="00075F21"/>
    <w:rsid w:val="00077B7A"/>
    <w:rsid w:val="00081009"/>
    <w:rsid w:val="000822C2"/>
    <w:rsid w:val="00083BCF"/>
    <w:rsid w:val="00083D31"/>
    <w:rsid w:val="00086878"/>
    <w:rsid w:val="00097C4C"/>
    <w:rsid w:val="000B6AC6"/>
    <w:rsid w:val="000C0B24"/>
    <w:rsid w:val="000C4D88"/>
    <w:rsid w:val="000C5D9E"/>
    <w:rsid w:val="000D1CC8"/>
    <w:rsid w:val="000D7F52"/>
    <w:rsid w:val="000E1AA6"/>
    <w:rsid w:val="000F5031"/>
    <w:rsid w:val="00101768"/>
    <w:rsid w:val="00102351"/>
    <w:rsid w:val="001024A0"/>
    <w:rsid w:val="00106450"/>
    <w:rsid w:val="0011154F"/>
    <w:rsid w:val="0011425F"/>
    <w:rsid w:val="0012039A"/>
    <w:rsid w:val="00125ABE"/>
    <w:rsid w:val="00130BBA"/>
    <w:rsid w:val="00132AA2"/>
    <w:rsid w:val="00136CD4"/>
    <w:rsid w:val="0015208E"/>
    <w:rsid w:val="00160CCE"/>
    <w:rsid w:val="001646F3"/>
    <w:rsid w:val="0017338D"/>
    <w:rsid w:val="00177C59"/>
    <w:rsid w:val="00180F69"/>
    <w:rsid w:val="00181B91"/>
    <w:rsid w:val="00185DA6"/>
    <w:rsid w:val="001908A6"/>
    <w:rsid w:val="001A70A7"/>
    <w:rsid w:val="001B222C"/>
    <w:rsid w:val="001B3537"/>
    <w:rsid w:val="001B411B"/>
    <w:rsid w:val="001B6C08"/>
    <w:rsid w:val="001C683D"/>
    <w:rsid w:val="001D05A9"/>
    <w:rsid w:val="001E4DC2"/>
    <w:rsid w:val="001E5396"/>
    <w:rsid w:val="00200946"/>
    <w:rsid w:val="0022560B"/>
    <w:rsid w:val="00240FBE"/>
    <w:rsid w:val="00243DCC"/>
    <w:rsid w:val="00244BBA"/>
    <w:rsid w:val="00254512"/>
    <w:rsid w:val="00256485"/>
    <w:rsid w:val="00257339"/>
    <w:rsid w:val="00260992"/>
    <w:rsid w:val="00267B7C"/>
    <w:rsid w:val="00280EDA"/>
    <w:rsid w:val="00281156"/>
    <w:rsid w:val="002829C9"/>
    <w:rsid w:val="00287EB1"/>
    <w:rsid w:val="0029693D"/>
    <w:rsid w:val="002976F8"/>
    <w:rsid w:val="002A234D"/>
    <w:rsid w:val="002A4B55"/>
    <w:rsid w:val="002A731B"/>
    <w:rsid w:val="002B4299"/>
    <w:rsid w:val="002D2D85"/>
    <w:rsid w:val="002D2F39"/>
    <w:rsid w:val="002D3905"/>
    <w:rsid w:val="002E395A"/>
    <w:rsid w:val="002F1DCF"/>
    <w:rsid w:val="00312C21"/>
    <w:rsid w:val="00325945"/>
    <w:rsid w:val="00326DAF"/>
    <w:rsid w:val="0034337A"/>
    <w:rsid w:val="0035415C"/>
    <w:rsid w:val="00355DDB"/>
    <w:rsid w:val="00377BA8"/>
    <w:rsid w:val="003908C5"/>
    <w:rsid w:val="00394631"/>
    <w:rsid w:val="003B1959"/>
    <w:rsid w:val="003B7D84"/>
    <w:rsid w:val="003C4CB5"/>
    <w:rsid w:val="003E0E10"/>
    <w:rsid w:val="00410F6C"/>
    <w:rsid w:val="00416506"/>
    <w:rsid w:val="00416A24"/>
    <w:rsid w:val="00423F69"/>
    <w:rsid w:val="004245DC"/>
    <w:rsid w:val="00440CEF"/>
    <w:rsid w:val="00446B11"/>
    <w:rsid w:val="00456ACC"/>
    <w:rsid w:val="00460535"/>
    <w:rsid w:val="0046390E"/>
    <w:rsid w:val="004670B6"/>
    <w:rsid w:val="00477C6D"/>
    <w:rsid w:val="004807CA"/>
    <w:rsid w:val="004819EB"/>
    <w:rsid w:val="0048345D"/>
    <w:rsid w:val="004837DF"/>
    <w:rsid w:val="004904B9"/>
    <w:rsid w:val="004A1DE6"/>
    <w:rsid w:val="004B043D"/>
    <w:rsid w:val="004B05A0"/>
    <w:rsid w:val="004B503A"/>
    <w:rsid w:val="004B6A08"/>
    <w:rsid w:val="004C12AC"/>
    <w:rsid w:val="004D3D1E"/>
    <w:rsid w:val="004D48AF"/>
    <w:rsid w:val="004E5C17"/>
    <w:rsid w:val="004E5DC4"/>
    <w:rsid w:val="004F53B8"/>
    <w:rsid w:val="005108E2"/>
    <w:rsid w:val="005110F9"/>
    <w:rsid w:val="005134D6"/>
    <w:rsid w:val="00513A05"/>
    <w:rsid w:val="00515851"/>
    <w:rsid w:val="0052717C"/>
    <w:rsid w:val="00542FE3"/>
    <w:rsid w:val="0054752A"/>
    <w:rsid w:val="005666D9"/>
    <w:rsid w:val="00572972"/>
    <w:rsid w:val="00573A5C"/>
    <w:rsid w:val="00596CC4"/>
    <w:rsid w:val="005B3F88"/>
    <w:rsid w:val="005B4EEA"/>
    <w:rsid w:val="005C5D42"/>
    <w:rsid w:val="005D3140"/>
    <w:rsid w:val="005E1C86"/>
    <w:rsid w:val="005F3330"/>
    <w:rsid w:val="005F5E60"/>
    <w:rsid w:val="00613E08"/>
    <w:rsid w:val="00621B56"/>
    <w:rsid w:val="00624841"/>
    <w:rsid w:val="006304EE"/>
    <w:rsid w:val="006429AB"/>
    <w:rsid w:val="006464AD"/>
    <w:rsid w:val="00654727"/>
    <w:rsid w:val="006700E2"/>
    <w:rsid w:val="006719BD"/>
    <w:rsid w:val="00672181"/>
    <w:rsid w:val="00693977"/>
    <w:rsid w:val="006A22CB"/>
    <w:rsid w:val="006A2DE6"/>
    <w:rsid w:val="006A6EAF"/>
    <w:rsid w:val="006C10A1"/>
    <w:rsid w:val="006C3645"/>
    <w:rsid w:val="006D0B70"/>
    <w:rsid w:val="00702E41"/>
    <w:rsid w:val="00705659"/>
    <w:rsid w:val="00710F04"/>
    <w:rsid w:val="00711702"/>
    <w:rsid w:val="0074074C"/>
    <w:rsid w:val="0076051E"/>
    <w:rsid w:val="00771CEC"/>
    <w:rsid w:val="007805F6"/>
    <w:rsid w:val="00793FCA"/>
    <w:rsid w:val="007A1994"/>
    <w:rsid w:val="007A2A27"/>
    <w:rsid w:val="007B24B0"/>
    <w:rsid w:val="007B2994"/>
    <w:rsid w:val="007C48AA"/>
    <w:rsid w:val="007C5ECB"/>
    <w:rsid w:val="007C60B4"/>
    <w:rsid w:val="007D1220"/>
    <w:rsid w:val="007D3342"/>
    <w:rsid w:val="007E076E"/>
    <w:rsid w:val="007E4976"/>
    <w:rsid w:val="007F38D2"/>
    <w:rsid w:val="007F6828"/>
    <w:rsid w:val="0081138F"/>
    <w:rsid w:val="0081312E"/>
    <w:rsid w:val="00814145"/>
    <w:rsid w:val="00815342"/>
    <w:rsid w:val="008218F9"/>
    <w:rsid w:val="008242C9"/>
    <w:rsid w:val="008254B2"/>
    <w:rsid w:val="008332DA"/>
    <w:rsid w:val="00851A9D"/>
    <w:rsid w:val="00853826"/>
    <w:rsid w:val="00853CE2"/>
    <w:rsid w:val="00855BFC"/>
    <w:rsid w:val="008575C6"/>
    <w:rsid w:val="00862AC7"/>
    <w:rsid w:val="0086395D"/>
    <w:rsid w:val="00870804"/>
    <w:rsid w:val="008801E1"/>
    <w:rsid w:val="0089719F"/>
    <w:rsid w:val="008B0708"/>
    <w:rsid w:val="008B1EFC"/>
    <w:rsid w:val="008B204A"/>
    <w:rsid w:val="008B2272"/>
    <w:rsid w:val="008B4781"/>
    <w:rsid w:val="008B66C8"/>
    <w:rsid w:val="008B67E0"/>
    <w:rsid w:val="008C4338"/>
    <w:rsid w:val="008C5FF6"/>
    <w:rsid w:val="008D05EF"/>
    <w:rsid w:val="008E5DEC"/>
    <w:rsid w:val="008E6B50"/>
    <w:rsid w:val="008E76FB"/>
    <w:rsid w:val="008F0335"/>
    <w:rsid w:val="008F6C4A"/>
    <w:rsid w:val="00906766"/>
    <w:rsid w:val="00923839"/>
    <w:rsid w:val="009268F4"/>
    <w:rsid w:val="00926A84"/>
    <w:rsid w:val="0093549E"/>
    <w:rsid w:val="009454DE"/>
    <w:rsid w:val="00945EE4"/>
    <w:rsid w:val="00967D4E"/>
    <w:rsid w:val="00983487"/>
    <w:rsid w:val="009909EE"/>
    <w:rsid w:val="009E57DF"/>
    <w:rsid w:val="009F3628"/>
    <w:rsid w:val="009F5EFE"/>
    <w:rsid w:val="00A074E9"/>
    <w:rsid w:val="00A2238A"/>
    <w:rsid w:val="00A22B50"/>
    <w:rsid w:val="00A22B5E"/>
    <w:rsid w:val="00A26C0A"/>
    <w:rsid w:val="00A46952"/>
    <w:rsid w:val="00A708C4"/>
    <w:rsid w:val="00A718BC"/>
    <w:rsid w:val="00A77B6F"/>
    <w:rsid w:val="00A83351"/>
    <w:rsid w:val="00AA0547"/>
    <w:rsid w:val="00AA6EE3"/>
    <w:rsid w:val="00AB2C14"/>
    <w:rsid w:val="00AC409A"/>
    <w:rsid w:val="00AC50EF"/>
    <w:rsid w:val="00AC6937"/>
    <w:rsid w:val="00AD221D"/>
    <w:rsid w:val="00AE10F9"/>
    <w:rsid w:val="00AE324D"/>
    <w:rsid w:val="00AE4C0A"/>
    <w:rsid w:val="00AE768C"/>
    <w:rsid w:val="00B00145"/>
    <w:rsid w:val="00B04560"/>
    <w:rsid w:val="00B07731"/>
    <w:rsid w:val="00B10BFD"/>
    <w:rsid w:val="00B219EE"/>
    <w:rsid w:val="00B22DD3"/>
    <w:rsid w:val="00B25F5A"/>
    <w:rsid w:val="00B314E2"/>
    <w:rsid w:val="00B336C9"/>
    <w:rsid w:val="00B34FC4"/>
    <w:rsid w:val="00B42734"/>
    <w:rsid w:val="00B438C0"/>
    <w:rsid w:val="00B44398"/>
    <w:rsid w:val="00B729E6"/>
    <w:rsid w:val="00B77D39"/>
    <w:rsid w:val="00B86430"/>
    <w:rsid w:val="00B958E7"/>
    <w:rsid w:val="00BA6FA7"/>
    <w:rsid w:val="00BB7E20"/>
    <w:rsid w:val="00BD2213"/>
    <w:rsid w:val="00BD3717"/>
    <w:rsid w:val="00BD5D24"/>
    <w:rsid w:val="00BE015C"/>
    <w:rsid w:val="00BE1AE8"/>
    <w:rsid w:val="00BE7F6F"/>
    <w:rsid w:val="00BF301A"/>
    <w:rsid w:val="00C01871"/>
    <w:rsid w:val="00C04749"/>
    <w:rsid w:val="00C131C0"/>
    <w:rsid w:val="00C23DFF"/>
    <w:rsid w:val="00C25FB7"/>
    <w:rsid w:val="00C3051E"/>
    <w:rsid w:val="00C31E66"/>
    <w:rsid w:val="00C41523"/>
    <w:rsid w:val="00C44625"/>
    <w:rsid w:val="00C463F7"/>
    <w:rsid w:val="00C50217"/>
    <w:rsid w:val="00C64B71"/>
    <w:rsid w:val="00C7368B"/>
    <w:rsid w:val="00C80633"/>
    <w:rsid w:val="00C84B7A"/>
    <w:rsid w:val="00C93A29"/>
    <w:rsid w:val="00CA2121"/>
    <w:rsid w:val="00CB0685"/>
    <w:rsid w:val="00CB15EC"/>
    <w:rsid w:val="00CC44A9"/>
    <w:rsid w:val="00CC75C3"/>
    <w:rsid w:val="00CD017F"/>
    <w:rsid w:val="00CE1BB2"/>
    <w:rsid w:val="00CE2A63"/>
    <w:rsid w:val="00CE3C95"/>
    <w:rsid w:val="00CE63EF"/>
    <w:rsid w:val="00CF0440"/>
    <w:rsid w:val="00CF05B3"/>
    <w:rsid w:val="00CF67D6"/>
    <w:rsid w:val="00D067D6"/>
    <w:rsid w:val="00D0783C"/>
    <w:rsid w:val="00D11726"/>
    <w:rsid w:val="00D1697A"/>
    <w:rsid w:val="00D207F6"/>
    <w:rsid w:val="00D33B8B"/>
    <w:rsid w:val="00D4097C"/>
    <w:rsid w:val="00D530FC"/>
    <w:rsid w:val="00D6259D"/>
    <w:rsid w:val="00D859DB"/>
    <w:rsid w:val="00D914E8"/>
    <w:rsid w:val="00D96DAE"/>
    <w:rsid w:val="00DA6F09"/>
    <w:rsid w:val="00DB1F3B"/>
    <w:rsid w:val="00DB48C1"/>
    <w:rsid w:val="00DB5AF2"/>
    <w:rsid w:val="00DE4A00"/>
    <w:rsid w:val="00E0508E"/>
    <w:rsid w:val="00E14494"/>
    <w:rsid w:val="00E15216"/>
    <w:rsid w:val="00E231E3"/>
    <w:rsid w:val="00E25F1B"/>
    <w:rsid w:val="00E25F72"/>
    <w:rsid w:val="00E4459C"/>
    <w:rsid w:val="00E45E45"/>
    <w:rsid w:val="00E51E61"/>
    <w:rsid w:val="00E55008"/>
    <w:rsid w:val="00E62C07"/>
    <w:rsid w:val="00E81282"/>
    <w:rsid w:val="00E87013"/>
    <w:rsid w:val="00E8717B"/>
    <w:rsid w:val="00E87769"/>
    <w:rsid w:val="00E924DA"/>
    <w:rsid w:val="00E93C79"/>
    <w:rsid w:val="00EA07DF"/>
    <w:rsid w:val="00EB6BA4"/>
    <w:rsid w:val="00EC62DD"/>
    <w:rsid w:val="00EC6F2E"/>
    <w:rsid w:val="00ED7664"/>
    <w:rsid w:val="00EE1544"/>
    <w:rsid w:val="00EE30C8"/>
    <w:rsid w:val="00EF0839"/>
    <w:rsid w:val="00EF0CB5"/>
    <w:rsid w:val="00EF5191"/>
    <w:rsid w:val="00F0105C"/>
    <w:rsid w:val="00F034BF"/>
    <w:rsid w:val="00F04F6E"/>
    <w:rsid w:val="00F1136B"/>
    <w:rsid w:val="00F21FB1"/>
    <w:rsid w:val="00F22D42"/>
    <w:rsid w:val="00F2509E"/>
    <w:rsid w:val="00F34288"/>
    <w:rsid w:val="00F377D6"/>
    <w:rsid w:val="00F45228"/>
    <w:rsid w:val="00F50EA6"/>
    <w:rsid w:val="00F61C32"/>
    <w:rsid w:val="00F67204"/>
    <w:rsid w:val="00F70B14"/>
    <w:rsid w:val="00F77C19"/>
    <w:rsid w:val="00F83D8C"/>
    <w:rsid w:val="00F8766D"/>
    <w:rsid w:val="00F9167E"/>
    <w:rsid w:val="00F92150"/>
    <w:rsid w:val="00F9656F"/>
    <w:rsid w:val="00F96FC1"/>
    <w:rsid w:val="00FB68B3"/>
    <w:rsid w:val="00FD3226"/>
    <w:rsid w:val="00FD5444"/>
    <w:rsid w:val="00FE31DB"/>
    <w:rsid w:val="00FF3307"/>
    <w:rsid w:val="00FF34EA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F1F715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F87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mailto:juan.garcia@ingeici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uan.montealegre@ingeici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A2781C-D271-448D-819B-CBCC4558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951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38</cp:revision>
  <cp:lastPrinted>2018-05-02T19:22:00Z</cp:lastPrinted>
  <dcterms:created xsi:type="dcterms:W3CDTF">2025-10-16T19:00:00Z</dcterms:created>
  <dcterms:modified xsi:type="dcterms:W3CDTF">2026-06-27T15:26:00Z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82a9bedf192711724726c96a35fe623954b14b3b13deb2abcd53011ba43ba587</vt:lpwstr>
  </property>
</Properties>
</file>