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10B66" w14:textId="77777777" w:rsidR="00131DE2" w:rsidRPr="003579E8" w:rsidRDefault="00131DE2" w:rsidP="00131DE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21 de October de 2025</w:t>
      </w:r>
    </w:p>
    <w:p w14:paraId="764F360C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</w:p>
    <w:p w14:paraId="57D95D13" w14:textId="77777777" w:rsidR="00131DE2" w:rsidRPr="005478EB" w:rsidRDefault="00131DE2" w:rsidP="00131DE2">
      <w:pPr>
        <w:spacing w:after="120"/>
        <w:rPr>
          <w:rFonts w:asciiTheme="majorHAnsi" w:hAnsiTheme="majorHAnsi" w:cs="Arial"/>
          <w:b/>
          <w:lang w:val="en-US"/>
        </w:rPr>
      </w:pPr>
    </w:p>
    <w:p w14:paraId="48D47F56" w14:textId="77777777" w:rsidR="00131DE2" w:rsidRPr="003579E8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Señor(a):                                                                                                 COT011-25</w:t>
      </w:r>
    </w:p>
    <w:p w14:paraId="1B25F37D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 xml:space="preserve">Adriana Agudelo López</w:t>
      </w:r>
    </w:p>
    <w:p w14:paraId="19FAD5CF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/>
      </w:r>
    </w:p>
    <w:p w14:paraId="46E9200B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Conconcreto</w:t>
      </w:r>
    </w:p>
    <w:p w14:paraId="787F2886" w14:textId="77777777" w:rsidR="00131DE2" w:rsidRPr="001B3537" w:rsidRDefault="00131DE2" w:rsidP="00131DE2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/>
      </w:r>
    </w:p>
    <w:bookmarkEnd w:id="0"/>
    <w:p w14:paraId="4142976A" w14:textId="77777777" w:rsidR="00131DE2" w:rsidRPr="00BB7E20" w:rsidRDefault="00131DE2" w:rsidP="00131DE2">
      <w:pPr>
        <w:spacing w:after="0"/>
        <w:rPr>
          <w:rFonts w:asciiTheme="majorHAnsi" w:hAnsiTheme="majorHAnsi" w:cs="Arial"/>
          <w:b/>
        </w:rPr>
      </w:pPr>
    </w:p>
    <w:p w14:paraId="32B7855D" w14:textId="77777777" w:rsidR="00131DE2" w:rsidRDefault="00131DE2" w:rsidP="00131DE2">
      <w:pPr>
        <w:spacing w:after="0"/>
        <w:rPr>
          <w:rFonts w:asciiTheme="majorHAnsi" w:hAnsiTheme="majorHAnsi" w:cs="Arial"/>
        </w:rPr>
      </w:pPr>
    </w:p>
    <w:p w14:paraId="4584220B" w14:textId="77777777" w:rsidR="00131DE2" w:rsidRPr="00BB7E20" w:rsidRDefault="00131DE2" w:rsidP="00131DE2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Centro Comercial Oriente</w:t>
      </w:r>
    </w:p>
    <w:p w14:paraId="791AD0FE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4D087AD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EF1C4CD" w14:textId="77777777" w:rsidR="00131DE2" w:rsidRDefault="00131DE2" w:rsidP="00131DE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Centro Comercial Oriente</w:t>
      </w:r>
      <w:r w:rsidRPr="00326DAF">
        <w:rPr>
          <w:rFonts w:asciiTheme="majorHAnsi" w:hAnsiTheme="majorHAnsi" w:cs="Arial"/>
          <w:color w:val="222222"/>
        </w:rPr>
        <w:t xml:space="preserve">”</w:t>
      </w:r>
      <w:r>
        <w:rPr>
          <w:rFonts w:asciiTheme="majorHAnsi" w:hAnsiTheme="majorHAnsi" w:cs="Arial"/>
          <w:color w:val="222222"/>
        </w:rPr>
        <w:t xml:space="preserve"> ubicado en la ciudad de 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5569EE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aplicable al proyecto. Estas normas se listan a continuación:</w:t>
      </w:r>
    </w:p>
    <w:p w14:paraId="5FC09AB7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1606452"/>
      <w:bookmarkStart w:id="6" w:name="_Hlk211508270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NSR-10 Reglamento de construcciones sismo resistentes colombiano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10 Standard for Portable Fire Extinguishers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13 Standard for the Installation of Sprinkler Systems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14 Standard for the Installation of Standpipe and Hose Systems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20 Standard for the Installation of Stationary Pumps for Fire Protection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22 Standard for Water Tanks for Private Fire Protection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24 Standard for the Installation of Private Fire Service Mains and Their Appurtenances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25 Standard for the Inspection, Testing, and Maintenance of Water-Based Fire Protection Systems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70 National electric code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72 National Fire Alarm and Signaling Code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101 Fire Safety Code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RETIE 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  <w:bookmarkEnd w:id="5"/>
    </w:p>
    <w:bookmarkEnd w:id="6"/>
    <w:p w14:paraId="279D623E" w14:textId="11DC8EF9" w:rsidR="001B3537" w:rsidRPr="00131DE2" w:rsidRDefault="001B3537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lastRenderedPageBreak/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76CD6B6" w14:textId="77777777" w:rsidR="00E6576E" w:rsidRPr="00C3051E" w:rsidRDefault="00E6576E" w:rsidP="00E6576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98F7C5" w14:textId="16452957" w:rsidR="00FC745E" w:rsidRPr="00131DE2" w:rsidRDefault="00FC745E" w:rsidP="00131DE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área.</w:t>
      </w:r>
      <w:bookmarkStart w:id="7" w:name="_Hlk211504211"/>
      <w:r w:rsidR="00131DE2" w:rsidRPr="00131DE2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131DE2" w:rsidRPr="003579E8">
        <w:rPr>
          <w:rFonts w:asciiTheme="majorHAnsi" w:hAnsiTheme="majorHAnsi" w:cs="Arial"/>
          <w:color w:val="222222"/>
          <w:sz w:val="22"/>
          <w:szCs w:val="22"/>
        </w:rPr>
        <w:t xml:space="preserve">['Primer requerimiento adicional.', 'Segundo requerimiento adicional.']</w:t>
      </w:r>
      <w:bookmarkEnd w:id="7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28B06BF6" w:rsidR="00133776" w:rsidRPr="00421B48" w:rsidRDefault="00655E0F" w:rsidP="00421B4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.</w:t>
      </w:r>
      <w:bookmarkStart w:id="8" w:name="_Hlk211508914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['Primer item agregado manualmente.', 'Segundo item agregado manualmente.']</w:t>
      </w:r>
      <w:bookmarkEnd w:id="8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0628A723" w:rsidR="009909EE" w:rsidRPr="00133776" w:rsidRDefault="009909EE" w:rsidP="005E79B0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08F14D09" w:rsidR="00011728" w:rsidRPr="00421B48" w:rsidRDefault="009909EE" w:rsidP="00421B4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lastRenderedPageBreak/>
        <w:t>Listado de materiales y equipos (Cantidades de obra)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.</w:t>
      </w:r>
      <w:bookmarkStart w:id="9" w:name="_Hlk211504260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/>
      </w:r>
      <w:bookmarkEnd w:id="9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3ED9F9E9" w14:textId="120CAF9B" w:rsidR="005F1FC6" w:rsidRDefault="005F1FC6" w:rsidP="005F1F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DC4BA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D304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18B99177" w:rsidR="00011728" w:rsidRPr="00716399" w:rsidRDefault="000E1AA6" w:rsidP="0071639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r w:rsidR="00716399">
        <w:rPr>
          <w:rFonts w:asciiTheme="majorHAnsi" w:hAnsiTheme="majorHAnsi" w:cs="Arial"/>
          <w:color w:val="222222"/>
          <w:sz w:val="22"/>
          <w:szCs w:val="22"/>
        </w:rPr>
        <w:t xml:space="preserve"/>
      </w:r>
      <w:bookmarkEnd w:id="10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Extinción de incendios</w:t>
            </w:r>
          </w:p>
        </w:tc>
        <w:tc>
          <w:tcPr>
            <w:tcW w:w="2148" w:type="dxa"/>
            <w:vAlign w:val="bottom"/>
          </w:tcPr>
          <w:p w14:paraId="4F26EBA9" w14:textId="2320DB36" w:rsidR="001B6C08" w:rsidRPr="002E568C" w:rsidRDefault="0071639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0.00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Seguridad Humana</w:t>
            </w:r>
          </w:p>
        </w:tc>
        <w:tc>
          <w:tcPr>
            <w:tcW w:w="2148" w:type="dxa"/>
            <w:vAlign w:val="bottom"/>
          </w:tcPr>
          <w:p w14:paraId="5AC97E7E" w14:textId="435AC426" w:rsidR="001B6C08" w:rsidRPr="002E568C" w:rsidRDefault="0071639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0.00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 xml:space="preserve">Total</w:t>
            </w:r>
          </w:p>
        </w:tc>
        <w:tc>
          <w:tcPr>
            <w:tcW w:w="2148" w:type="dxa"/>
            <w:vAlign w:val="bottom"/>
          </w:tcPr>
          <w:p w14:paraId="401F61AE" w14:textId="4F833A07" w:rsidR="001B6C08" w:rsidRPr="002E568C" w:rsidRDefault="0071639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0.00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6B2D51A4" w:rsidR="001B6C08" w:rsidRPr="001B6C08" w:rsidRDefault="00716399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El valor total de la propuesta es de $0 + IVA</w:t>
      </w:r>
      <w:bookmarkEnd w:id="11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88E6FFB" w14:textId="77777777" w:rsidR="00716399" w:rsidRPr="00BB7E20" w:rsidRDefault="00716399" w:rsidP="0071639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2" w:name="_Hlk211509805"/>
      <w:bookmarkStart w:id="13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['Primera nota adicional.', 'Segunda nota adicional.']</w:t>
      </w:r>
      <w:bookmarkEnd w:id="12"/>
    </w:p>
    <w:bookmarkEnd w:id="13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 xml:space="preserve"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32A1E7E1" w14:textId="3E451B73" w:rsidR="00573A5C" w:rsidRDefault="00573A5C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AE58D1E" w14:textId="77777777" w:rsidR="000718D0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5363B9E6" w14:textId="77777777" w:rsidR="000718D0" w:rsidRDefault="000718D0" w:rsidP="000718D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45% Anticipo</w:t>
      </w:r>
    </w:p>
    <w:p w14:paraId="33DF8C17" w14:textId="77777777" w:rsidR="000718D0" w:rsidRPr="00541859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5363B9E6" w14:textId="77777777" w:rsidR="000718D0" w:rsidRDefault="000718D0" w:rsidP="000718D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45% Contra entrega de la primera versión del diseño</w:t>
      </w:r>
    </w:p>
    <w:p w14:paraId="33DF8C17" w14:textId="77777777" w:rsidR="000718D0" w:rsidRPr="00541859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5363B9E6" w14:textId="77777777" w:rsidR="000718D0" w:rsidRDefault="000718D0" w:rsidP="000718D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10% Contra entrega final del diseño</w:t>
      </w:r>
    </w:p>
    <w:p w14:paraId="33DF8C17" w14:textId="77777777" w:rsidR="000718D0" w:rsidRPr="00541859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7C3AE80F" w14:textId="77777777" w:rsidR="000718D0" w:rsidRPr="000718D0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 xml:space="preserve">Tiempo de entrega.</w:t>
      </w:r>
    </w:p>
    <w:p w14:paraId="10D6408E" w14:textId="56DA7927" w:rsidR="002508F0" w:rsidRPr="001B6C08" w:rsidRDefault="0064129A" w:rsidP="00716399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Tres (3) Semanas a partir del pago del anticipo.</w:t>
      </w:r>
    </w:p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1002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37555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F14836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6A160EE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F14836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5ED41A3" w14:textId="7777777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EFBEA" w14:textId="77777777" w:rsidR="00F14836" w:rsidRDefault="00F14836" w:rsidP="00BF301A">
      <w:pPr>
        <w:spacing w:after="0" w:line="240" w:lineRule="auto"/>
      </w:pPr>
      <w:r>
        <w:separator/>
      </w:r>
    </w:p>
  </w:endnote>
  <w:endnote w:type="continuationSeparator" w:id="0">
    <w:p w14:paraId="660B421E" w14:textId="77777777" w:rsidR="00F14836" w:rsidRDefault="00F14836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310B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F14836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D50CB" w14:textId="77777777" w:rsidR="00F14836" w:rsidRDefault="00F14836" w:rsidP="00BF301A">
      <w:pPr>
        <w:spacing w:after="0" w:line="240" w:lineRule="auto"/>
      </w:pPr>
      <w:r>
        <w:separator/>
      </w:r>
    </w:p>
  </w:footnote>
  <w:footnote w:type="continuationSeparator" w:id="0">
    <w:p w14:paraId="4E00132F" w14:textId="77777777" w:rsidR="00F14836" w:rsidRDefault="00F14836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1728"/>
    <w:rsid w:val="00014E9A"/>
    <w:rsid w:val="000352F4"/>
    <w:rsid w:val="00037491"/>
    <w:rsid w:val="0005278D"/>
    <w:rsid w:val="00061F71"/>
    <w:rsid w:val="000718D0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2039A"/>
    <w:rsid w:val="00125ABE"/>
    <w:rsid w:val="00130BBA"/>
    <w:rsid w:val="00131DE2"/>
    <w:rsid w:val="00133776"/>
    <w:rsid w:val="00152EBC"/>
    <w:rsid w:val="00153973"/>
    <w:rsid w:val="00181B91"/>
    <w:rsid w:val="00187A6D"/>
    <w:rsid w:val="001908A6"/>
    <w:rsid w:val="001B3537"/>
    <w:rsid w:val="001B5BBD"/>
    <w:rsid w:val="001B6C08"/>
    <w:rsid w:val="001C683D"/>
    <w:rsid w:val="001D26B4"/>
    <w:rsid w:val="001D3FF9"/>
    <w:rsid w:val="001E000B"/>
    <w:rsid w:val="001E5396"/>
    <w:rsid w:val="0021259B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D2D85"/>
    <w:rsid w:val="002D3905"/>
    <w:rsid w:val="002D704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1B48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0699"/>
    <w:rsid w:val="004B043D"/>
    <w:rsid w:val="004D10DE"/>
    <w:rsid w:val="004D48AF"/>
    <w:rsid w:val="00501CA7"/>
    <w:rsid w:val="005106B4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26A5E"/>
    <w:rsid w:val="0064129A"/>
    <w:rsid w:val="006544BE"/>
    <w:rsid w:val="00654727"/>
    <w:rsid w:val="00655E0F"/>
    <w:rsid w:val="00672181"/>
    <w:rsid w:val="006A22CB"/>
    <w:rsid w:val="006A2DE6"/>
    <w:rsid w:val="006A6EAF"/>
    <w:rsid w:val="006B3AF3"/>
    <w:rsid w:val="006C10A1"/>
    <w:rsid w:val="006E20B0"/>
    <w:rsid w:val="00713B72"/>
    <w:rsid w:val="00716399"/>
    <w:rsid w:val="0076051E"/>
    <w:rsid w:val="00764EDB"/>
    <w:rsid w:val="007805F6"/>
    <w:rsid w:val="007820DE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42670"/>
    <w:rsid w:val="00850EDE"/>
    <w:rsid w:val="00852323"/>
    <w:rsid w:val="0086395D"/>
    <w:rsid w:val="008713F1"/>
    <w:rsid w:val="008801E1"/>
    <w:rsid w:val="008A07C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54D8"/>
    <w:rsid w:val="009D56FE"/>
    <w:rsid w:val="009F4FE4"/>
    <w:rsid w:val="00A0237A"/>
    <w:rsid w:val="00A22087"/>
    <w:rsid w:val="00A22B50"/>
    <w:rsid w:val="00A4718B"/>
    <w:rsid w:val="00A53B5D"/>
    <w:rsid w:val="00A65797"/>
    <w:rsid w:val="00A72CAA"/>
    <w:rsid w:val="00A83B37"/>
    <w:rsid w:val="00AB2C14"/>
    <w:rsid w:val="00AC6937"/>
    <w:rsid w:val="00AD5925"/>
    <w:rsid w:val="00AE768C"/>
    <w:rsid w:val="00B00795"/>
    <w:rsid w:val="00B10BFD"/>
    <w:rsid w:val="00B11085"/>
    <w:rsid w:val="00B336C9"/>
    <w:rsid w:val="00B5634E"/>
    <w:rsid w:val="00B729E6"/>
    <w:rsid w:val="00B748CA"/>
    <w:rsid w:val="00B77D39"/>
    <w:rsid w:val="00B86430"/>
    <w:rsid w:val="00BB12BB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101A"/>
    <w:rsid w:val="00CF67D6"/>
    <w:rsid w:val="00D05A7E"/>
    <w:rsid w:val="00D14213"/>
    <w:rsid w:val="00D1697A"/>
    <w:rsid w:val="00D304C8"/>
    <w:rsid w:val="00D914E8"/>
    <w:rsid w:val="00D91DCA"/>
    <w:rsid w:val="00D952D6"/>
    <w:rsid w:val="00DA6F09"/>
    <w:rsid w:val="00DB1F3B"/>
    <w:rsid w:val="00DB5AF2"/>
    <w:rsid w:val="00DC4BA8"/>
    <w:rsid w:val="00DD3E75"/>
    <w:rsid w:val="00DE4A00"/>
    <w:rsid w:val="00E319ED"/>
    <w:rsid w:val="00E37555"/>
    <w:rsid w:val="00E431B6"/>
    <w:rsid w:val="00E45E45"/>
    <w:rsid w:val="00E51189"/>
    <w:rsid w:val="00E51E61"/>
    <w:rsid w:val="00E55008"/>
    <w:rsid w:val="00E55498"/>
    <w:rsid w:val="00E6576E"/>
    <w:rsid w:val="00E80B91"/>
    <w:rsid w:val="00E81282"/>
    <w:rsid w:val="00E826A5"/>
    <w:rsid w:val="00E87769"/>
    <w:rsid w:val="00E924DA"/>
    <w:rsid w:val="00EC62DD"/>
    <w:rsid w:val="00EC6F2E"/>
    <w:rsid w:val="00EE30C8"/>
    <w:rsid w:val="00EF0CB5"/>
    <w:rsid w:val="00F0105C"/>
    <w:rsid w:val="00F04F6E"/>
    <w:rsid w:val="00F1403A"/>
    <w:rsid w:val="00F14836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C745E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872</Words>
  <Characters>4946</Characters>
  <Application>Microsoft Office Word</Application>
  <DocSecurity>0</DocSecurity>
  <Lines>164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9</cp:revision>
  <cp:lastPrinted>2018-05-02T19:22:00Z</cp:lastPrinted>
  <dcterms:created xsi:type="dcterms:W3CDTF">2025-09-26T15:56:00Z</dcterms:created>
  <dcterms:modified xsi:type="dcterms:W3CDTF">2025-10-21T14:33:00Z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