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41287" w14:textId="77777777" w:rsidR="00732B71" w:rsidRPr="003579E8" w:rsidRDefault="00DA6F09" w:rsidP="00732B71">
      <w:pPr>
        <w:pStyle w:val="NormalWeb"/>
        <w:spacing w:after="0"/>
        <w:rPr>
          <w:sz w:val="22"/>
          <w:szCs w:val="22"/>
          <w:lang w:val="en-US" w:eastAsia="en-US"/>
        </w:rPr>
      </w:pPr>
      <w:r w:rsidRPr="00732B71">
        <w:rPr>
          <w:rFonts w:asciiTheme="majorHAnsi" w:hAnsiTheme="majorHAnsi" w:cs="Arial"/>
          <w:b/>
          <w:lang w:val="en-US"/>
        </w:rPr>
        <w:t>Medellín,</w:t>
      </w:r>
      <w:r w:rsidR="00732B71" w:rsidRPr="00732B71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0" w:name="_Hlk211509440"/>
      <w:proofErr w:type="gramStart"/>
      <w:r w:rsidR="00732B71"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="00732B71"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</w:t>
      </w:r>
      <w:proofErr w:type="gramEnd"/>
      <w:r w:rsidR="00732B71" w:rsidRPr="003579E8">
        <w:rPr>
          <w:rFonts w:ascii="Cambria" w:hAnsi="Cambria"/>
          <w:b/>
          <w:bCs/>
          <w:sz w:val="22"/>
          <w:szCs w:val="22"/>
          <w:lang w:val="en-US" w:eastAsia="en-US"/>
        </w:rPr>
        <w:t>_date</w:t>
      </w:r>
      <w:proofErr w:type="spellEnd"/>
      <w:r w:rsidR="00732B71"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7D77918B" w14:textId="77777777" w:rsidR="00732B71" w:rsidRPr="00732B71" w:rsidRDefault="00732B71" w:rsidP="00732B71">
      <w:pPr>
        <w:spacing w:after="0"/>
        <w:rPr>
          <w:rFonts w:asciiTheme="majorHAnsi" w:hAnsiTheme="majorHAnsi" w:cs="Arial"/>
          <w:b/>
          <w:lang w:val="en-US"/>
        </w:rPr>
      </w:pPr>
    </w:p>
    <w:p w14:paraId="6F176CCA" w14:textId="77777777" w:rsidR="00732B71" w:rsidRPr="00732B71" w:rsidRDefault="00732B71" w:rsidP="00732B71">
      <w:pPr>
        <w:spacing w:after="120"/>
        <w:rPr>
          <w:rFonts w:asciiTheme="majorHAnsi" w:hAnsiTheme="majorHAnsi" w:cs="Arial"/>
          <w:b/>
          <w:lang w:val="en-US"/>
        </w:rPr>
      </w:pPr>
    </w:p>
    <w:p w14:paraId="70B585C7" w14:textId="77777777" w:rsidR="00732B71" w:rsidRPr="003579E8" w:rsidRDefault="00732B71" w:rsidP="00732B71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3579E8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client</w:t>
      </w:r>
      <w:proofErr w:type="gramEnd"/>
      <w:r w:rsidRPr="003579E8">
        <w:rPr>
          <w:rFonts w:asciiTheme="majorHAnsi" w:hAnsiTheme="majorHAnsi" w:cs="Arial"/>
          <w:b/>
          <w:lang w:val="en-US"/>
        </w:rPr>
        <w:t>_title</w:t>
      </w:r>
      <w:proofErr w:type="spellEnd"/>
      <w:r w:rsidRPr="003579E8"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quote_number</w:t>
      </w:r>
      <w:proofErr w:type="spellEnd"/>
      <w:r w:rsidRPr="003579E8">
        <w:rPr>
          <w:rFonts w:asciiTheme="majorHAnsi" w:hAnsiTheme="majorHAnsi" w:cs="Arial"/>
          <w:b/>
          <w:lang w:val="en-US"/>
        </w:rPr>
        <w:t>}}</w:t>
      </w:r>
    </w:p>
    <w:p w14:paraId="7EDA21FE" w14:textId="77777777" w:rsidR="00732B71" w:rsidRPr="003579E8" w:rsidRDefault="00732B71" w:rsidP="00732B71">
      <w:pPr>
        <w:spacing w:after="0"/>
        <w:rPr>
          <w:rFonts w:asciiTheme="majorHAnsi" w:hAnsiTheme="majorHAnsi" w:cs="Arial"/>
          <w:lang w:val="en-US"/>
        </w:rPr>
      </w:pPr>
      <w:proofErr w:type="gramStart"/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11571379" w14:textId="77777777" w:rsidR="00732B71" w:rsidRPr="003579E8" w:rsidRDefault="00732B71" w:rsidP="00732B71">
      <w:pPr>
        <w:spacing w:after="0"/>
        <w:rPr>
          <w:rFonts w:asciiTheme="majorHAnsi" w:hAnsiTheme="majorHAnsi" w:cs="Arial"/>
          <w:lang w:val="en-US"/>
        </w:rPr>
      </w:pPr>
      <w:proofErr w:type="gramStart"/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_position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5492C8B8" w14:textId="77777777" w:rsidR="00732B71" w:rsidRPr="00732B71" w:rsidRDefault="00732B71" w:rsidP="00732B71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732B71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732B71">
        <w:rPr>
          <w:rFonts w:asciiTheme="majorHAnsi" w:hAnsiTheme="majorHAnsi" w:cs="Arial"/>
          <w:b/>
          <w:lang w:val="en-US"/>
        </w:rPr>
        <w:t>client</w:t>
      </w:r>
      <w:proofErr w:type="gramEnd"/>
      <w:r w:rsidRPr="00732B71">
        <w:rPr>
          <w:rFonts w:asciiTheme="majorHAnsi" w:hAnsiTheme="majorHAnsi" w:cs="Arial"/>
          <w:b/>
          <w:lang w:val="en-US"/>
        </w:rPr>
        <w:t>_company</w:t>
      </w:r>
      <w:proofErr w:type="spellEnd"/>
      <w:r w:rsidRPr="00732B71">
        <w:rPr>
          <w:rFonts w:asciiTheme="majorHAnsi" w:hAnsiTheme="majorHAnsi" w:cs="Arial"/>
          <w:b/>
          <w:lang w:val="en-US"/>
        </w:rPr>
        <w:t xml:space="preserve"> }}</w:t>
      </w:r>
    </w:p>
    <w:p w14:paraId="1E2B2ACA" w14:textId="77777777" w:rsidR="00732B71" w:rsidRPr="001B3537" w:rsidRDefault="00732B71" w:rsidP="00732B71">
      <w:pPr>
        <w:spacing w:after="0"/>
        <w:rPr>
          <w:rFonts w:asciiTheme="majorHAnsi" w:hAnsiTheme="majorHAnsi" w:cs="Arial"/>
        </w:rPr>
      </w:pPr>
      <w:proofErr w:type="gramStart"/>
      <w:r>
        <w:rPr>
          <w:rFonts w:asciiTheme="majorHAnsi" w:hAnsiTheme="majorHAnsi" w:cs="Arial"/>
        </w:rPr>
        <w:t xml:space="preserve">{{ </w:t>
      </w:r>
      <w:proofErr w:type="spellStart"/>
      <w:r>
        <w:rPr>
          <w:rFonts w:asciiTheme="majorHAnsi" w:hAnsiTheme="majorHAnsi" w:cs="Arial"/>
        </w:rPr>
        <w:t>client</w:t>
      </w:r>
      <w:proofErr w:type="gramEnd"/>
      <w:r>
        <w:rPr>
          <w:rFonts w:asciiTheme="majorHAnsi" w:hAnsiTheme="majorHAnsi" w:cs="Arial"/>
        </w:rPr>
        <w:t>_city</w:t>
      </w:r>
      <w:proofErr w:type="spellEnd"/>
      <w:r>
        <w:rPr>
          <w:rFonts w:asciiTheme="majorHAnsi" w:hAnsiTheme="majorHAnsi" w:cs="Arial"/>
        </w:rPr>
        <w:t xml:space="preserve"> }}</w:t>
      </w:r>
    </w:p>
    <w:p w14:paraId="79154917" w14:textId="77777777" w:rsidR="00732B71" w:rsidRPr="00BB7E20" w:rsidRDefault="00732B71" w:rsidP="00732B71">
      <w:pPr>
        <w:spacing w:after="0"/>
        <w:rPr>
          <w:rFonts w:asciiTheme="majorHAnsi" w:hAnsiTheme="majorHAnsi" w:cs="Arial"/>
          <w:b/>
        </w:rPr>
      </w:pPr>
    </w:p>
    <w:p w14:paraId="40A20306" w14:textId="77777777" w:rsidR="00732B71" w:rsidRDefault="00732B71" w:rsidP="00732B71">
      <w:pPr>
        <w:spacing w:after="0"/>
        <w:rPr>
          <w:rFonts w:asciiTheme="majorHAnsi" w:hAnsiTheme="majorHAnsi" w:cs="Arial"/>
        </w:rPr>
      </w:pPr>
    </w:p>
    <w:p w14:paraId="225AC6D6" w14:textId="0F991F49" w:rsidR="00732B71" w:rsidRPr="00BB7E20" w:rsidRDefault="00732B71" w:rsidP="00732B71">
      <w:pPr>
        <w:spacing w:after="0"/>
        <w:jc w:val="center"/>
        <w:rPr>
          <w:rFonts w:asciiTheme="majorHAnsi" w:hAnsiTheme="majorHAnsi" w:cs="Arial"/>
          <w:b/>
        </w:rPr>
      </w:pPr>
      <w:bookmarkStart w:id="1" w:name="_Hlk211504065"/>
      <w:r w:rsidRPr="00BB7E20">
        <w:rPr>
          <w:rFonts w:asciiTheme="majorHAnsi" w:hAnsiTheme="majorHAnsi" w:cs="Arial"/>
          <w:b/>
        </w:rPr>
        <w:t>COTIZACION DE LOS DISEÑOS SEGURIDAD HUMANA</w:t>
      </w:r>
      <w:r>
        <w:rPr>
          <w:rFonts w:asciiTheme="majorHAnsi" w:hAnsiTheme="majorHAnsi" w:cs="Arial"/>
          <w:b/>
        </w:rPr>
        <w:t xml:space="preserve"> Y 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proofErr w:type="gramStart"/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</w:t>
      </w:r>
      <w:proofErr w:type="gramEnd"/>
      <w:r>
        <w:rPr>
          <w:rFonts w:asciiTheme="majorHAnsi" w:hAnsiTheme="majorHAnsi" w:cs="Arial"/>
          <w:b/>
        </w:rPr>
        <w:t>_name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0F8AC86D" w14:textId="77777777" w:rsidR="00732B71" w:rsidRDefault="00732B71" w:rsidP="00732B7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A37B86A" w14:textId="77777777" w:rsidR="00732B71" w:rsidRDefault="00732B71" w:rsidP="00732B7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6AAAAE7" w14:textId="76D554EB" w:rsidR="00732B71" w:rsidRDefault="00732B71" w:rsidP="00732B71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4409FB">
        <w:rPr>
          <w:rFonts w:asciiTheme="majorHAnsi" w:hAnsiTheme="majorHAnsi" w:cs="Arial"/>
          <w:color w:val="222222"/>
        </w:rPr>
        <w:t>de</w:t>
      </w:r>
      <w:r w:rsidRPr="00BB7E20">
        <w:rPr>
          <w:rFonts w:asciiTheme="majorHAnsi" w:hAnsiTheme="majorHAnsi" w:cs="Arial"/>
          <w:color w:val="222222"/>
        </w:rPr>
        <w:t>tección contra incendios y seguridad humana para el proyecto “</w:t>
      </w:r>
      <w:proofErr w:type="gramStart"/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</w:t>
      </w:r>
      <w:proofErr w:type="gramEnd"/>
      <w:r>
        <w:rPr>
          <w:rFonts w:asciiTheme="majorHAnsi" w:hAnsiTheme="majorHAnsi" w:cs="Arial"/>
          <w:color w:val="222222"/>
        </w:rPr>
        <w:t>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0"/>
    <w:bookmarkEnd w:id="1"/>
    <w:p w14:paraId="23FE64DB" w14:textId="7C6B2513" w:rsidR="00430FA2" w:rsidRPr="00BB7E20" w:rsidRDefault="00430FA2" w:rsidP="00732B71">
      <w:pPr>
        <w:spacing w:after="0"/>
        <w:rPr>
          <w:rFonts w:asciiTheme="majorHAnsi" w:hAnsiTheme="majorHAnsi" w:cs="Arial"/>
          <w:bCs/>
          <w:color w:val="222222"/>
        </w:rPr>
      </w:pPr>
    </w:p>
    <w:p w14:paraId="6E14CE49" w14:textId="399D64AB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E27765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2F3AAE26" w14:textId="77777777" w:rsidR="00FB68B3" w:rsidRDefault="00FB68B3" w:rsidP="005203FA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7937A35F" w14:textId="77777777" w:rsidR="00573A5C" w:rsidRPr="00751BC3" w:rsidRDefault="00573A5C" w:rsidP="00751BC3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4346ED64" w14:textId="25C37547" w:rsidR="00732B71" w:rsidRDefault="00430FA2" w:rsidP="004409FB">
      <w:pPr>
        <w:pStyle w:val="NormalWeb"/>
        <w:shd w:val="clear" w:color="auto" w:fill="FFFFFF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799588CC" w14:textId="7061E320" w:rsidR="00732B71" w:rsidRDefault="004409FB" w:rsidP="004409FB">
      <w:pPr>
        <w:autoSpaceDE w:val="0"/>
        <w:autoSpaceDN w:val="0"/>
        <w:adjustRightInd w:val="0"/>
        <w:spacing w:after="0" w:line="240" w:lineRule="auto"/>
        <w:contextualSpacing/>
        <w:rPr>
          <w:rFonts w:asciiTheme="majorHAnsi" w:eastAsia="Arial Unicode MS" w:hAnsiTheme="majorHAnsi" w:cs="Arial"/>
          <w:iCs/>
          <w:kern w:val="1"/>
          <w:lang w:val="es-MX"/>
        </w:rPr>
      </w:pPr>
      <w:proofErr w:type="gram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{{ </w:t>
      </w:r>
      <w:proofErr w:type="spell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reference</w:t>
      </w:r>
      <w:proofErr w:type="gram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_norms</w:t>
      </w:r>
      <w:proofErr w:type="spell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 }}</w:t>
      </w:r>
    </w:p>
    <w:p w14:paraId="7653320A" w14:textId="77777777" w:rsidR="004409FB" w:rsidRPr="00732B71" w:rsidRDefault="004409FB" w:rsidP="00732B71">
      <w:pPr>
        <w:autoSpaceDE w:val="0"/>
        <w:autoSpaceDN w:val="0"/>
        <w:adjustRightInd w:val="0"/>
        <w:spacing w:after="0"/>
        <w:ind w:left="360"/>
        <w:rPr>
          <w:rFonts w:asciiTheme="majorHAnsi" w:eastAsia="Arial Unicode MS" w:hAnsiTheme="majorHAnsi" w:cs="Arial"/>
          <w:kern w:val="1"/>
        </w:rPr>
      </w:pPr>
    </w:p>
    <w:p w14:paraId="6480420B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277290F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1311073" w14:textId="66A69CA9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y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3C9BDFD9" w14:textId="77777777" w:rsidR="00D37A00" w:rsidRDefault="00D37A00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251041E" w14:textId="3C102794" w:rsidR="00083BCF" w:rsidRDefault="000E1AA6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 w:rsidR="00083BCF"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 xml:space="preserve">la ingeniería </w:t>
      </w:r>
      <w:r w:rsidR="009C1FD8" w:rsidRPr="00BB7E20">
        <w:rPr>
          <w:rFonts w:asciiTheme="majorHAnsi" w:hAnsiTheme="majorHAnsi" w:cstheme="minorHAnsi"/>
          <w:color w:val="222222"/>
        </w:rPr>
        <w:t>conceptual</w:t>
      </w:r>
      <w:r w:rsidR="009C1FD8">
        <w:rPr>
          <w:rFonts w:asciiTheme="majorHAnsi" w:hAnsiTheme="majorHAnsi" w:cstheme="minorHAnsi"/>
          <w:color w:val="222222"/>
        </w:rPr>
        <w:t xml:space="preserve"> en donde</w:t>
      </w:r>
      <w:r w:rsidR="009C1FD8" w:rsidRPr="00BB7E20">
        <w:rPr>
          <w:rFonts w:asciiTheme="majorHAnsi" w:hAnsiTheme="majorHAnsi" w:cstheme="minorHAnsi"/>
          <w:color w:val="222222"/>
        </w:rPr>
        <w:t xml:space="preserve"> se</w:t>
      </w:r>
      <w:r w:rsidR="009C1FD8">
        <w:rPr>
          <w:rFonts w:asciiTheme="majorHAnsi" w:hAnsiTheme="majorHAnsi" w:cstheme="minorHAnsi"/>
          <w:color w:val="222222"/>
        </w:rPr>
        <w:t xml:space="preserve"> hace una </w:t>
      </w:r>
      <w:r w:rsidR="00861B1D">
        <w:rPr>
          <w:rFonts w:asciiTheme="majorHAnsi" w:hAnsiTheme="majorHAnsi" w:cstheme="minorHAnsi"/>
          <w:color w:val="222222"/>
        </w:rPr>
        <w:t>identificación</w:t>
      </w:r>
      <w:r w:rsidR="009C1FD8">
        <w:rPr>
          <w:rFonts w:asciiTheme="majorHAnsi" w:hAnsiTheme="majorHAnsi" w:cstheme="minorHAnsi"/>
          <w:color w:val="222222"/>
        </w:rPr>
        <w:t xml:space="preserve"> del</w:t>
      </w:r>
      <w:r w:rsidR="009C1FD8" w:rsidRPr="00BB7E20">
        <w:rPr>
          <w:rFonts w:asciiTheme="majorHAnsi" w:hAnsiTheme="majorHAnsi" w:cstheme="minorHAnsi"/>
          <w:color w:val="222222"/>
        </w:rPr>
        <w:t xml:space="preserve"> riesgo y las necesidades</w:t>
      </w:r>
      <w:r w:rsidRPr="00BB7E20">
        <w:rPr>
          <w:rFonts w:asciiTheme="majorHAnsi" w:hAnsiTheme="majorHAnsi" w:cstheme="minorHAnsi"/>
          <w:color w:val="222222"/>
        </w:rPr>
        <w:t xml:space="preserve"> de protección acorde </w:t>
      </w:r>
      <w:r w:rsidR="00D37A00">
        <w:rPr>
          <w:rFonts w:asciiTheme="majorHAnsi" w:hAnsiTheme="majorHAnsi" w:cstheme="minorHAnsi"/>
          <w:color w:val="222222"/>
        </w:rPr>
        <w:t xml:space="preserve">con la </w:t>
      </w:r>
      <w:r w:rsidR="00D37A00" w:rsidRPr="00BB7E20">
        <w:rPr>
          <w:rFonts w:asciiTheme="majorHAnsi" w:hAnsiTheme="majorHAnsi" w:cstheme="minorHAnsi"/>
          <w:color w:val="222222"/>
        </w:rPr>
        <w:t xml:space="preserve">normatividad </w:t>
      </w:r>
      <w:r w:rsidR="00D37A00">
        <w:rPr>
          <w:rFonts w:asciiTheme="majorHAnsi" w:hAnsiTheme="majorHAnsi" w:cstheme="minorHAnsi"/>
          <w:color w:val="222222"/>
        </w:rPr>
        <w:t xml:space="preserve">nacional e internacional </w:t>
      </w:r>
      <w:r w:rsidR="00D37A00" w:rsidRPr="00BB7E20">
        <w:rPr>
          <w:rFonts w:asciiTheme="majorHAnsi" w:hAnsiTheme="majorHAnsi" w:cstheme="minorHAnsi"/>
          <w:color w:val="222222"/>
        </w:rPr>
        <w:t>aplicable</w:t>
      </w:r>
      <w:r w:rsidR="00D37A00">
        <w:rPr>
          <w:rFonts w:asciiTheme="majorHAnsi" w:hAnsiTheme="majorHAnsi" w:cstheme="minorHAnsi"/>
          <w:color w:val="222222"/>
        </w:rPr>
        <w:t xml:space="preserve"> al proyecto</w:t>
      </w:r>
      <w:r w:rsidR="00D37A00" w:rsidRPr="00BB7E20">
        <w:rPr>
          <w:rFonts w:asciiTheme="majorHAnsi" w:hAnsiTheme="majorHAnsi" w:cstheme="minorHAnsi"/>
          <w:color w:val="222222"/>
        </w:rPr>
        <w:t xml:space="preserve">. </w:t>
      </w:r>
      <w:r w:rsidRPr="00BB7E20">
        <w:rPr>
          <w:rFonts w:asciiTheme="majorHAnsi" w:hAnsiTheme="majorHAnsi" w:cstheme="minorHAnsi"/>
          <w:color w:val="222222"/>
        </w:rPr>
        <w:t>Lo anterior teniendo en</w:t>
      </w:r>
      <w:r w:rsidR="001B3537">
        <w:rPr>
          <w:rFonts w:asciiTheme="majorHAnsi" w:hAnsiTheme="majorHAnsi" w:cstheme="minorHAnsi"/>
          <w:color w:val="222222"/>
        </w:rPr>
        <w:t xml:space="preserve"> cuenta</w:t>
      </w:r>
      <w:r w:rsidR="00E45E45">
        <w:rPr>
          <w:rFonts w:asciiTheme="majorHAnsi" w:hAnsiTheme="majorHAnsi" w:cstheme="minorHAnsi"/>
          <w:color w:val="222222"/>
        </w:rPr>
        <w:t>:</w:t>
      </w:r>
      <w:r w:rsidR="001B3537">
        <w:rPr>
          <w:rFonts w:asciiTheme="majorHAnsi" w:hAnsiTheme="majorHAnsi" w:cstheme="minorHAnsi"/>
          <w:color w:val="222222"/>
        </w:rPr>
        <w:t xml:space="preserve">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 w:rsidR="001B3537"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 w:rsidR="001B3537">
        <w:rPr>
          <w:rFonts w:asciiTheme="majorHAnsi" w:hAnsiTheme="majorHAnsi" w:cstheme="minorHAnsi"/>
          <w:color w:val="222222"/>
        </w:rPr>
        <w:t>e</w:t>
      </w:r>
      <w:r w:rsidR="00E45E45">
        <w:rPr>
          <w:rFonts w:asciiTheme="majorHAnsi" w:hAnsiTheme="majorHAnsi" w:cstheme="minorHAnsi"/>
          <w:color w:val="222222"/>
        </w:rPr>
        <w:t>alizadas en el área a proteger y</w:t>
      </w:r>
      <w:r w:rsidR="001B3537">
        <w:rPr>
          <w:rFonts w:asciiTheme="majorHAnsi" w:hAnsiTheme="majorHAnsi" w:cstheme="minorHAnsi"/>
          <w:color w:val="222222"/>
        </w:rPr>
        <w:t xml:space="preserve">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79179B95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19B8952D" w14:textId="77777777" w:rsidR="00083BCF" w:rsidRDefault="00083BCF" w:rsidP="00751BC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lastRenderedPageBreak/>
        <w:t xml:space="preserve">Luego se </w:t>
      </w:r>
      <w:r w:rsidR="00B422AF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</w:t>
      </w:r>
      <w:r w:rsidR="00751BC3" w:rsidRPr="00BB7E20">
        <w:rPr>
          <w:rFonts w:asciiTheme="majorHAnsi" w:hAnsiTheme="majorHAnsi" w:cstheme="minorHAnsi"/>
          <w:color w:val="222222"/>
          <w:sz w:val="22"/>
          <w:szCs w:val="22"/>
        </w:rPr>
        <w:t>los cálculos de dimensionamiento de cableado, tamaño del tablero de detección, sus baterías y tipos de detectores para cada área.</w:t>
      </w:r>
    </w:p>
    <w:p w14:paraId="593F9512" w14:textId="77777777" w:rsidR="000E1AA6" w:rsidRPr="00BB7E20" w:rsidRDefault="000E1AA6" w:rsidP="005203FA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7746B671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6ED20442" w14:textId="77777777" w:rsidR="00F0105C" w:rsidRPr="0076051E" w:rsidRDefault="00F0105C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09FA57E2" w14:textId="2FD1E4B5" w:rsidR="000E1AA6" w:rsidRPr="009B44AA" w:rsidRDefault="009B44AA" w:rsidP="004409F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p w14:paraId="7E87510B" w14:textId="77777777" w:rsidR="004409FB" w:rsidRDefault="000E1AA6" w:rsidP="004409F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  <w:bookmarkStart w:id="2" w:name="_Hlk211504211"/>
    </w:p>
    <w:p w14:paraId="72D248A3" w14:textId="674C8B42" w:rsidR="00FA5061" w:rsidRPr="00732B71" w:rsidRDefault="00732B71" w:rsidP="004409F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3579E8">
        <w:rPr>
          <w:rFonts w:asciiTheme="majorHAnsi" w:hAnsiTheme="majorHAnsi" w:cs="Arial"/>
          <w:color w:val="222222"/>
          <w:sz w:val="22"/>
          <w:szCs w:val="22"/>
        </w:rPr>
        <w:t>client</w:t>
      </w:r>
      <w:proofErr w:type="gramEnd"/>
      <w:r w:rsidRPr="003579E8">
        <w:rPr>
          <w:rFonts w:asciiTheme="majorHAnsi" w:hAnsiTheme="majorHAnsi" w:cs="Arial"/>
          <w:color w:val="222222"/>
          <w:sz w:val="22"/>
          <w:szCs w:val="22"/>
        </w:rPr>
        <w:t>_requirements</w:t>
      </w:r>
      <w:proofErr w:type="spellEnd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2"/>
    </w:p>
    <w:p w14:paraId="75B8F74C" w14:textId="77777777" w:rsidR="00BB7E20" w:rsidRPr="00BB7E20" w:rsidRDefault="00BB7E20" w:rsidP="005203FA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3F40D94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54B9C10E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5300B3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4F2AB0EB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3D1F7EC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b/>
          <w:color w:val="222222"/>
          <w:sz w:val="22"/>
          <w:szCs w:val="22"/>
        </w:rPr>
        <w:t>Seguridad humana</w:t>
      </w:r>
    </w:p>
    <w:p w14:paraId="1920D654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1BCB13D5" w14:textId="148DA134" w:rsidR="0076051E" w:rsidRDefault="0076051E" w:rsidP="004409F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</w:t>
      </w:r>
      <w:r w:rsidR="00C439D7" w:rsidRPr="0076051E">
        <w:rPr>
          <w:rFonts w:asciiTheme="majorHAnsi" w:hAnsiTheme="majorHAnsi" w:cstheme="minorHAnsi"/>
          <w:color w:val="222222"/>
          <w:sz w:val="22"/>
          <w:szCs w:val="22"/>
        </w:rPr>
        <w:t>de acuerdo con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las áreas y usos presentes, distan</w:t>
      </w:r>
      <w:r>
        <w:rPr>
          <w:rFonts w:asciiTheme="majorHAnsi" w:hAnsiTheme="majorHAnsi" w:cstheme="minorHAnsi"/>
          <w:color w:val="222222"/>
          <w:sz w:val="22"/>
          <w:szCs w:val="22"/>
        </w:rPr>
        <w:t>cias de recorrido máxima, dispos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i</w:t>
      </w:r>
      <w:r>
        <w:rPr>
          <w:rFonts w:asciiTheme="majorHAnsi" w:hAnsiTheme="majorHAnsi" w:cstheme="minorHAnsi"/>
          <w:color w:val="222222"/>
          <w:sz w:val="22"/>
          <w:szCs w:val="22"/>
        </w:rPr>
        <w:t>ci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ones para la señalización e iluminación de emergencia, resistencia al fuego de los materiales y recomendaciones arquitectónicas)</w:t>
      </w:r>
    </w:p>
    <w:p w14:paraId="420BB948" w14:textId="77777777" w:rsidR="004409FB" w:rsidRDefault="0076051E" w:rsidP="004409FB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Planos de rutas 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>de evacuación</w:t>
      </w:r>
      <w:r w:rsidR="00644561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 y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 señalización de emergencia, con sus respectivos detalles constructivos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9B44AA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9B44AA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Start w:id="3" w:name="_Hlk211508914"/>
      <w:r w:rsidR="00732B71" w:rsidRPr="00732B71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</w:p>
    <w:p w14:paraId="5698011F" w14:textId="647890C9" w:rsidR="00FA5061" w:rsidRDefault="00732B71" w:rsidP="004409FB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_human_safety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  <w:bookmarkEnd w:id="3"/>
    </w:p>
    <w:p w14:paraId="0057615D" w14:textId="77777777" w:rsidR="004409FB" w:rsidRPr="00732B71" w:rsidRDefault="004409FB" w:rsidP="004409FB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</w:p>
    <w:p w14:paraId="091BB408" w14:textId="77777777" w:rsidR="00B422AF" w:rsidRPr="00FA5061" w:rsidRDefault="00B422AF" w:rsidP="00B422AF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b/>
          <w:color w:val="222222"/>
          <w:sz w:val="22"/>
          <w:szCs w:val="22"/>
        </w:rPr>
        <w:t>Detección de incendios</w:t>
      </w:r>
    </w:p>
    <w:p w14:paraId="06D6539A" w14:textId="77777777" w:rsidR="00B422AF" w:rsidRPr="00FA5061" w:rsidRDefault="00B422AF" w:rsidP="00B422AF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6751F35D" w14:textId="77777777" w:rsidR="00B422AF" w:rsidRPr="00FA5061" w:rsidRDefault="00B422AF" w:rsidP="004409F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 e instalación de los sistemas).</w:t>
      </w:r>
    </w:p>
    <w:p w14:paraId="4DF22E5F" w14:textId="536E776E" w:rsidR="00B422AF" w:rsidRPr="00FA5061" w:rsidRDefault="00B422AF" w:rsidP="004409FB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Planos generales y específicos del sistema de detección y alarma de la edificación, 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en formato </w:t>
      </w:r>
      <w:r w:rsidR="009B44AA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9B44AA" w:rsidRPr="00FA5061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9B44AA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, 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5EE9C874" w14:textId="77777777" w:rsidR="00B422AF" w:rsidRPr="00FA5061" w:rsidRDefault="00B422AF" w:rsidP="004409FB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color w:val="222222"/>
          <w:sz w:val="22"/>
          <w:szCs w:val="22"/>
        </w:rPr>
        <w:t>Matriz lógica de programación.</w:t>
      </w:r>
    </w:p>
    <w:p w14:paraId="49BBF118" w14:textId="77777777" w:rsidR="00B422AF" w:rsidRDefault="00B422AF" w:rsidP="004409FB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baterías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A1CEF39" w14:textId="77777777" w:rsidR="00B422AF" w:rsidRDefault="00B422AF" w:rsidP="004409FB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3123ED0" w14:textId="77777777" w:rsidR="00B422AF" w:rsidRDefault="00B422AF" w:rsidP="004409FB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8A2DA17" w14:textId="77777777" w:rsidR="004409FB" w:rsidRDefault="00B422AF" w:rsidP="004409F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bookmarkStart w:id="4" w:name="_Hlk211504260"/>
      <w:r w:rsidR="00B447F9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301C7F2" w14:textId="29024F24" w:rsidR="00FA5061" w:rsidRPr="00B447F9" w:rsidRDefault="00B447F9" w:rsidP="004409FB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_detection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  <w:bookmarkEnd w:id="4"/>
    </w:p>
    <w:p w14:paraId="10CE3CDE" w14:textId="77777777" w:rsidR="00FA5061" w:rsidRDefault="00FA5061" w:rsidP="00FA5061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493C1527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2104569B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E7B3F31" w14:textId="5D4F73C8" w:rsidR="00F0105C" w:rsidRDefault="00F0105C" w:rsidP="004409F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5203FA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3DC2D02" w14:textId="61FFBE74" w:rsidR="00CB4AED" w:rsidRPr="00CB4AED" w:rsidRDefault="00CB4AED" w:rsidP="00CB4AED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extintores portátiles contra incendios.</w:t>
      </w:r>
    </w:p>
    <w:p w14:paraId="4C19B179" w14:textId="5B3647D1" w:rsidR="005203FA" w:rsidRDefault="005203FA" w:rsidP="005203F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Diseños especiales de detección de incendios como voceo y audio evacuación.</w:t>
      </w:r>
    </w:p>
    <w:p w14:paraId="6B5D42BE" w14:textId="316E0935" w:rsidR="00F476F1" w:rsidRDefault="00F476F1" w:rsidP="004409F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lastRenderedPageBreak/>
        <w:t>Estudios de manejo de humos, cálculo del CFM requerido para vacíos internos o aperturas verticales en las edificaciones.</w:t>
      </w:r>
    </w:p>
    <w:p w14:paraId="76392E30" w14:textId="6480C16E" w:rsidR="00CB4AED" w:rsidRPr="00CB4AED" w:rsidRDefault="00CB4AED" w:rsidP="004409F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521EC6C5" w14:textId="648AC656" w:rsidR="001371AB" w:rsidRDefault="001371AB" w:rsidP="001371A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Revisión de los diseños de extinción de incendios.</w:t>
      </w:r>
    </w:p>
    <w:p w14:paraId="391E152A" w14:textId="7EF5BB4D" w:rsidR="001371AB" w:rsidRPr="001371AB" w:rsidRDefault="001371AB" w:rsidP="004409F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19340E33" w14:textId="77777777" w:rsidR="000E1AA6" w:rsidRPr="00BB7E20" w:rsidRDefault="000E1AA6" w:rsidP="004409F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,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: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7D11745E" w14:textId="77777777" w:rsidR="000E1AA6" w:rsidRPr="00BB7E20" w:rsidRDefault="000E1AA6" w:rsidP="004409FB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21AA430B" w14:textId="18E23AC4" w:rsidR="000E1AA6" w:rsidRPr="00BB7E20" w:rsidRDefault="000E1AA6" w:rsidP="004409FB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8228FB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3D57006A" w14:textId="77777777" w:rsidR="004409FB" w:rsidRDefault="000E1AA6" w:rsidP="004409FB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  <w:bookmarkStart w:id="5" w:name="_Hlk211507758"/>
    </w:p>
    <w:p w14:paraId="13896C34" w14:textId="499D9481" w:rsidR="00141A8D" w:rsidRPr="00B447F9" w:rsidRDefault="00B447F9" w:rsidP="004409FB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_design_exclusions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5"/>
    </w:p>
    <w:p w14:paraId="34A1AABA" w14:textId="77777777" w:rsidR="00DA6F09" w:rsidRDefault="00DA6F09" w:rsidP="005203FA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91F70C5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06360F2F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62F13AD7" w14:textId="0E339A53" w:rsidR="00513A05" w:rsidRDefault="00513A05" w:rsidP="00B3123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</w:t>
      </w:r>
      <w:r w:rsidR="00BB7E20" w:rsidRPr="001B6C08">
        <w:rPr>
          <w:rFonts w:asciiTheme="majorHAnsi" w:hAnsiTheme="majorHAnsi" w:cs="Arial"/>
          <w:bCs/>
          <w:color w:val="222222"/>
          <w:sz w:val="22"/>
          <w:szCs w:val="22"/>
        </w:rPr>
        <w:t xml:space="preserve"> total de la propuesta </w:t>
      </w:r>
      <w:r w:rsidR="001B6C08" w:rsidRPr="001B6C08">
        <w:rPr>
          <w:rFonts w:asciiTheme="majorHAnsi" w:hAnsiTheme="majorHAnsi" w:cs="Arial"/>
          <w:bCs/>
          <w:color w:val="222222"/>
          <w:sz w:val="22"/>
          <w:szCs w:val="22"/>
        </w:rPr>
        <w:t>está discriminado a continuación:</w:t>
      </w:r>
    </w:p>
    <w:p w14:paraId="6CB42A4E" w14:textId="77777777" w:rsidR="00B31238" w:rsidRDefault="00B31238" w:rsidP="00B3123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630"/>
      </w:tblGrid>
      <w:tr w:rsidR="001B6C08" w:rsidRPr="00AE2D94" w14:paraId="3FC7347F" w14:textId="77777777" w:rsidTr="001B6C08">
        <w:trPr>
          <w:jc w:val="center"/>
        </w:trPr>
        <w:tc>
          <w:tcPr>
            <w:tcW w:w="2497" w:type="dxa"/>
          </w:tcPr>
          <w:p w14:paraId="5B6B2FDB" w14:textId="77777777" w:rsidR="001B6C08" w:rsidRPr="00AE2D9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AE2D9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013" w:type="dxa"/>
          </w:tcPr>
          <w:p w14:paraId="3A17D806" w14:textId="77777777" w:rsidR="001B6C08" w:rsidRPr="00AE2D9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AE2D9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7B3A69" w14:paraId="05F1822C" w14:textId="77777777" w:rsidTr="001B6C08">
        <w:trPr>
          <w:jc w:val="center"/>
        </w:trPr>
        <w:tc>
          <w:tcPr>
            <w:tcW w:w="2497" w:type="dxa"/>
          </w:tcPr>
          <w:p w14:paraId="5835CF91" w14:textId="77777777" w:rsidR="001B6C08" w:rsidRPr="007B3A69" w:rsidRDefault="00B422AF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</w:t>
            </w:r>
            <w:r w:rsidR="001B6C08"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 xml:space="preserve"> de incendios</w:t>
            </w:r>
          </w:p>
        </w:tc>
        <w:tc>
          <w:tcPr>
            <w:tcW w:w="2013" w:type="dxa"/>
            <w:vAlign w:val="bottom"/>
          </w:tcPr>
          <w:p w14:paraId="2368C8F1" w14:textId="4B7E5847" w:rsidR="001B6C08" w:rsidRPr="00141A8D" w:rsidRDefault="00842089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_detection_revit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  <w:r w:rsidR="0060498A" w:rsidRPr="00842089">
              <w:rPr>
                <w:rFonts w:asciiTheme="majorHAnsi" w:hAnsiTheme="majorHAnsi" w:cs="Calibri"/>
                <w:color w:val="000000"/>
              </w:rPr>
              <w:t xml:space="preserve"> </w:t>
            </w:r>
          </w:p>
        </w:tc>
      </w:tr>
      <w:tr w:rsidR="001B6C08" w:rsidRPr="007B3A69" w14:paraId="41954979" w14:textId="77777777" w:rsidTr="001B6C08">
        <w:trPr>
          <w:jc w:val="center"/>
        </w:trPr>
        <w:tc>
          <w:tcPr>
            <w:tcW w:w="2497" w:type="dxa"/>
          </w:tcPr>
          <w:p w14:paraId="1D1B8371" w14:textId="77777777" w:rsidR="001B6C08" w:rsidRPr="007B3A69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013" w:type="dxa"/>
            <w:vAlign w:val="bottom"/>
          </w:tcPr>
          <w:p w14:paraId="438E3508" w14:textId="38062144" w:rsidR="001B6C08" w:rsidRPr="00141A8D" w:rsidRDefault="00842089" w:rsidP="001B6C08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_human_safety_revit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  <w:r w:rsidRPr="00D76CE0">
              <w:rPr>
                <w:rFonts w:asciiTheme="majorHAnsi" w:hAnsiTheme="majorHAnsi" w:cs="Calibri"/>
                <w:color w:val="000000"/>
                <w:highlight w:val="yellow"/>
              </w:rPr>
              <w:t xml:space="preserve"> </w:t>
            </w:r>
            <w:r w:rsidR="0060498A" w:rsidRPr="00842089">
              <w:rPr>
                <w:rFonts w:asciiTheme="majorHAnsi" w:hAnsiTheme="majorHAnsi" w:cs="Calibri"/>
                <w:color w:val="000000"/>
              </w:rPr>
              <w:t xml:space="preserve"> </w:t>
            </w:r>
          </w:p>
        </w:tc>
      </w:tr>
      <w:tr w:rsidR="001B6C08" w:rsidRPr="00AE2D94" w14:paraId="0F441CC7" w14:textId="77777777" w:rsidTr="001B6C08">
        <w:trPr>
          <w:jc w:val="center"/>
        </w:trPr>
        <w:tc>
          <w:tcPr>
            <w:tcW w:w="2497" w:type="dxa"/>
          </w:tcPr>
          <w:p w14:paraId="1730916F" w14:textId="77777777" w:rsidR="001B6C08" w:rsidRPr="007B3A69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013" w:type="dxa"/>
            <w:vAlign w:val="bottom"/>
          </w:tcPr>
          <w:p w14:paraId="3D480712" w14:textId="359681E7" w:rsidR="001B6C08" w:rsidRPr="00141A8D" w:rsidRDefault="00842089" w:rsidP="00DA6F09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b/>
                <w:color w:val="000000"/>
              </w:rPr>
              <w:t>total</w:t>
            </w:r>
            <w:proofErr w:type="gramEnd"/>
            <w:r>
              <w:rPr>
                <w:rFonts w:asciiTheme="majorHAnsi" w:hAnsiTheme="majorHAnsi" w:cs="Calibri"/>
                <w:b/>
                <w:color w:val="000000"/>
              </w:rPr>
              <w:t>_</w:t>
            </w:r>
            <w:r w:rsidRPr="00842089">
              <w:rPr>
                <w:rFonts w:asciiTheme="majorHAnsi" w:hAnsiTheme="majorHAnsi" w:cs="Calibri"/>
                <w:b/>
                <w:color w:val="000000"/>
              </w:rPr>
              <w:t>value</w:t>
            </w:r>
            <w:proofErr w:type="spellEnd"/>
            <w:r w:rsidRPr="00842089">
              <w:rPr>
                <w:rFonts w:asciiTheme="majorHAnsi" w:hAnsiTheme="majorHAnsi" w:cs="Calibri"/>
                <w:b/>
                <w:color w:val="000000"/>
              </w:rPr>
              <w:t xml:space="preserve"> _</w:t>
            </w:r>
            <w:proofErr w:type="spellStart"/>
            <w:r w:rsidRPr="00842089">
              <w:rPr>
                <w:rFonts w:asciiTheme="majorHAnsi" w:hAnsiTheme="majorHAnsi" w:cs="Calibri"/>
                <w:b/>
                <w:color w:val="000000"/>
              </w:rPr>
              <w:t>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</w:t>
            </w:r>
            <w:r>
              <w:rPr>
                <w:rFonts w:asciiTheme="majorHAnsi" w:hAnsiTheme="majorHAnsi" w:cs="Calibri"/>
                <w:b/>
                <w:color w:val="000000"/>
              </w:rPr>
              <w:t>}}</w:t>
            </w:r>
            <w:r w:rsidRPr="00D76CE0">
              <w:rPr>
                <w:rFonts w:asciiTheme="majorHAnsi" w:hAnsiTheme="majorHAnsi" w:cs="Calibri"/>
                <w:b/>
                <w:color w:val="000000"/>
                <w:highlight w:val="yellow"/>
              </w:rPr>
              <w:t xml:space="preserve"> </w:t>
            </w:r>
            <w:r w:rsidR="0060498A" w:rsidRPr="00141A8D">
              <w:rPr>
                <w:rFonts w:asciiTheme="majorHAnsi" w:hAnsiTheme="majorHAnsi" w:cs="Calibri"/>
                <w:b/>
                <w:color w:val="000000"/>
                <w:highlight w:val="yellow"/>
              </w:rPr>
              <w:t xml:space="preserve"> </w:t>
            </w:r>
          </w:p>
        </w:tc>
      </w:tr>
    </w:tbl>
    <w:p w14:paraId="4310AC99" w14:textId="77777777" w:rsidR="000E1AA6" w:rsidRDefault="000E1AA6" w:rsidP="00B3123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0F5296D0" w14:textId="06117EFB" w:rsidR="00141A8D" w:rsidRPr="00842089" w:rsidRDefault="00842089" w:rsidP="00141A8D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6" w:name="_Hlk211508471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_value_text_revit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  <w:bookmarkEnd w:id="6"/>
    </w:p>
    <w:p w14:paraId="38332378" w14:textId="77777777" w:rsidR="00141A8D" w:rsidRPr="001B6C08" w:rsidRDefault="00141A8D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4DD00789" w14:textId="5A1242F3" w:rsidR="00B31238" w:rsidRDefault="00B31238" w:rsidP="004409FB">
      <w:pPr>
        <w:pStyle w:val="NormalWeb"/>
        <w:shd w:val="clear" w:color="auto" w:fill="FFFFFF"/>
        <w:spacing w:before="0" w:beforeAutospacing="0" w:after="120" w:afterAutospacing="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Nota: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precios arriba mencionados son para el año 202</w:t>
      </w:r>
      <w:r w:rsidR="00FF3A50">
        <w:rPr>
          <w:rFonts w:asciiTheme="majorHAnsi" w:hAnsiTheme="majorHAnsi" w:cs="Arial"/>
          <w:color w:val="222222"/>
          <w:sz w:val="22"/>
          <w:szCs w:val="22"/>
        </w:rPr>
        <w:t>5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</w:t>
      </w:r>
      <w:proofErr w:type="gramStart"/>
      <w:r w:rsidRPr="001D05A9">
        <w:rPr>
          <w:rFonts w:asciiTheme="majorHAnsi" w:hAnsiTheme="majorHAnsi" w:cs="Arial"/>
          <w:color w:val="222222"/>
          <w:sz w:val="22"/>
          <w:szCs w:val="22"/>
        </w:rPr>
        <w:t>en caso que</w:t>
      </w:r>
      <w:proofErr w:type="gramEnd"/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5E93A774" w14:textId="075D1D67" w:rsidR="00842089" w:rsidRDefault="00842089" w:rsidP="004409FB">
      <w:pPr>
        <w:pStyle w:val="NormalWeb"/>
        <w:shd w:val="clear" w:color="auto" w:fill="FFFFFF"/>
        <w:spacing w:before="0" w:beforeAutospacing="0" w:after="0" w:afterAutospacing="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7" w:name="_Hlk211509805"/>
      <w:bookmarkStart w:id="8" w:name="_Hlk211508511"/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_notes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7"/>
    </w:p>
    <w:p w14:paraId="1A3DA7DA" w14:textId="77777777" w:rsidR="004409FB" w:rsidRPr="00BB7E20" w:rsidRDefault="004409FB" w:rsidP="0084208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bookmarkEnd w:id="8"/>
    <w:p w14:paraId="0E2FFE76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6241A711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BB32BD8" w14:textId="25D82C2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7122A550" w14:textId="77777777" w:rsidR="004409FB" w:rsidRDefault="004409FB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00E4288" w14:textId="77777777" w:rsidR="004409FB" w:rsidRPr="00563815" w:rsidRDefault="004409FB" w:rsidP="004409FB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</w:t>
      </w:r>
      <w:proofErr w:type="gram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>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184E57FE" w14:textId="7DCDA230" w:rsidR="00E27765" w:rsidRPr="00842089" w:rsidRDefault="00E27765" w:rsidP="0084208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highlight w:val="yellow"/>
          <w:u w:val="single"/>
        </w:rPr>
      </w:pPr>
    </w:p>
    <w:p w14:paraId="74A1A01A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75C22C66" w14:textId="6F71E993" w:rsidR="00842089" w:rsidRPr="00BB7E20" w:rsidRDefault="00236699" w:rsidP="00842089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  <w:bookmarkStart w:id="9" w:name="_Hlk211507943"/>
      <w:proofErr w:type="gramStart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</w:t>
      </w:r>
      <w:proofErr w:type="gramEnd"/>
      <w:r>
        <w:rPr>
          <w:rFonts w:asciiTheme="majorHAnsi" w:hAnsiTheme="majorHAnsi"/>
        </w:rPr>
        <w:t>_time_text</w:t>
      </w:r>
      <w:proofErr w:type="spellEnd"/>
      <w:r>
        <w:rPr>
          <w:rFonts w:asciiTheme="majorHAnsi" w:hAnsiTheme="majorHAnsi"/>
        </w:rPr>
        <w:t xml:space="preserve"> }}</w:t>
      </w:r>
    </w:p>
    <w:bookmarkEnd w:id="9"/>
    <w:p w14:paraId="0FA74904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lastRenderedPageBreak/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1FA8DFB8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C9B5157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5D8C329F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67EEA8E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2DF93FE6" w14:textId="77777777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4E152D20" w14:textId="77777777" w:rsidR="00765E48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D7104E9" w14:textId="77777777" w:rsidR="00765E48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3A6678B4" wp14:editId="083174E6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D621C9" w14:textId="77777777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8DAC5E8" w14:textId="77777777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6C5E576C" wp14:editId="7A4CA917">
            <wp:simplePos x="0" y="0"/>
            <wp:positionH relativeFrom="column">
              <wp:posOffset>3034665</wp:posOffset>
            </wp:positionH>
            <wp:positionV relativeFrom="paragraph">
              <wp:posOffset>93345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AE068A" w14:textId="77777777" w:rsidR="004409FB" w:rsidRDefault="004409FB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4409FB" w:rsidSect="00221091">
          <w:headerReference w:type="default" r:id="rId10"/>
          <w:footerReference w:type="default" r:id="rId11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1BE71D5D" w14:textId="477B2E5A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765E48" w:rsidRPr="00BB7E20" w:rsidSect="004409FB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C5E4896" w14:textId="77777777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8136721" w14:textId="77777777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3B681F27" w14:textId="77777777" w:rsidR="00765E48" w:rsidRPr="009D7AD6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247FDD8E" w14:textId="77777777" w:rsidR="00765E48" w:rsidRPr="009D7AD6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86367E0" w14:textId="73C5C88F" w:rsidR="00765E48" w:rsidRDefault="0015230B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2" w:history="1">
        <w:r w:rsidR="009E1BAE" w:rsidRPr="0030008B">
          <w:rPr>
            <w:rStyle w:val="Hipervnculo"/>
            <w:rFonts w:asciiTheme="majorHAnsi" w:hAnsiTheme="majorHAnsi"/>
          </w:rPr>
          <w:t>juan.montealegre@ingeici.com</w:t>
        </w:r>
      </w:hyperlink>
    </w:p>
    <w:p w14:paraId="652CC7D7" w14:textId="4C6E0EE4" w:rsidR="00765E48" w:rsidRDefault="00765E48" w:rsidP="00765E48">
      <w:pPr>
        <w:spacing w:after="0"/>
        <w:contextualSpacing/>
        <w:jc w:val="both"/>
        <w:rPr>
          <w:rFonts w:asciiTheme="majorHAnsi" w:hAnsiTheme="majorHAnsi" w:cs="Tahoma"/>
        </w:rPr>
      </w:pPr>
    </w:p>
    <w:p w14:paraId="4BBA9EAE" w14:textId="362AA14E" w:rsidR="00765E48" w:rsidRPr="009D7AD6" w:rsidRDefault="00765E48" w:rsidP="00765E48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516663FC" w14:textId="77777777" w:rsidR="00765E48" w:rsidRPr="009D7AD6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60168E2A" w14:textId="77777777" w:rsidR="00765E48" w:rsidRPr="009D7AD6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C58D65F" w14:textId="24E69FAE" w:rsidR="00765E48" w:rsidRDefault="0015230B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3" w:history="1">
        <w:r w:rsidR="009E1BAE" w:rsidRPr="0030008B">
          <w:rPr>
            <w:rStyle w:val="Hipervnculo"/>
            <w:rFonts w:asciiTheme="majorHAnsi" w:hAnsiTheme="majorHAnsi"/>
          </w:rPr>
          <w:t>juan.garcia@ingeici.com</w:t>
        </w:r>
      </w:hyperlink>
    </w:p>
    <w:p w14:paraId="63AB3E66" w14:textId="77777777" w:rsidR="004409FB" w:rsidRDefault="004409FB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4409FB" w:rsidSect="004409FB">
          <w:headerReference w:type="default" r:id="rId14"/>
          <w:footerReference w:type="default" r:id="rId15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45FBCEDE" w14:textId="3E3DCB40" w:rsidR="009E1BAE" w:rsidRPr="009D7AD6" w:rsidRDefault="009E1BAE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5724D0AE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7163AF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167746" w14:textId="77777777" w:rsidR="0015230B" w:rsidRDefault="0015230B" w:rsidP="00BF301A">
      <w:pPr>
        <w:spacing w:after="0" w:line="240" w:lineRule="auto"/>
      </w:pPr>
      <w:r>
        <w:separator/>
      </w:r>
    </w:p>
  </w:endnote>
  <w:endnote w:type="continuationSeparator" w:id="0">
    <w:p w14:paraId="0592B766" w14:textId="77777777" w:rsidR="0015230B" w:rsidRDefault="0015230B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78748043"/>
      <w:docPartObj>
        <w:docPartGallery w:val="Page Numbers (Bottom of Page)"/>
        <w:docPartUnique/>
      </w:docPartObj>
    </w:sdtPr>
    <w:sdtEndPr/>
    <w:sdtContent>
      <w:p w14:paraId="32BEB9D3" w14:textId="0ABD45EE" w:rsidR="00221091" w:rsidRDefault="0022109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76DDDDE" w14:textId="4CBD956D" w:rsidR="00E316E3" w:rsidRPr="009F3628" w:rsidRDefault="00E316E3" w:rsidP="00E316E3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2489B" w14:textId="77777777" w:rsidR="00E2415D" w:rsidRDefault="00E2415D" w:rsidP="00E2415D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C390F34" wp14:editId="140914BC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7F6046F0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05C85135" w14:textId="77777777" w:rsidR="00E2415D" w:rsidRPr="009F3628" w:rsidRDefault="00E2415D" w:rsidP="00E2415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70E02236" w14:textId="77777777" w:rsidR="00E2415D" w:rsidRPr="009F3628" w:rsidRDefault="00E2415D" w:rsidP="00E2415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618D6827" w14:textId="77777777" w:rsidR="00E2415D" w:rsidRPr="009F3628" w:rsidRDefault="00E2415D" w:rsidP="00E2415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08E187CC" w14:textId="77777777" w:rsidR="00E2415D" w:rsidRPr="009F3628" w:rsidRDefault="0015230B" w:rsidP="00E2415D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E2415D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376915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E2415D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E2415D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E2415D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043C9C" w14:textId="77777777" w:rsidR="0015230B" w:rsidRDefault="0015230B" w:rsidP="00BF301A">
      <w:pPr>
        <w:spacing w:after="0" w:line="240" w:lineRule="auto"/>
      </w:pPr>
      <w:r>
        <w:separator/>
      </w:r>
    </w:p>
  </w:footnote>
  <w:footnote w:type="continuationSeparator" w:id="0">
    <w:p w14:paraId="7F7D06B5" w14:textId="77777777" w:rsidR="0015230B" w:rsidRDefault="0015230B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1DDC7" w14:textId="4E267EB9" w:rsidR="00765E48" w:rsidRDefault="002E152B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4835F4" wp14:editId="55E10803">
              <wp:simplePos x="0" y="0"/>
              <wp:positionH relativeFrom="page">
                <wp:posOffset>93345</wp:posOffset>
              </wp:positionH>
              <wp:positionV relativeFrom="paragraph">
                <wp:posOffset>-386080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D05DC98" w14:textId="77777777" w:rsidR="00221091" w:rsidRPr="00070A61" w:rsidRDefault="00221091" w:rsidP="0022109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Cr 51 # 49 - 31 Of. 504</w:t>
                          </w:r>
                        </w:p>
                        <w:p w14:paraId="04EC790E" w14:textId="77777777" w:rsidR="00221091" w:rsidRPr="00070A61" w:rsidRDefault="00221091" w:rsidP="0022109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info@ingeici.com</w:t>
                          </w:r>
                        </w:p>
                        <w:p w14:paraId="7EECCCA6" w14:textId="77777777" w:rsidR="00221091" w:rsidRPr="00070A61" w:rsidRDefault="00221091" w:rsidP="0022109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5D73EFD8" w14:textId="77777777" w:rsidR="00221091" w:rsidRPr="002729F2" w:rsidRDefault="00221091" w:rsidP="0022109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419"/>
                            </w:rPr>
                          </w:pPr>
                          <w:r w:rsidRPr="002729F2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4835F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35pt;margin-top:-30.4pt;width:195.95pt;height:75.1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" filled="f" stroked="f" strokeweight=".5pt">
              <v:textbox>
                <w:txbxContent>
                  <w:p w14:paraId="1D05DC98" w14:textId="77777777" w:rsidR="00221091" w:rsidRPr="00070A61" w:rsidRDefault="00221091" w:rsidP="0022109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Cr 51 # 49 - 31 Of. 504</w:t>
                    </w:r>
                  </w:p>
                  <w:p w14:paraId="04EC790E" w14:textId="77777777" w:rsidR="00221091" w:rsidRPr="00070A61" w:rsidRDefault="00221091" w:rsidP="0022109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info@ingeici.com</w:t>
                    </w:r>
                  </w:p>
                  <w:p w14:paraId="7EECCCA6" w14:textId="77777777" w:rsidR="00221091" w:rsidRPr="00070A61" w:rsidRDefault="00221091" w:rsidP="0022109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5D73EFD8" w14:textId="77777777" w:rsidR="00221091" w:rsidRPr="002729F2" w:rsidRDefault="00221091" w:rsidP="0022109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419"/>
                      </w:rPr>
                    </w:pPr>
                    <w:r w:rsidRPr="002729F2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221091"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1552" behindDoc="0" locked="0" layoutInCell="1" allowOverlap="1" wp14:anchorId="79D9A129" wp14:editId="10B048AE">
          <wp:simplePos x="0" y="0"/>
          <wp:positionH relativeFrom="column">
            <wp:posOffset>-1074420</wp:posOffset>
          </wp:positionH>
          <wp:positionV relativeFrom="paragraph">
            <wp:posOffset>-453721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3F5F402" w14:textId="77777777" w:rsidR="00765E48" w:rsidRDefault="00765E48" w:rsidP="00B50690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363D7E77" w14:textId="77777777" w:rsidR="007060B9" w:rsidRDefault="007060B9" w:rsidP="00B50690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63C23019" w14:textId="77777777" w:rsidR="00B50690" w:rsidRDefault="00B50690" w:rsidP="00B50690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7D495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6F5A176B" wp14:editId="6E415A7B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4FA3424D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45336C93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60D90CC1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4A5C"/>
    <w:rsid w:val="00014E9A"/>
    <w:rsid w:val="00061F71"/>
    <w:rsid w:val="00077B7A"/>
    <w:rsid w:val="00081009"/>
    <w:rsid w:val="00083BCF"/>
    <w:rsid w:val="000C0B24"/>
    <w:rsid w:val="000D7F52"/>
    <w:rsid w:val="000E1AA6"/>
    <w:rsid w:val="000F5031"/>
    <w:rsid w:val="00101768"/>
    <w:rsid w:val="00102351"/>
    <w:rsid w:val="00113082"/>
    <w:rsid w:val="0012039A"/>
    <w:rsid w:val="001220C2"/>
    <w:rsid w:val="00125ABE"/>
    <w:rsid w:val="00130BBA"/>
    <w:rsid w:val="00136B3F"/>
    <w:rsid w:val="001371AB"/>
    <w:rsid w:val="00141A8D"/>
    <w:rsid w:val="0015230B"/>
    <w:rsid w:val="00152C09"/>
    <w:rsid w:val="00181B91"/>
    <w:rsid w:val="001908A6"/>
    <w:rsid w:val="001B3537"/>
    <w:rsid w:val="001B6C08"/>
    <w:rsid w:val="001C67E5"/>
    <w:rsid w:val="001C683D"/>
    <w:rsid w:val="001E4337"/>
    <w:rsid w:val="001E5396"/>
    <w:rsid w:val="00217AB3"/>
    <w:rsid w:val="00221091"/>
    <w:rsid w:val="002277B6"/>
    <w:rsid w:val="00236699"/>
    <w:rsid w:val="00243D5F"/>
    <w:rsid w:val="00244BBA"/>
    <w:rsid w:val="00256485"/>
    <w:rsid w:val="00260992"/>
    <w:rsid w:val="00267B7C"/>
    <w:rsid w:val="00280EDA"/>
    <w:rsid w:val="0028796D"/>
    <w:rsid w:val="00287EB1"/>
    <w:rsid w:val="002A1CFA"/>
    <w:rsid w:val="002A234D"/>
    <w:rsid w:val="002D2D85"/>
    <w:rsid w:val="002D3905"/>
    <w:rsid w:val="002E152B"/>
    <w:rsid w:val="002F37B9"/>
    <w:rsid w:val="00304B3D"/>
    <w:rsid w:val="00312C21"/>
    <w:rsid w:val="00326DAF"/>
    <w:rsid w:val="003426AB"/>
    <w:rsid w:val="0035415C"/>
    <w:rsid w:val="00376915"/>
    <w:rsid w:val="00377BA8"/>
    <w:rsid w:val="00386EEF"/>
    <w:rsid w:val="003908C5"/>
    <w:rsid w:val="003957A4"/>
    <w:rsid w:val="003B1959"/>
    <w:rsid w:val="003F0A49"/>
    <w:rsid w:val="00416506"/>
    <w:rsid w:val="00423F69"/>
    <w:rsid w:val="004245DC"/>
    <w:rsid w:val="00430FA2"/>
    <w:rsid w:val="004409FB"/>
    <w:rsid w:val="00440CEF"/>
    <w:rsid w:val="00446B11"/>
    <w:rsid w:val="00456ACC"/>
    <w:rsid w:val="004670B6"/>
    <w:rsid w:val="00477C6D"/>
    <w:rsid w:val="004807CA"/>
    <w:rsid w:val="004819EB"/>
    <w:rsid w:val="004837DF"/>
    <w:rsid w:val="004B043D"/>
    <w:rsid w:val="004C65D3"/>
    <w:rsid w:val="004D48AF"/>
    <w:rsid w:val="004D4937"/>
    <w:rsid w:val="004F7C0E"/>
    <w:rsid w:val="005134D6"/>
    <w:rsid w:val="00513A05"/>
    <w:rsid w:val="005203FA"/>
    <w:rsid w:val="0052231B"/>
    <w:rsid w:val="00542FE3"/>
    <w:rsid w:val="005666D9"/>
    <w:rsid w:val="00572972"/>
    <w:rsid w:val="00573A5C"/>
    <w:rsid w:val="005B3F88"/>
    <w:rsid w:val="005B5D0C"/>
    <w:rsid w:val="005C5D42"/>
    <w:rsid w:val="005D5AD5"/>
    <w:rsid w:val="005E1C86"/>
    <w:rsid w:val="0060498A"/>
    <w:rsid w:val="0062008A"/>
    <w:rsid w:val="00621B56"/>
    <w:rsid w:val="00644561"/>
    <w:rsid w:val="00654727"/>
    <w:rsid w:val="00672181"/>
    <w:rsid w:val="006A22CB"/>
    <w:rsid w:val="006A2DE6"/>
    <w:rsid w:val="006A6EAF"/>
    <w:rsid w:val="006B3AF3"/>
    <w:rsid w:val="006C10A1"/>
    <w:rsid w:val="006C3908"/>
    <w:rsid w:val="006E7FE3"/>
    <w:rsid w:val="007060B9"/>
    <w:rsid w:val="007163AF"/>
    <w:rsid w:val="00732B71"/>
    <w:rsid w:val="00751BC3"/>
    <w:rsid w:val="0076051E"/>
    <w:rsid w:val="00765E48"/>
    <w:rsid w:val="007805F6"/>
    <w:rsid w:val="007A1994"/>
    <w:rsid w:val="007A2A27"/>
    <w:rsid w:val="007B00E0"/>
    <w:rsid w:val="007B3A69"/>
    <w:rsid w:val="007C60B4"/>
    <w:rsid w:val="007D3342"/>
    <w:rsid w:val="007E4976"/>
    <w:rsid w:val="0081170B"/>
    <w:rsid w:val="00815342"/>
    <w:rsid w:val="008218F9"/>
    <w:rsid w:val="008228FB"/>
    <w:rsid w:val="008232A7"/>
    <w:rsid w:val="008242C9"/>
    <w:rsid w:val="00842089"/>
    <w:rsid w:val="00847FBA"/>
    <w:rsid w:val="00861B1D"/>
    <w:rsid w:val="0086395D"/>
    <w:rsid w:val="008713F1"/>
    <w:rsid w:val="008801E1"/>
    <w:rsid w:val="008B67E0"/>
    <w:rsid w:val="008C4338"/>
    <w:rsid w:val="008D4076"/>
    <w:rsid w:val="008F389E"/>
    <w:rsid w:val="00901A37"/>
    <w:rsid w:val="00923839"/>
    <w:rsid w:val="009272BC"/>
    <w:rsid w:val="00945EE4"/>
    <w:rsid w:val="00967D7B"/>
    <w:rsid w:val="00983487"/>
    <w:rsid w:val="009909EE"/>
    <w:rsid w:val="009B44AA"/>
    <w:rsid w:val="009C1FD8"/>
    <w:rsid w:val="009E1BAE"/>
    <w:rsid w:val="009E64B3"/>
    <w:rsid w:val="00A22B50"/>
    <w:rsid w:val="00A50A93"/>
    <w:rsid w:val="00AB2C14"/>
    <w:rsid w:val="00AC6937"/>
    <w:rsid w:val="00AD3EEC"/>
    <w:rsid w:val="00AE2D94"/>
    <w:rsid w:val="00AE768C"/>
    <w:rsid w:val="00AF4CFC"/>
    <w:rsid w:val="00B03E9A"/>
    <w:rsid w:val="00B10BFD"/>
    <w:rsid w:val="00B31238"/>
    <w:rsid w:val="00B336C9"/>
    <w:rsid w:val="00B37BB3"/>
    <w:rsid w:val="00B422AF"/>
    <w:rsid w:val="00B447F9"/>
    <w:rsid w:val="00B50690"/>
    <w:rsid w:val="00B729E6"/>
    <w:rsid w:val="00B77D39"/>
    <w:rsid w:val="00B80A69"/>
    <w:rsid w:val="00B86430"/>
    <w:rsid w:val="00BA55DB"/>
    <w:rsid w:val="00BB7E20"/>
    <w:rsid w:val="00BD2213"/>
    <w:rsid w:val="00BD32D8"/>
    <w:rsid w:val="00BE015C"/>
    <w:rsid w:val="00BF301A"/>
    <w:rsid w:val="00C01871"/>
    <w:rsid w:val="00C04749"/>
    <w:rsid w:val="00C31E66"/>
    <w:rsid w:val="00C439D7"/>
    <w:rsid w:val="00C463F7"/>
    <w:rsid w:val="00C6754C"/>
    <w:rsid w:val="00C7368B"/>
    <w:rsid w:val="00C767F2"/>
    <w:rsid w:val="00C84B7A"/>
    <w:rsid w:val="00C86C73"/>
    <w:rsid w:val="00C90324"/>
    <w:rsid w:val="00C93A29"/>
    <w:rsid w:val="00CA2121"/>
    <w:rsid w:val="00CB0685"/>
    <w:rsid w:val="00CB4AED"/>
    <w:rsid w:val="00CE1BB2"/>
    <w:rsid w:val="00CE3C95"/>
    <w:rsid w:val="00CF67D6"/>
    <w:rsid w:val="00D1697A"/>
    <w:rsid w:val="00D37A00"/>
    <w:rsid w:val="00D42D29"/>
    <w:rsid w:val="00D910C1"/>
    <w:rsid w:val="00D914E8"/>
    <w:rsid w:val="00DA6F09"/>
    <w:rsid w:val="00DA6FAA"/>
    <w:rsid w:val="00DB1F3B"/>
    <w:rsid w:val="00DB5AF2"/>
    <w:rsid w:val="00DC405F"/>
    <w:rsid w:val="00DE4A00"/>
    <w:rsid w:val="00E2415D"/>
    <w:rsid w:val="00E27765"/>
    <w:rsid w:val="00E316E3"/>
    <w:rsid w:val="00E4385A"/>
    <w:rsid w:val="00E4572A"/>
    <w:rsid w:val="00E45E45"/>
    <w:rsid w:val="00E51E61"/>
    <w:rsid w:val="00E55008"/>
    <w:rsid w:val="00E7346C"/>
    <w:rsid w:val="00E81282"/>
    <w:rsid w:val="00E87769"/>
    <w:rsid w:val="00E924DA"/>
    <w:rsid w:val="00EA2B5E"/>
    <w:rsid w:val="00EC62DD"/>
    <w:rsid w:val="00EC6F2E"/>
    <w:rsid w:val="00ED76A5"/>
    <w:rsid w:val="00EE30C8"/>
    <w:rsid w:val="00EF0C79"/>
    <w:rsid w:val="00EF0CB5"/>
    <w:rsid w:val="00EF66BC"/>
    <w:rsid w:val="00F0105C"/>
    <w:rsid w:val="00F04F6E"/>
    <w:rsid w:val="00F2509E"/>
    <w:rsid w:val="00F34288"/>
    <w:rsid w:val="00F476F1"/>
    <w:rsid w:val="00F50EA6"/>
    <w:rsid w:val="00F70B14"/>
    <w:rsid w:val="00F92150"/>
    <w:rsid w:val="00F938B3"/>
    <w:rsid w:val="00F9656F"/>
    <w:rsid w:val="00FA5061"/>
    <w:rsid w:val="00FB58E4"/>
    <w:rsid w:val="00FB68B3"/>
    <w:rsid w:val="00FC3496"/>
    <w:rsid w:val="00FD2B4F"/>
    <w:rsid w:val="00FE31DB"/>
    <w:rsid w:val="00FF3A50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801B212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9E1B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juan.garcia@ingeici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juan.montealegre@ingeici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0CBDA5-671E-491C-A9EC-436BF28C9E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827</Words>
  <Characters>4725</Characters>
  <Application>Microsoft Office Word</Application>
  <DocSecurity>0</DocSecurity>
  <Lines>155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12</cp:revision>
  <cp:lastPrinted>2018-05-02T19:22:00Z</cp:lastPrinted>
  <dcterms:created xsi:type="dcterms:W3CDTF">2025-09-26T14:51:00Z</dcterms:created>
  <dcterms:modified xsi:type="dcterms:W3CDTF">2025-11-03T16:52:00Z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a7ee7f35ed9257a2add43296ad0186f5f747853f7b6370a20dff37bd53630c09</vt:lpwstr>
  </property>
</Properties>
</file>