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E77D" w14:textId="77777777" w:rsidR="00D60D60" w:rsidRPr="003579E8" w:rsidRDefault="00D60D60" w:rsidP="00D60D60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0D20930F" w14:textId="77777777" w:rsidR="00D60D60" w:rsidRPr="005478EB" w:rsidRDefault="00D60D60" w:rsidP="00D60D60">
      <w:pPr>
        <w:spacing w:after="0"/>
        <w:rPr>
          <w:rFonts w:asciiTheme="majorHAnsi" w:hAnsiTheme="majorHAnsi" w:cs="Arial"/>
          <w:b/>
          <w:lang w:val="en-US"/>
        </w:rPr>
      </w:pPr>
    </w:p>
    <w:p w14:paraId="35B6689D" w14:textId="77777777" w:rsidR="00D60D60" w:rsidRPr="005478EB" w:rsidRDefault="00D60D60" w:rsidP="00D60D60">
      <w:pPr>
        <w:spacing w:after="120"/>
        <w:rPr>
          <w:rFonts w:asciiTheme="majorHAnsi" w:hAnsiTheme="majorHAnsi" w:cs="Arial"/>
          <w:b/>
          <w:lang w:val="en-US"/>
        </w:rPr>
      </w:pPr>
    </w:p>
    <w:p w14:paraId="31D8116C" w14:textId="77777777" w:rsidR="00D60D60" w:rsidRPr="003579E8" w:rsidRDefault="00D60D60" w:rsidP="00D60D60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49213387" w14:textId="77777777" w:rsidR="00D60D60" w:rsidRPr="003579E8" w:rsidRDefault="00D60D60" w:rsidP="00D60D60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9C28CF9" w14:textId="77777777" w:rsidR="00D60D60" w:rsidRPr="003579E8" w:rsidRDefault="00D60D60" w:rsidP="00D60D60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7A6F882" w14:textId="77777777" w:rsidR="00D60D60" w:rsidRPr="005478EB" w:rsidRDefault="00D60D60" w:rsidP="00D60D60">
      <w:pPr>
        <w:spacing w:after="0"/>
        <w:rPr>
          <w:rFonts w:asciiTheme="majorHAnsi" w:hAnsiTheme="majorHAnsi" w:cs="Arial"/>
          <w:b/>
          <w:lang w:val="en-US"/>
        </w:rPr>
      </w:pPr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3B987B14" w14:textId="77777777" w:rsidR="00D60D60" w:rsidRPr="001B3537" w:rsidRDefault="00D60D60" w:rsidP="00D60D60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63B67EA9" w14:textId="77777777" w:rsidR="00D60D60" w:rsidRPr="00BB7E20" w:rsidRDefault="00D60D60" w:rsidP="00D60D60">
      <w:pPr>
        <w:spacing w:after="0"/>
        <w:rPr>
          <w:rFonts w:asciiTheme="majorHAnsi" w:hAnsiTheme="majorHAnsi" w:cs="Arial"/>
          <w:b/>
        </w:rPr>
      </w:pPr>
    </w:p>
    <w:p w14:paraId="6B2615C6" w14:textId="77777777" w:rsidR="00D60D60" w:rsidRDefault="00D60D60" w:rsidP="00D60D60">
      <w:pPr>
        <w:spacing w:after="0"/>
        <w:rPr>
          <w:rFonts w:asciiTheme="majorHAnsi" w:hAnsiTheme="majorHAnsi" w:cs="Arial"/>
        </w:rPr>
      </w:pPr>
    </w:p>
    <w:p w14:paraId="2F1E3ADA" w14:textId="77777777" w:rsidR="00D60D60" w:rsidRPr="00BB7E20" w:rsidRDefault="00D60D60" w:rsidP="00D60D60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35C482A8" w14:textId="77777777" w:rsidR="00D60D60" w:rsidRDefault="00D60D60" w:rsidP="00D60D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ED5291E" w14:textId="77777777" w:rsidR="00D60D60" w:rsidRDefault="00D60D60" w:rsidP="00D60D6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29745AE" w14:textId="77777777" w:rsidR="00D60D60" w:rsidRDefault="00D60D60" w:rsidP="00D60D60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449E8572" w14:textId="77777777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10723FE2" w14:textId="1870D341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8B1EFC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0A096FEF" w14:textId="77777777" w:rsidR="00FB68B3" w:rsidRDefault="00FB68B3" w:rsidP="00281156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2717EB75" w14:textId="77777777" w:rsidR="00573A5C" w:rsidRPr="0076051E" w:rsidRDefault="00573A5C" w:rsidP="002811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BB0B3DB" w14:textId="6DA9A691" w:rsidR="00573A5C" w:rsidRPr="00F22D42" w:rsidRDefault="00573A5C" w:rsidP="00083BCF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Para la realización </w:t>
      </w:r>
      <w:r w:rsidR="00440CEF" w:rsidRPr="00BB7E20">
        <w:rPr>
          <w:rFonts w:asciiTheme="majorHAnsi" w:hAnsiTheme="majorHAnsi" w:cs="Arial"/>
          <w:color w:val="222222"/>
          <w:sz w:val="22"/>
          <w:szCs w:val="22"/>
        </w:rPr>
        <w:t>de los diseños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se tendrá como referencia</w:t>
      </w:r>
      <w:r w:rsidR="00083BCF">
        <w:rPr>
          <w:rFonts w:asciiTheme="majorHAnsi" w:hAnsiTheme="majorHAnsi" w:cs="Arial"/>
          <w:color w:val="222222"/>
          <w:sz w:val="22"/>
          <w:szCs w:val="22"/>
        </w:rPr>
        <w:t xml:space="preserve"> la normatividad </w:t>
      </w:r>
      <w:r w:rsidR="0081138F">
        <w:rPr>
          <w:rFonts w:asciiTheme="majorHAnsi" w:hAnsiTheme="majorHAnsi" w:cs="Arial"/>
          <w:color w:val="222222"/>
          <w:sz w:val="22"/>
          <w:szCs w:val="22"/>
        </w:rPr>
        <w:t xml:space="preserve">nacional e </w:t>
      </w:r>
      <w:r w:rsidR="0081138F" w:rsidRPr="00F22D42">
        <w:rPr>
          <w:rFonts w:asciiTheme="majorHAnsi" w:hAnsiTheme="majorHAnsi" w:cs="Arial"/>
          <w:color w:val="222222"/>
          <w:sz w:val="22"/>
          <w:szCs w:val="22"/>
        </w:rPr>
        <w:t xml:space="preserve">internacional </w:t>
      </w:r>
      <w:r w:rsidR="00083BCF" w:rsidRPr="00F22D42">
        <w:rPr>
          <w:rFonts w:asciiTheme="majorHAnsi" w:hAnsiTheme="majorHAnsi" w:cs="Arial"/>
          <w:color w:val="222222"/>
          <w:sz w:val="22"/>
          <w:szCs w:val="22"/>
        </w:rPr>
        <w:t>aplicable</w:t>
      </w:r>
      <w:r w:rsidR="0081138F" w:rsidRPr="00F22D42">
        <w:rPr>
          <w:rFonts w:asciiTheme="majorHAnsi" w:hAnsiTheme="majorHAnsi" w:cs="Arial"/>
          <w:color w:val="222222"/>
          <w:sz w:val="22"/>
          <w:szCs w:val="22"/>
        </w:rPr>
        <w:t xml:space="preserve"> al proyect</w:t>
      </w:r>
      <w:r w:rsidR="00325945" w:rsidRPr="00F22D42">
        <w:rPr>
          <w:rFonts w:asciiTheme="majorHAnsi" w:hAnsiTheme="majorHAnsi" w:cs="Arial"/>
          <w:color w:val="222222"/>
          <w:sz w:val="22"/>
          <w:szCs w:val="22"/>
        </w:rPr>
        <w:t xml:space="preserve">o. </w:t>
      </w:r>
      <w:r w:rsidR="00460535" w:rsidRPr="00F22D42">
        <w:rPr>
          <w:rFonts w:asciiTheme="majorHAnsi" w:hAnsiTheme="majorHAnsi" w:cs="Arial"/>
          <w:color w:val="222222"/>
          <w:sz w:val="22"/>
          <w:szCs w:val="22"/>
        </w:rPr>
        <w:t>Estas</w:t>
      </w:r>
      <w:r w:rsidR="00325945" w:rsidRPr="00F22D42">
        <w:rPr>
          <w:rFonts w:asciiTheme="majorHAnsi" w:hAnsiTheme="majorHAnsi" w:cs="Arial"/>
          <w:color w:val="222222"/>
          <w:sz w:val="22"/>
          <w:szCs w:val="22"/>
        </w:rPr>
        <w:t xml:space="preserve"> normas se listan a continuación</w:t>
      </w:r>
      <w:r w:rsidR="00A26C0A" w:rsidRPr="00F22D42">
        <w:rPr>
          <w:rFonts w:asciiTheme="majorHAnsi" w:hAnsiTheme="majorHAnsi" w:cs="Arial"/>
          <w:color w:val="222222"/>
          <w:sz w:val="22"/>
          <w:szCs w:val="22"/>
        </w:rPr>
        <w:t>:</w:t>
      </w:r>
    </w:p>
    <w:p w14:paraId="5EAE8C4C" w14:textId="77777777" w:rsidR="00EC5CD5" w:rsidRPr="00EC5CD5" w:rsidRDefault="00EC5CD5" w:rsidP="00EC5CD5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EC5CD5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EC5CD5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EC5CD5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EC5CD5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EC5CD5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EC5CD5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EC5CD5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69493A0A" w14:textId="77777777" w:rsidR="00EC5CD5" w:rsidRPr="005F75C4" w:rsidRDefault="00EC5CD5" w:rsidP="00EC5CD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3438224D" w14:textId="73BC7EDB" w:rsidR="00D60D60" w:rsidRPr="00EC5CD5" w:rsidRDefault="00EC5CD5" w:rsidP="00EC5CD5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2D51ADBA" w14:textId="6888A95B" w:rsidR="007B24B0" w:rsidRPr="00D60D60" w:rsidRDefault="007B24B0" w:rsidP="00D60D60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63CE8AF9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05B65FB5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0824FC9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="00E231E3">
        <w:rPr>
          <w:rFonts w:asciiTheme="majorHAnsi" w:hAnsiTheme="majorHAnsi" w:cs="Arial"/>
          <w:color w:val="222222"/>
          <w:sz w:val="22"/>
          <w:szCs w:val="22"/>
        </w:rPr>
        <w:t>dos etapas.</w:t>
      </w:r>
    </w:p>
    <w:p w14:paraId="08AC0509" w14:textId="77777777" w:rsidR="008B66C8" w:rsidRDefault="008B66C8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7313D9A" w14:textId="511BA89B" w:rsidR="00083BCF" w:rsidRDefault="000E1AA6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 w:rsidR="00083BCF"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 w:rsidR="00083BCF"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 w:rsidR="00B04560">
        <w:rPr>
          <w:rFonts w:asciiTheme="majorHAnsi" w:hAnsiTheme="majorHAnsi" w:cstheme="minorHAnsi"/>
          <w:color w:val="222222"/>
        </w:rPr>
        <w:t xml:space="preserve"> hace una </w:t>
      </w:r>
      <w:r w:rsidR="00E87013">
        <w:rPr>
          <w:rFonts w:asciiTheme="majorHAnsi" w:hAnsiTheme="majorHAnsi" w:cstheme="minorHAnsi"/>
          <w:color w:val="222222"/>
        </w:rPr>
        <w:t>identificación</w:t>
      </w:r>
      <w:r w:rsidR="00B04560">
        <w:rPr>
          <w:rFonts w:asciiTheme="majorHAnsi" w:hAnsiTheme="majorHAnsi" w:cstheme="minorHAnsi"/>
          <w:color w:val="222222"/>
        </w:rPr>
        <w:t xml:space="preserve">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 w:rsidR="00416A24"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 w:rsidR="00C3051E"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 w:rsidR="001B3537">
        <w:rPr>
          <w:rFonts w:asciiTheme="majorHAnsi" w:hAnsiTheme="majorHAnsi" w:cstheme="minorHAnsi"/>
          <w:color w:val="222222"/>
        </w:rPr>
        <w:t xml:space="preserve"> cuenta</w:t>
      </w:r>
      <w:r w:rsidR="00E45E45">
        <w:rPr>
          <w:rFonts w:asciiTheme="majorHAnsi" w:hAnsiTheme="majorHAnsi" w:cstheme="minorHAnsi"/>
          <w:color w:val="222222"/>
        </w:rPr>
        <w:t>:</w:t>
      </w:r>
      <w:r w:rsidR="001B3537">
        <w:rPr>
          <w:rFonts w:asciiTheme="majorHAnsi" w:hAnsiTheme="majorHAnsi" w:cstheme="minorHAnsi"/>
          <w:color w:val="222222"/>
        </w:rPr>
        <w:t xml:space="preserve">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 w:rsidR="001B3537"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 w:rsidR="001B3537">
        <w:rPr>
          <w:rFonts w:asciiTheme="majorHAnsi" w:hAnsiTheme="majorHAnsi" w:cstheme="minorHAnsi"/>
          <w:color w:val="222222"/>
        </w:rPr>
        <w:t>e</w:t>
      </w:r>
      <w:r w:rsidR="00E45E45">
        <w:rPr>
          <w:rFonts w:asciiTheme="majorHAnsi" w:hAnsiTheme="majorHAnsi" w:cstheme="minorHAnsi"/>
          <w:color w:val="222222"/>
        </w:rPr>
        <w:t>alizadas en el área a proteger y</w:t>
      </w:r>
      <w:r w:rsidR="001B3537">
        <w:rPr>
          <w:rFonts w:asciiTheme="majorHAnsi" w:hAnsiTheme="majorHAnsi" w:cstheme="minorHAnsi"/>
          <w:color w:val="222222"/>
        </w:rPr>
        <w:t xml:space="preserve">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27151151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6E461821" w14:textId="77777777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Adicionalmente al análisis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,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n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los cálculos de dimensionamiento de cableado, tamaño del tablero de detección, sus baterías y tipos de detectores para cada área.</w:t>
      </w:r>
    </w:p>
    <w:p w14:paraId="1218A3AD" w14:textId="77777777" w:rsidR="000E1AA6" w:rsidRPr="00BB7E20" w:rsidRDefault="000E1AA6" w:rsidP="00BB7E20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564BD6B9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36795DDC" w14:textId="77777777" w:rsidR="00F0105C" w:rsidRPr="0076051E" w:rsidRDefault="00F0105C" w:rsidP="00E0508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9E3E866" w14:textId="6C7D7DC1" w:rsidR="000F3B8D" w:rsidRPr="000F3B8D" w:rsidRDefault="000F3B8D" w:rsidP="000F3B8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91294EA" w14:textId="3A7C3401" w:rsidR="000E1AA6" w:rsidRPr="00C3051E" w:rsidRDefault="00B81CC1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Modelo arquitectónico y estructural </w:t>
      </w:r>
      <w:r w:rsidR="00DF7790">
        <w:rPr>
          <w:rFonts w:asciiTheme="majorHAnsi" w:hAnsiTheme="majorHAnsi" w:cs="Arial"/>
          <w:color w:val="222222"/>
          <w:sz w:val="22"/>
          <w:szCs w:val="22"/>
        </w:rPr>
        <w:t xml:space="preserve">del proyecto </w:t>
      </w:r>
      <w:r>
        <w:rPr>
          <w:rFonts w:asciiTheme="majorHAnsi" w:hAnsiTheme="majorHAnsi" w:cs="Arial"/>
          <w:color w:val="222222"/>
          <w:sz w:val="22"/>
          <w:szCs w:val="22"/>
        </w:rPr>
        <w:t>en REVIT</w:t>
      </w:r>
      <w:r w:rsidR="00DF7790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9796DC7" w14:textId="6536BA8D" w:rsidR="00C3051E" w:rsidRPr="00D60D60" w:rsidRDefault="000E1AA6" w:rsidP="00D60D6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7" w:name="_Hlk211504211"/>
      <w:r w:rsidR="00D60D60" w:rsidRPr="00D60D60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D60D60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D60D60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D60D60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3EBAC382" w14:textId="77777777" w:rsidR="00BB7E20" w:rsidRPr="00BB7E20" w:rsidRDefault="00BB7E20" w:rsidP="000D7F5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DEB2998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61A77E1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19E0CD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575F093D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73F25C79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33D27CB4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2D06CADA" w14:textId="77777777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e instalación de los sistemas).</w:t>
      </w:r>
    </w:p>
    <w:p w14:paraId="78A0CF47" w14:textId="36BC426A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Planos generales y específicos del sistema de detección y alarma de la edificación</w:t>
      </w:r>
      <w:r w:rsidR="00855BFC">
        <w:rPr>
          <w:rFonts w:asciiTheme="majorHAnsi" w:hAnsiTheme="majorHAnsi" w:cstheme="minorHAnsi"/>
          <w:color w:val="222222"/>
          <w:sz w:val="22"/>
          <w:szCs w:val="22"/>
        </w:rPr>
        <w:t xml:space="preserve"> en format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 xml:space="preserve">o </w:t>
      </w:r>
      <w:r w:rsidR="00B81CC1">
        <w:rPr>
          <w:rFonts w:asciiTheme="majorHAnsi" w:hAnsiTheme="majorHAnsi" w:cstheme="minorHAnsi"/>
          <w:color w:val="222222"/>
          <w:sz w:val="22"/>
          <w:szCs w:val="22"/>
        </w:rPr>
        <w:t>REVIT</w:t>
      </w:r>
      <w:r w:rsidR="002655F5">
        <w:rPr>
          <w:rFonts w:asciiTheme="majorHAnsi" w:hAnsiTheme="majorHAnsi" w:cstheme="minorHAnsi"/>
          <w:color w:val="222222"/>
          <w:sz w:val="22"/>
          <w:szCs w:val="22"/>
        </w:rPr>
        <w:t xml:space="preserve"> y/o DWG</w:t>
      </w:r>
      <w:r w:rsidRPr="00B44398">
        <w:rPr>
          <w:rFonts w:asciiTheme="majorHAnsi" w:hAnsiTheme="majorHAnsi" w:cstheme="minorHAnsi"/>
          <w:color w:val="222222"/>
          <w:sz w:val="22"/>
          <w:szCs w:val="22"/>
        </w:rPr>
        <w:t>, incluido el modelo unifilar.</w:t>
      </w:r>
    </w:p>
    <w:p w14:paraId="4C3CDEF0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564178AD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Memorias de cálculo de baterías.</w:t>
      </w:r>
    </w:p>
    <w:p w14:paraId="28BF565F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circuitos.</w:t>
      </w:r>
    </w:p>
    <w:p w14:paraId="4F6145F7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4534879E" w14:textId="006FA847" w:rsidR="00BD5D24" w:rsidRPr="00D60D60" w:rsidRDefault="0076051E" w:rsidP="00D60D60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bookmarkStart w:id="8" w:name="_Hlk211504260"/>
      <w:r w:rsidR="00D60D60">
        <w:rPr>
          <w:rFonts w:asciiTheme="majorHAnsi" w:hAnsiTheme="majorHAnsi" w:cstheme="minorHAnsi"/>
          <w:color w:val="222222"/>
          <w:sz w:val="22"/>
          <w:szCs w:val="22"/>
        </w:rPr>
        <w:t>.</w:t>
      </w:r>
      <w:r w:rsidR="00D60D60" w:rsidRPr="00D60D60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D60D60" w:rsidRPr="00D60D60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D60D60" w:rsidRPr="00D60D60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00DCCE89" w14:textId="77777777" w:rsidR="009909EE" w:rsidRPr="00B44398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31EC0A6E" w14:textId="77777777" w:rsidR="00F0105C" w:rsidRPr="00B4439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4758DB54" w14:textId="77777777" w:rsidR="00BB7E20" w:rsidRPr="00B44398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36E301CA" w14:textId="25B1FF5D" w:rsidR="009909EE" w:rsidRPr="00B44398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 xml:space="preserve"> en formato </w:t>
      </w:r>
      <w:r w:rsidR="002655F5">
        <w:rPr>
          <w:rFonts w:asciiTheme="majorHAnsi" w:hAnsiTheme="majorHAnsi" w:cstheme="minorHAnsi"/>
          <w:color w:val="222222"/>
          <w:sz w:val="22"/>
          <w:szCs w:val="22"/>
        </w:rPr>
        <w:t>REVIT y/o DWG</w:t>
      </w:r>
      <w:r w:rsidRPr="00B44398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3DC8837E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Especificaciones y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0693BD5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lastRenderedPageBreak/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0294A05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Memorias de cálculo de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5C2EED3" w14:textId="41849FFE" w:rsidR="00BD5D24" w:rsidRPr="008A0288" w:rsidRDefault="009909EE" w:rsidP="008A028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8A0288">
        <w:rPr>
          <w:rFonts w:asciiTheme="majorHAnsi" w:hAnsiTheme="majorHAnsi" w:cstheme="minorHAnsi"/>
          <w:color w:val="222222"/>
          <w:sz w:val="22"/>
          <w:szCs w:val="22"/>
        </w:rPr>
        <w:t>.</w:t>
      </w:r>
      <w:r w:rsidR="008A0288" w:rsidRPr="008A0288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8A0288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8A0288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8A0288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21B10BA6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2018928F" w14:textId="77777777" w:rsidR="00F0105C" w:rsidRPr="0076051E" w:rsidRDefault="00F0105C" w:rsidP="00E0508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9BB34B7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243DC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DE2363C" w14:textId="1AD2BF30" w:rsidR="00160CCE" w:rsidRDefault="00160CCE" w:rsidP="00160C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21FD5AA6" w14:textId="5F7D9699" w:rsidR="00083D31" w:rsidRPr="00083D31" w:rsidRDefault="00083D31" w:rsidP="00083D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7A4768E5" w14:textId="77777777" w:rsidR="000E1AA6" w:rsidRPr="00BB7E20" w:rsidRDefault="000E1AA6" w:rsidP="00083D3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209015E0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52A3EF71" w14:textId="36473DF1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1D05A9">
        <w:rPr>
          <w:rFonts w:asciiTheme="majorHAnsi" w:hAnsiTheme="majorHAnsi" w:cs="Arial"/>
          <w:color w:val="222222"/>
          <w:sz w:val="22"/>
          <w:szCs w:val="22"/>
        </w:rPr>
        <w:t>arquitectónicos o civiles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de la edificación ni servicios de dibujante para dicho fin.</w:t>
      </w:r>
    </w:p>
    <w:p w14:paraId="14BEF707" w14:textId="1A7FFA09" w:rsidR="00B44398" w:rsidRPr="008A0288" w:rsidRDefault="000E1AA6" w:rsidP="008A02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9" w:name="_Hlk211507758"/>
      <w:r w:rsidR="008A028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8A0288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8A028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9"/>
    </w:p>
    <w:p w14:paraId="1C10E90C" w14:textId="77777777" w:rsidR="00DA6F09" w:rsidRDefault="00DA6F09" w:rsidP="00F0105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FC922E3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724C3AC6" w14:textId="77777777" w:rsidR="00573A5C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1280549C" w14:textId="07C13E1F" w:rsidR="002655F5" w:rsidRDefault="002655F5" w:rsidP="002655F5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 xml:space="preserve">Valor </w:t>
      </w:r>
      <w:r w:rsidR="009C0AE9">
        <w:rPr>
          <w:rFonts w:asciiTheme="majorHAnsi" w:hAnsiTheme="majorHAnsi" w:cstheme="minorHAnsi"/>
          <w:b/>
          <w:color w:val="222222"/>
          <w:sz w:val="22"/>
          <w:szCs w:val="22"/>
        </w:rPr>
        <w:t>con entregables únicamente en DWG</w:t>
      </w:r>
    </w:p>
    <w:p w14:paraId="4BFF0C1B" w14:textId="77777777" w:rsidR="002655F5" w:rsidRPr="00BB7E20" w:rsidRDefault="002655F5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177B5BD" w14:textId="77777777" w:rsidR="00513A05" w:rsidRDefault="00513A05" w:rsidP="001D0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p w14:paraId="1883FE96" w14:textId="77777777" w:rsidR="00243DCC" w:rsidRDefault="00243DCC" w:rsidP="00243DC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48"/>
      </w:tblGrid>
      <w:tr w:rsidR="001B6C08" w:rsidRPr="002A731B" w14:paraId="010AB73A" w14:textId="77777777" w:rsidTr="006464AD">
        <w:trPr>
          <w:jc w:val="center"/>
        </w:trPr>
        <w:tc>
          <w:tcPr>
            <w:tcW w:w="2497" w:type="dxa"/>
          </w:tcPr>
          <w:p w14:paraId="1ACA7BC3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64FAB550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2A731B" w14:paraId="0C0EAB60" w14:textId="77777777" w:rsidTr="006464AD">
        <w:trPr>
          <w:jc w:val="center"/>
        </w:trPr>
        <w:tc>
          <w:tcPr>
            <w:tcW w:w="2497" w:type="dxa"/>
          </w:tcPr>
          <w:p w14:paraId="1323D489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609D428B" w14:textId="1E5A0976" w:rsidR="001B6C08" w:rsidRPr="00257339" w:rsidRDefault="008A0288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value_protection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A731B" w14:paraId="5B4B308C" w14:textId="77777777" w:rsidTr="006464AD">
        <w:trPr>
          <w:jc w:val="center"/>
        </w:trPr>
        <w:tc>
          <w:tcPr>
            <w:tcW w:w="2497" w:type="dxa"/>
          </w:tcPr>
          <w:p w14:paraId="29D127A4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 de incendios</w:t>
            </w:r>
          </w:p>
        </w:tc>
        <w:tc>
          <w:tcPr>
            <w:tcW w:w="2148" w:type="dxa"/>
            <w:vAlign w:val="bottom"/>
          </w:tcPr>
          <w:p w14:paraId="57EA8708" w14:textId="3EBDD329" w:rsidR="001B6C08" w:rsidRPr="00257339" w:rsidRDefault="008A0288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value_detection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6464AD" w14:paraId="134A9D73" w14:textId="77777777" w:rsidTr="006464AD">
        <w:trPr>
          <w:jc w:val="center"/>
        </w:trPr>
        <w:tc>
          <w:tcPr>
            <w:tcW w:w="2497" w:type="dxa"/>
          </w:tcPr>
          <w:p w14:paraId="6E924140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148" w:type="dxa"/>
            <w:vAlign w:val="bottom"/>
          </w:tcPr>
          <w:p w14:paraId="7BDE1EA5" w14:textId="2528F87B" w:rsidR="001B6C08" w:rsidRPr="00257339" w:rsidRDefault="008A0288" w:rsidP="002A731B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308701D8" w14:textId="77777777" w:rsidR="000E1AA6" w:rsidRDefault="000E1AA6" w:rsidP="008B1EF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65E96BB" w14:textId="188EEA85" w:rsidR="001B6C08" w:rsidRPr="001B6C08" w:rsidRDefault="008A0288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0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0"/>
    </w:p>
    <w:p w14:paraId="35C966EA" w14:textId="6745048B" w:rsidR="001B6C08" w:rsidRDefault="001B6C08" w:rsidP="001D0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0B78184" w14:textId="6AF79D6F" w:rsidR="009C0AE9" w:rsidRDefault="009C0AE9" w:rsidP="009C0AE9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bookmarkStart w:id="11" w:name="_Hlk103235085"/>
      <w:r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en REVIT, DWG y PDF</w:t>
      </w:r>
    </w:p>
    <w:p w14:paraId="7AF07CFE" w14:textId="77777777" w:rsidR="009C0AE9" w:rsidRPr="00BB7E20" w:rsidRDefault="009C0AE9" w:rsidP="009C0A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6F80685" w14:textId="77777777" w:rsidR="009C0AE9" w:rsidRDefault="009C0AE9" w:rsidP="009C0A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 total de la propuesta está discriminado a continuación:</w:t>
      </w:r>
    </w:p>
    <w:p w14:paraId="241F0C09" w14:textId="77777777" w:rsidR="009C0AE9" w:rsidRDefault="009C0AE9" w:rsidP="009C0A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315"/>
      </w:tblGrid>
      <w:tr w:rsidR="009C0AE9" w:rsidRPr="002A731B" w14:paraId="2F612F7B" w14:textId="77777777" w:rsidTr="00FB30D6">
        <w:trPr>
          <w:jc w:val="center"/>
        </w:trPr>
        <w:tc>
          <w:tcPr>
            <w:tcW w:w="2497" w:type="dxa"/>
          </w:tcPr>
          <w:p w14:paraId="561D8884" w14:textId="77777777" w:rsidR="009C0AE9" w:rsidRPr="002A731B" w:rsidRDefault="009C0AE9" w:rsidP="00FB30D6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460B0239" w14:textId="77777777" w:rsidR="009C0AE9" w:rsidRPr="002A731B" w:rsidRDefault="009C0AE9" w:rsidP="00FB30D6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9C0AE9" w:rsidRPr="002A731B" w14:paraId="49B30229" w14:textId="77777777" w:rsidTr="00FB30D6">
        <w:trPr>
          <w:jc w:val="center"/>
        </w:trPr>
        <w:tc>
          <w:tcPr>
            <w:tcW w:w="2497" w:type="dxa"/>
          </w:tcPr>
          <w:p w14:paraId="3E67554E" w14:textId="77777777" w:rsidR="009C0AE9" w:rsidRPr="002A731B" w:rsidRDefault="009C0AE9" w:rsidP="00FB30D6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1D406017" w14:textId="55DE1F99" w:rsidR="009C0AE9" w:rsidRPr="00257339" w:rsidRDefault="008A0288" w:rsidP="00FB30D6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value_protection_revit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  <w:r w:rsidR="009C0AE9" w:rsidRPr="00257339">
              <w:rPr>
                <w:rFonts w:asciiTheme="majorHAnsi" w:hAnsiTheme="majorHAnsi" w:cs="Calibri"/>
                <w:color w:val="000000"/>
                <w:highlight w:val="yellow"/>
              </w:rPr>
              <w:t xml:space="preserve"> </w:t>
            </w:r>
          </w:p>
        </w:tc>
      </w:tr>
      <w:tr w:rsidR="009C0AE9" w:rsidRPr="002A731B" w14:paraId="4C2E66D3" w14:textId="77777777" w:rsidTr="00FB30D6">
        <w:trPr>
          <w:jc w:val="center"/>
        </w:trPr>
        <w:tc>
          <w:tcPr>
            <w:tcW w:w="2497" w:type="dxa"/>
          </w:tcPr>
          <w:p w14:paraId="7366B463" w14:textId="77777777" w:rsidR="009C0AE9" w:rsidRPr="002A731B" w:rsidRDefault="009C0AE9" w:rsidP="00FB30D6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 de incendios</w:t>
            </w:r>
          </w:p>
        </w:tc>
        <w:tc>
          <w:tcPr>
            <w:tcW w:w="2148" w:type="dxa"/>
            <w:vAlign w:val="bottom"/>
          </w:tcPr>
          <w:p w14:paraId="46231D78" w14:textId="0DC5C9E4" w:rsidR="009C0AE9" w:rsidRPr="00257339" w:rsidRDefault="008A0288" w:rsidP="00FB30D6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E039D2">
              <w:rPr>
                <w:rFonts w:asciiTheme="majorHAnsi" w:hAnsiTheme="majorHAnsi" w:cs="Calibri"/>
                <w:color w:val="000000"/>
              </w:rPr>
              <w:t>{{</w:t>
            </w:r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value_detection_revit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r w:rsidRPr="00E039D2">
              <w:rPr>
                <w:rFonts w:asciiTheme="majorHAnsi" w:hAnsiTheme="majorHAnsi" w:cs="Calibri"/>
                <w:color w:val="000000"/>
              </w:rPr>
              <w:t>}}</w:t>
            </w:r>
            <w:r w:rsidR="009C0AE9" w:rsidRPr="00257339">
              <w:rPr>
                <w:rFonts w:asciiTheme="majorHAnsi" w:hAnsiTheme="majorHAnsi" w:cs="Calibri"/>
                <w:color w:val="000000"/>
                <w:highlight w:val="yellow"/>
              </w:rPr>
              <w:t xml:space="preserve"> </w:t>
            </w:r>
          </w:p>
        </w:tc>
      </w:tr>
      <w:tr w:rsidR="009C0AE9" w:rsidRPr="006464AD" w14:paraId="07BBE27B" w14:textId="77777777" w:rsidTr="00FB30D6">
        <w:trPr>
          <w:jc w:val="center"/>
        </w:trPr>
        <w:tc>
          <w:tcPr>
            <w:tcW w:w="2497" w:type="dxa"/>
          </w:tcPr>
          <w:p w14:paraId="2B2B8B83" w14:textId="77777777" w:rsidR="009C0AE9" w:rsidRPr="002A731B" w:rsidRDefault="009C0AE9" w:rsidP="00FB30D6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2148" w:type="dxa"/>
            <w:vAlign w:val="bottom"/>
          </w:tcPr>
          <w:p w14:paraId="4093F8C8" w14:textId="4DBE1D7B" w:rsidR="009C0AE9" w:rsidRPr="00257339" w:rsidRDefault="008A0288" w:rsidP="00FB30D6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total_value_revit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4DEC49A5" w14:textId="77777777" w:rsidR="009C0AE9" w:rsidRDefault="009C0AE9" w:rsidP="009C0A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0BA4C26" w14:textId="77777777" w:rsidR="008A0288" w:rsidRPr="001B6C08" w:rsidRDefault="008A0288" w:rsidP="008A02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2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12"/>
    <w:p w14:paraId="7CD22B49" w14:textId="3CEFA5D9" w:rsidR="009C0AE9" w:rsidRDefault="009C0AE9" w:rsidP="009C0A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3362F487" w14:textId="77777777" w:rsidR="00E94C60" w:rsidRPr="001B6C08" w:rsidRDefault="00E94C60" w:rsidP="009C0AE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5DCC349E" w14:textId="1ADAF7B3" w:rsidR="001D05A9" w:rsidRDefault="001D05A9" w:rsidP="001D05A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>Nota</w:t>
      </w:r>
      <w:r w:rsidR="007C5ECB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 1</w:t>
      </w: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9E57DF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5FDDD513" w14:textId="77777777" w:rsidR="008A0288" w:rsidRPr="00BB7E20" w:rsidRDefault="008A0288" w:rsidP="008A028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3" w:name="_Hlk211509805"/>
      <w:bookmarkStart w:id="14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3"/>
    </w:p>
    <w:bookmarkEnd w:id="11"/>
    <w:bookmarkEnd w:id="14"/>
    <w:p w14:paraId="0A7DF6D4" w14:textId="77777777" w:rsidR="00573A5C" w:rsidRPr="0076051E" w:rsidRDefault="00573A5C" w:rsidP="009C0AE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1D72D200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58EEF934" w14:textId="77777777" w:rsidR="00FB68B3" w:rsidRPr="00C31CE7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C31CE7"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35175789" w14:textId="0F853C70" w:rsidR="00A708C4" w:rsidRDefault="00A708C4" w:rsidP="004E1AF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24C8F410" w14:textId="77777777" w:rsidR="004E1AF6" w:rsidRDefault="004E1AF6" w:rsidP="004E1AF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C47D2A4" w14:textId="77777777" w:rsidR="004E1AF6" w:rsidRDefault="004E1AF6" w:rsidP="004E1AF6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7A68CCB2" w14:textId="77777777" w:rsidR="004E1AF6" w:rsidRPr="00541859" w:rsidRDefault="004E1AF6" w:rsidP="004E1AF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05DEF787" w14:textId="77777777" w:rsidR="006464AD" w:rsidRPr="00FD3226" w:rsidRDefault="006464AD" w:rsidP="004E1AF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highlight w:val="yellow"/>
        </w:rPr>
      </w:pPr>
    </w:p>
    <w:p w14:paraId="58E95148" w14:textId="77777777" w:rsidR="00573A5C" w:rsidRPr="0076051E" w:rsidRDefault="00573A5C" w:rsidP="009C0AE9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6F4773D6" w14:textId="112219A1" w:rsidR="00C31CE7" w:rsidRPr="00BB7E20" w:rsidRDefault="00152B88" w:rsidP="00C31CE7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5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5"/>
    <w:p w14:paraId="7AF1F3AC" w14:textId="77777777" w:rsidR="0076051E" w:rsidRPr="00F0105C" w:rsidRDefault="0076051E" w:rsidP="009C0AE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2F1E024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D4AFE58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310C3C8D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3D7BCB1C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2BBB80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15C4FE89" w14:textId="77777777" w:rsidR="00254512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16589DD" w14:textId="77777777" w:rsidR="00254512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685F8129" wp14:editId="32EAF30A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6B0AF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951BC4" w14:textId="07DE6438" w:rsidR="00254512" w:rsidRPr="00BB7E20" w:rsidRDefault="00FF34EA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A7A84BF" wp14:editId="63EDD691">
            <wp:simplePos x="0" y="0"/>
            <wp:positionH relativeFrom="column">
              <wp:posOffset>3110865</wp:posOffset>
            </wp:positionH>
            <wp:positionV relativeFrom="paragraph">
              <wp:posOffset>109220</wp:posOffset>
            </wp:positionV>
            <wp:extent cx="1514019" cy="227965"/>
            <wp:effectExtent l="0" t="0" r="0" b="635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" t="8118" b="-1"/>
                    <a:stretch/>
                  </pic:blipFill>
                  <pic:spPr bwMode="auto">
                    <a:xfrm>
                      <a:off x="0" y="0"/>
                      <a:ext cx="1514019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70126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254512" w:rsidRPr="00BB7E20" w:rsidSect="00070A6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4D3EB92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00EE92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2BCD2929" w14:textId="5B1D5EC1" w:rsidR="00254512" w:rsidRPr="009D7AD6" w:rsidRDefault="007C5ECB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Gerente </w:t>
      </w:r>
      <w:r w:rsidR="001A70A7">
        <w:rPr>
          <w:rFonts w:asciiTheme="majorHAnsi" w:hAnsiTheme="majorHAnsi"/>
        </w:rPr>
        <w:t>de innovación y desarrollo</w:t>
      </w:r>
    </w:p>
    <w:p w14:paraId="78B0E6BA" w14:textId="77777777" w:rsidR="00254512" w:rsidRPr="009D7AD6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35906FCC" w14:textId="2C49B300" w:rsidR="00254512" w:rsidRDefault="002252AE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B314E2" w:rsidRPr="002B6CB3">
          <w:rPr>
            <w:rStyle w:val="Hipervnculo"/>
            <w:rFonts w:asciiTheme="majorHAnsi" w:hAnsiTheme="majorHAnsi"/>
          </w:rPr>
          <w:t>juan.montealegre@ingeici.com</w:t>
        </w:r>
      </w:hyperlink>
    </w:p>
    <w:p w14:paraId="6B72D61F" w14:textId="77777777" w:rsidR="00254512" w:rsidRPr="009D7AD6" w:rsidRDefault="00254512" w:rsidP="00254512">
      <w:pPr>
        <w:spacing w:after="0"/>
        <w:contextualSpacing/>
        <w:jc w:val="both"/>
        <w:rPr>
          <w:rFonts w:asciiTheme="majorHAnsi" w:hAnsiTheme="majorHAnsi" w:cs="Tahoma"/>
        </w:rPr>
      </w:pPr>
    </w:p>
    <w:p w14:paraId="382ED933" w14:textId="0D4FEC99" w:rsidR="00254512" w:rsidRPr="009D7AD6" w:rsidRDefault="00254512" w:rsidP="0025451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784F444D" w14:textId="10EDA10E" w:rsidR="00254512" w:rsidRPr="009D7AD6" w:rsidRDefault="001A70A7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Gerente adm</w:t>
      </w:r>
      <w:r w:rsidR="00B314E2">
        <w:rPr>
          <w:rFonts w:asciiTheme="majorHAnsi" w:hAnsiTheme="majorHAnsi"/>
        </w:rPr>
        <w:t>inistrativo</w:t>
      </w:r>
    </w:p>
    <w:p w14:paraId="13FC48D1" w14:textId="77777777" w:rsidR="00254512" w:rsidRPr="009D7AD6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4AC4E6B2" w14:textId="796B512D" w:rsidR="00B314E2" w:rsidRPr="009D7AD6" w:rsidRDefault="002252AE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B314E2" w:rsidRPr="002B6CB3">
          <w:rPr>
            <w:rStyle w:val="Hipervnculo"/>
            <w:rFonts w:asciiTheme="majorHAnsi" w:hAnsiTheme="majorHAnsi"/>
          </w:rPr>
          <w:t>juan.garcia@ingeici.com</w:t>
        </w:r>
      </w:hyperlink>
    </w:p>
    <w:p w14:paraId="306D338D" w14:textId="77777777" w:rsidR="008C4338" w:rsidRPr="00A46952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</w:rPr>
      </w:pPr>
    </w:p>
    <w:sectPr w:rsidR="008C4338" w:rsidRPr="00A46952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00BB" w14:textId="77777777" w:rsidR="002252AE" w:rsidRDefault="002252AE" w:rsidP="00BF301A">
      <w:pPr>
        <w:spacing w:after="0" w:line="240" w:lineRule="auto"/>
      </w:pPr>
      <w:r>
        <w:separator/>
      </w:r>
    </w:p>
  </w:endnote>
  <w:endnote w:type="continuationSeparator" w:id="0">
    <w:p w14:paraId="424E19E5" w14:textId="77777777" w:rsidR="002252AE" w:rsidRDefault="002252AE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69740"/>
      <w:docPartObj>
        <w:docPartGallery w:val="Page Numbers (Bottom of Page)"/>
        <w:docPartUnique/>
      </w:docPartObj>
    </w:sdtPr>
    <w:sdtEndPr/>
    <w:sdtContent>
      <w:p w14:paraId="7FD08C57" w14:textId="3A94E400" w:rsidR="00070A61" w:rsidRDefault="00070A6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F366B4" w14:textId="4953C23E" w:rsidR="00254512" w:rsidRPr="00DB48C1" w:rsidRDefault="00254512" w:rsidP="00DB48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7198" w14:textId="77777777" w:rsidR="009F3628" w:rsidRDefault="009F3628" w:rsidP="009F3628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F854D" wp14:editId="6679B9AE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240923E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6129A896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16357091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1B2C17A3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05937B18" w14:textId="77777777" w:rsidR="00077B7A" w:rsidRPr="009F3628" w:rsidRDefault="00F609E9" w:rsidP="009F3628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9F3628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6304EE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6304EE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9F3628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34337A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4904B9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EF9F" w14:textId="77777777" w:rsidR="002252AE" w:rsidRDefault="002252AE" w:rsidP="00BF301A">
      <w:pPr>
        <w:spacing w:after="0" w:line="240" w:lineRule="auto"/>
      </w:pPr>
      <w:r>
        <w:separator/>
      </w:r>
    </w:p>
  </w:footnote>
  <w:footnote w:type="continuationSeparator" w:id="0">
    <w:p w14:paraId="0DA08180" w14:textId="77777777" w:rsidR="002252AE" w:rsidRDefault="002252AE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581C" w14:textId="2E68EF8E" w:rsidR="00B25F5A" w:rsidRDefault="006C3645" w:rsidP="00B25F5A">
    <w:pPr>
      <w:pStyle w:val="Encabezado"/>
      <w:jc w:val="center"/>
      <w:rPr>
        <w:rFonts w:ascii="Humanst521 BT" w:hAnsi="Humanst521 BT"/>
        <w:color w:val="600000"/>
        <w:sz w:val="28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6672" behindDoc="0" locked="0" layoutInCell="1" allowOverlap="1" wp14:anchorId="6AC029B1" wp14:editId="5A9554E6">
          <wp:simplePos x="0" y="0"/>
          <wp:positionH relativeFrom="column">
            <wp:posOffset>-1075055</wp:posOffset>
          </wp:positionH>
          <wp:positionV relativeFrom="paragraph">
            <wp:posOffset>-460375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A6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9F3B65" wp14:editId="764A6EA0">
              <wp:simplePos x="0" y="0"/>
              <wp:positionH relativeFrom="page">
                <wp:posOffset>97155</wp:posOffset>
              </wp:positionH>
              <wp:positionV relativeFrom="paragraph">
                <wp:posOffset>-382601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767860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36F4B459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64B77A05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6DD0FACA" w14:textId="77777777" w:rsidR="00070A61" w:rsidRPr="002729F2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F3B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65pt;margin-top:-30.15pt;width:195.95pt;height:75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DIHNjA&#10;4QAAAAkBAAAPAAAAAAAAAAAAAAAAAJ0EAABkcnMvZG93bnJldi54bWxQSwUGAAAAAAQABADzAAAA&#10;qwUAAAAA&#10;" filled="f" stroked="f" strokeweight=".5pt">
              <v:textbox>
                <w:txbxContent>
                  <w:p w14:paraId="17767860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36F4B459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64B77A05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6DD0FACA" w14:textId="77777777" w:rsidR="00070A61" w:rsidRPr="002729F2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25F5A" w:rsidRPr="00C86A43">
      <w:rPr>
        <w:rFonts w:ascii="Humanst521 BT" w:hAnsi="Humanst521 BT"/>
        <w:color w:val="600000"/>
        <w:sz w:val="28"/>
      </w:rPr>
      <w:t xml:space="preserve">                             </w:t>
    </w:r>
    <w:r w:rsidR="00B25F5A">
      <w:rPr>
        <w:rFonts w:ascii="Humanst521 BT" w:hAnsi="Humanst521 BT"/>
        <w:color w:val="600000"/>
        <w:sz w:val="28"/>
      </w:rPr>
      <w:t xml:space="preserve">                                                       </w:t>
    </w:r>
  </w:p>
  <w:p w14:paraId="02AEDB07" w14:textId="77777777" w:rsidR="00B25F5A" w:rsidRPr="00733452" w:rsidRDefault="00B25F5A" w:rsidP="00B25F5A">
    <w:pPr>
      <w:pStyle w:val="Encabezado"/>
      <w:jc w:val="center"/>
      <w:rPr>
        <w:rFonts w:ascii="Humanst521 BT" w:hAnsi="Humanst521 BT"/>
        <w:color w:val="320000"/>
        <w:sz w:val="16"/>
        <w:szCs w:val="16"/>
      </w:rPr>
    </w:pPr>
    <w:r w:rsidRPr="00733452">
      <w:rPr>
        <w:rFonts w:ascii="Humanst521 BT" w:hAnsi="Humanst521 BT"/>
        <w:color w:val="320000"/>
        <w:sz w:val="16"/>
        <w:szCs w:val="16"/>
      </w:rPr>
      <w:t xml:space="preserve">                                                                                               </w:t>
    </w:r>
    <w:r>
      <w:rPr>
        <w:rFonts w:ascii="Humanst521 BT" w:hAnsi="Humanst521 BT"/>
        <w:color w:val="320000"/>
        <w:sz w:val="16"/>
        <w:szCs w:val="16"/>
      </w:rPr>
      <w:t xml:space="preserve">         </w:t>
    </w:r>
    <w:r w:rsidRPr="00733452">
      <w:rPr>
        <w:rFonts w:ascii="Humanst521 BT" w:hAnsi="Humanst521 BT"/>
        <w:color w:val="320000"/>
        <w:sz w:val="16"/>
        <w:szCs w:val="16"/>
      </w:rPr>
      <w:t xml:space="preserve"> </w:t>
    </w:r>
  </w:p>
  <w:p w14:paraId="42CA66C3" w14:textId="77777777" w:rsidR="00132AA2" w:rsidRDefault="00132AA2" w:rsidP="00132AA2">
    <w:pPr>
      <w:pStyle w:val="Encabezado"/>
      <w:tabs>
        <w:tab w:val="clear" w:pos="8838"/>
        <w:tab w:val="left" w:pos="5793"/>
      </w:tabs>
      <w:spacing w:after="120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79F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2B378A8B" wp14:editId="0CCAB85D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0C89BBB6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1AF2ECA4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46D19E7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57CD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5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8"/>
  </w:num>
  <w:num w:numId="17">
    <w:abstractNumId w:val="1"/>
  </w:num>
  <w:num w:numId="18">
    <w:abstractNumId w:val="1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61F71"/>
    <w:rsid w:val="00070A61"/>
    <w:rsid w:val="00077B7A"/>
    <w:rsid w:val="00081009"/>
    <w:rsid w:val="000822C2"/>
    <w:rsid w:val="00083BCF"/>
    <w:rsid w:val="00083D31"/>
    <w:rsid w:val="00086878"/>
    <w:rsid w:val="00097C4C"/>
    <w:rsid w:val="000B6AC6"/>
    <w:rsid w:val="000B72D2"/>
    <w:rsid w:val="000C0B24"/>
    <w:rsid w:val="000D1CC8"/>
    <w:rsid w:val="000D4DFF"/>
    <w:rsid w:val="000D7F52"/>
    <w:rsid w:val="000E1AA6"/>
    <w:rsid w:val="000F3B8D"/>
    <w:rsid w:val="000F5031"/>
    <w:rsid w:val="00101768"/>
    <w:rsid w:val="00102351"/>
    <w:rsid w:val="00106450"/>
    <w:rsid w:val="0011425F"/>
    <w:rsid w:val="0012039A"/>
    <w:rsid w:val="00125ABE"/>
    <w:rsid w:val="00130BBA"/>
    <w:rsid w:val="00132AA2"/>
    <w:rsid w:val="00136CD4"/>
    <w:rsid w:val="0015208E"/>
    <w:rsid w:val="00152B88"/>
    <w:rsid w:val="00160CCE"/>
    <w:rsid w:val="0017338D"/>
    <w:rsid w:val="00177C59"/>
    <w:rsid w:val="00180F69"/>
    <w:rsid w:val="00181B91"/>
    <w:rsid w:val="001908A6"/>
    <w:rsid w:val="001A70A7"/>
    <w:rsid w:val="001B222C"/>
    <w:rsid w:val="001B3537"/>
    <w:rsid w:val="001B411B"/>
    <w:rsid w:val="001B6C08"/>
    <w:rsid w:val="001C683D"/>
    <w:rsid w:val="001D05A9"/>
    <w:rsid w:val="001E4DC2"/>
    <w:rsid w:val="001E5396"/>
    <w:rsid w:val="00200946"/>
    <w:rsid w:val="002252AE"/>
    <w:rsid w:val="0022560B"/>
    <w:rsid w:val="00240FBE"/>
    <w:rsid w:val="00243DCC"/>
    <w:rsid w:val="00244BBA"/>
    <w:rsid w:val="00254512"/>
    <w:rsid w:val="00256485"/>
    <w:rsid w:val="00257339"/>
    <w:rsid w:val="00260992"/>
    <w:rsid w:val="002655F5"/>
    <w:rsid w:val="00267B7C"/>
    <w:rsid w:val="00280EDA"/>
    <w:rsid w:val="00281156"/>
    <w:rsid w:val="00287EB1"/>
    <w:rsid w:val="002976F8"/>
    <w:rsid w:val="002A234D"/>
    <w:rsid w:val="002A731B"/>
    <w:rsid w:val="002B4299"/>
    <w:rsid w:val="002D2D85"/>
    <w:rsid w:val="002D2F39"/>
    <w:rsid w:val="002D3905"/>
    <w:rsid w:val="00312C21"/>
    <w:rsid w:val="00325945"/>
    <w:rsid w:val="00326DAF"/>
    <w:rsid w:val="0034337A"/>
    <w:rsid w:val="0035415C"/>
    <w:rsid w:val="00377BA8"/>
    <w:rsid w:val="003908C5"/>
    <w:rsid w:val="00394631"/>
    <w:rsid w:val="003B1959"/>
    <w:rsid w:val="003B7D84"/>
    <w:rsid w:val="003C03C3"/>
    <w:rsid w:val="003C4CB5"/>
    <w:rsid w:val="003E0E10"/>
    <w:rsid w:val="00416506"/>
    <w:rsid w:val="00416A24"/>
    <w:rsid w:val="00423F69"/>
    <w:rsid w:val="004245DC"/>
    <w:rsid w:val="00440CEF"/>
    <w:rsid w:val="00446B11"/>
    <w:rsid w:val="00456ACC"/>
    <w:rsid w:val="00460535"/>
    <w:rsid w:val="0046390E"/>
    <w:rsid w:val="004670B6"/>
    <w:rsid w:val="00477C6D"/>
    <w:rsid w:val="004807CA"/>
    <w:rsid w:val="004819EB"/>
    <w:rsid w:val="004837DF"/>
    <w:rsid w:val="004904B9"/>
    <w:rsid w:val="004A1DE6"/>
    <w:rsid w:val="004B043D"/>
    <w:rsid w:val="004B05A0"/>
    <w:rsid w:val="004D3D1E"/>
    <w:rsid w:val="004D48AF"/>
    <w:rsid w:val="004E1AF6"/>
    <w:rsid w:val="004E5C17"/>
    <w:rsid w:val="004F53B8"/>
    <w:rsid w:val="005110F9"/>
    <w:rsid w:val="005134D6"/>
    <w:rsid w:val="00513A05"/>
    <w:rsid w:val="00515851"/>
    <w:rsid w:val="0052717C"/>
    <w:rsid w:val="00542FE3"/>
    <w:rsid w:val="0054752A"/>
    <w:rsid w:val="005666D9"/>
    <w:rsid w:val="00572972"/>
    <w:rsid w:val="00573A5C"/>
    <w:rsid w:val="005B3F88"/>
    <w:rsid w:val="005C5D42"/>
    <w:rsid w:val="005E1C86"/>
    <w:rsid w:val="005F5E60"/>
    <w:rsid w:val="00613E08"/>
    <w:rsid w:val="00621B56"/>
    <w:rsid w:val="00624841"/>
    <w:rsid w:val="006304EE"/>
    <w:rsid w:val="006429AB"/>
    <w:rsid w:val="006464AD"/>
    <w:rsid w:val="00654727"/>
    <w:rsid w:val="006700E2"/>
    <w:rsid w:val="00672181"/>
    <w:rsid w:val="00693977"/>
    <w:rsid w:val="006A22CB"/>
    <w:rsid w:val="006A2DE6"/>
    <w:rsid w:val="006A6EAF"/>
    <w:rsid w:val="006C10A1"/>
    <w:rsid w:val="006C3645"/>
    <w:rsid w:val="006D0B70"/>
    <w:rsid w:val="006E2EB9"/>
    <w:rsid w:val="00702E41"/>
    <w:rsid w:val="00705659"/>
    <w:rsid w:val="00711702"/>
    <w:rsid w:val="0076051E"/>
    <w:rsid w:val="007805F6"/>
    <w:rsid w:val="00793FCA"/>
    <w:rsid w:val="007A1994"/>
    <w:rsid w:val="007A2A27"/>
    <w:rsid w:val="007B24B0"/>
    <w:rsid w:val="007B3230"/>
    <w:rsid w:val="007C48AA"/>
    <w:rsid w:val="007C5ECB"/>
    <w:rsid w:val="007C60B4"/>
    <w:rsid w:val="007D1220"/>
    <w:rsid w:val="007D3342"/>
    <w:rsid w:val="007E076E"/>
    <w:rsid w:val="007E4976"/>
    <w:rsid w:val="007F38D2"/>
    <w:rsid w:val="007F6828"/>
    <w:rsid w:val="0081138F"/>
    <w:rsid w:val="0081312E"/>
    <w:rsid w:val="00815342"/>
    <w:rsid w:val="008218F9"/>
    <w:rsid w:val="008242C9"/>
    <w:rsid w:val="008254B2"/>
    <w:rsid w:val="008332DA"/>
    <w:rsid w:val="00851A9D"/>
    <w:rsid w:val="00853826"/>
    <w:rsid w:val="00853CE2"/>
    <w:rsid w:val="00855BFC"/>
    <w:rsid w:val="0086395D"/>
    <w:rsid w:val="00870804"/>
    <w:rsid w:val="008801E1"/>
    <w:rsid w:val="0089719F"/>
    <w:rsid w:val="008A0288"/>
    <w:rsid w:val="008B1EFC"/>
    <w:rsid w:val="008B204A"/>
    <w:rsid w:val="008B2272"/>
    <w:rsid w:val="008B4781"/>
    <w:rsid w:val="008B66C8"/>
    <w:rsid w:val="008B67E0"/>
    <w:rsid w:val="008C4338"/>
    <w:rsid w:val="008D05EF"/>
    <w:rsid w:val="008E6B50"/>
    <w:rsid w:val="008E76FB"/>
    <w:rsid w:val="008F6C4A"/>
    <w:rsid w:val="00923839"/>
    <w:rsid w:val="009268F4"/>
    <w:rsid w:val="00945EE4"/>
    <w:rsid w:val="00967D4E"/>
    <w:rsid w:val="00983487"/>
    <w:rsid w:val="009909EE"/>
    <w:rsid w:val="009C0AE9"/>
    <w:rsid w:val="009E57DF"/>
    <w:rsid w:val="009F3628"/>
    <w:rsid w:val="009F5EFE"/>
    <w:rsid w:val="00A074E9"/>
    <w:rsid w:val="00A2238A"/>
    <w:rsid w:val="00A22B50"/>
    <w:rsid w:val="00A22B5E"/>
    <w:rsid w:val="00A26C0A"/>
    <w:rsid w:val="00A463EF"/>
    <w:rsid w:val="00A46952"/>
    <w:rsid w:val="00A708C4"/>
    <w:rsid w:val="00A77B6F"/>
    <w:rsid w:val="00A83351"/>
    <w:rsid w:val="00A93322"/>
    <w:rsid w:val="00AA0547"/>
    <w:rsid w:val="00AA6EE3"/>
    <w:rsid w:val="00AB2C14"/>
    <w:rsid w:val="00AC50EF"/>
    <w:rsid w:val="00AC6937"/>
    <w:rsid w:val="00AD221D"/>
    <w:rsid w:val="00AE10F9"/>
    <w:rsid w:val="00AE4C0A"/>
    <w:rsid w:val="00AE768C"/>
    <w:rsid w:val="00B04560"/>
    <w:rsid w:val="00B07731"/>
    <w:rsid w:val="00B10BFD"/>
    <w:rsid w:val="00B219EE"/>
    <w:rsid w:val="00B22DD3"/>
    <w:rsid w:val="00B25F5A"/>
    <w:rsid w:val="00B314E2"/>
    <w:rsid w:val="00B336C9"/>
    <w:rsid w:val="00B34FC4"/>
    <w:rsid w:val="00B44398"/>
    <w:rsid w:val="00B729E6"/>
    <w:rsid w:val="00B77D39"/>
    <w:rsid w:val="00B81CC1"/>
    <w:rsid w:val="00B86430"/>
    <w:rsid w:val="00B958E7"/>
    <w:rsid w:val="00BA6FA7"/>
    <w:rsid w:val="00BB7E20"/>
    <w:rsid w:val="00BD2213"/>
    <w:rsid w:val="00BD3717"/>
    <w:rsid w:val="00BD5D24"/>
    <w:rsid w:val="00BE015C"/>
    <w:rsid w:val="00BE4F46"/>
    <w:rsid w:val="00BE7F6F"/>
    <w:rsid w:val="00BF301A"/>
    <w:rsid w:val="00C01871"/>
    <w:rsid w:val="00C04749"/>
    <w:rsid w:val="00C131C0"/>
    <w:rsid w:val="00C3051E"/>
    <w:rsid w:val="00C31CE7"/>
    <w:rsid w:val="00C31E66"/>
    <w:rsid w:val="00C41523"/>
    <w:rsid w:val="00C44625"/>
    <w:rsid w:val="00C463F7"/>
    <w:rsid w:val="00C64B71"/>
    <w:rsid w:val="00C7368B"/>
    <w:rsid w:val="00C84B7A"/>
    <w:rsid w:val="00C93A29"/>
    <w:rsid w:val="00CA2121"/>
    <w:rsid w:val="00CB0685"/>
    <w:rsid w:val="00CB15EC"/>
    <w:rsid w:val="00CB3A4B"/>
    <w:rsid w:val="00CC44A9"/>
    <w:rsid w:val="00CD017F"/>
    <w:rsid w:val="00CE1BB2"/>
    <w:rsid w:val="00CE2A63"/>
    <w:rsid w:val="00CE3C95"/>
    <w:rsid w:val="00CF05B3"/>
    <w:rsid w:val="00CF67D6"/>
    <w:rsid w:val="00D067D6"/>
    <w:rsid w:val="00D11726"/>
    <w:rsid w:val="00D1697A"/>
    <w:rsid w:val="00D4097C"/>
    <w:rsid w:val="00D530FC"/>
    <w:rsid w:val="00D60D60"/>
    <w:rsid w:val="00D859DB"/>
    <w:rsid w:val="00D914E8"/>
    <w:rsid w:val="00D96DAE"/>
    <w:rsid w:val="00DA0F4E"/>
    <w:rsid w:val="00DA6F09"/>
    <w:rsid w:val="00DB1F3B"/>
    <w:rsid w:val="00DB36EA"/>
    <w:rsid w:val="00DB48C1"/>
    <w:rsid w:val="00DB5AF2"/>
    <w:rsid w:val="00DC6CEC"/>
    <w:rsid w:val="00DE4A00"/>
    <w:rsid w:val="00DF7790"/>
    <w:rsid w:val="00E0508E"/>
    <w:rsid w:val="00E14494"/>
    <w:rsid w:val="00E15216"/>
    <w:rsid w:val="00E231E3"/>
    <w:rsid w:val="00E25F1B"/>
    <w:rsid w:val="00E25F72"/>
    <w:rsid w:val="00E4459C"/>
    <w:rsid w:val="00E45E45"/>
    <w:rsid w:val="00E51E61"/>
    <w:rsid w:val="00E55008"/>
    <w:rsid w:val="00E62C07"/>
    <w:rsid w:val="00E80685"/>
    <w:rsid w:val="00E81282"/>
    <w:rsid w:val="00E87013"/>
    <w:rsid w:val="00E87769"/>
    <w:rsid w:val="00E924DA"/>
    <w:rsid w:val="00E93C79"/>
    <w:rsid w:val="00E94C60"/>
    <w:rsid w:val="00EA07DF"/>
    <w:rsid w:val="00EB6BA4"/>
    <w:rsid w:val="00EC5CD5"/>
    <w:rsid w:val="00EC62DD"/>
    <w:rsid w:val="00EC6F2E"/>
    <w:rsid w:val="00EE30C8"/>
    <w:rsid w:val="00EF0CB5"/>
    <w:rsid w:val="00EF5191"/>
    <w:rsid w:val="00F0105C"/>
    <w:rsid w:val="00F034BF"/>
    <w:rsid w:val="00F04F6E"/>
    <w:rsid w:val="00F1136B"/>
    <w:rsid w:val="00F22D42"/>
    <w:rsid w:val="00F2509E"/>
    <w:rsid w:val="00F34288"/>
    <w:rsid w:val="00F377D6"/>
    <w:rsid w:val="00F45228"/>
    <w:rsid w:val="00F50EA6"/>
    <w:rsid w:val="00F609E9"/>
    <w:rsid w:val="00F61C32"/>
    <w:rsid w:val="00F67204"/>
    <w:rsid w:val="00F70B14"/>
    <w:rsid w:val="00F76AE4"/>
    <w:rsid w:val="00F83D8C"/>
    <w:rsid w:val="00F8766D"/>
    <w:rsid w:val="00F9167E"/>
    <w:rsid w:val="00F92150"/>
    <w:rsid w:val="00F9656F"/>
    <w:rsid w:val="00F96FC1"/>
    <w:rsid w:val="00FB68B3"/>
    <w:rsid w:val="00FD3226"/>
    <w:rsid w:val="00FD5444"/>
    <w:rsid w:val="00FE31DB"/>
    <w:rsid w:val="00FF3307"/>
    <w:rsid w:val="00FF34EA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1F715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8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2781C-D271-448D-819B-CBCC4558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915</Words>
  <Characters>5135</Characters>
  <Application>Microsoft Office Word</Application>
  <DocSecurity>0</DocSecurity>
  <Lines>177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18</cp:revision>
  <cp:lastPrinted>2018-05-02T19:22:00Z</cp:lastPrinted>
  <dcterms:created xsi:type="dcterms:W3CDTF">2025-09-26T13:06:00Z</dcterms:created>
  <dcterms:modified xsi:type="dcterms:W3CDTF">2025-10-21T14:28:00Z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82a9bedf192711724726c96a35fe623954b14b3b13deb2abcd53011ba43ba587</vt:lpwstr>
  </property>
</Properties>
</file>