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4620" w14:textId="77777777" w:rsidR="00C278C9" w:rsidRPr="003579E8" w:rsidRDefault="00C278C9" w:rsidP="00C278C9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2" w:name="_Hlk211513919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3" w:name="_Hlk211509440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61151257" w14:textId="77777777" w:rsidR="00C278C9" w:rsidRPr="005478EB" w:rsidRDefault="00C278C9" w:rsidP="00C278C9">
      <w:pPr>
        <w:spacing w:after="0"/>
        <w:rPr>
          <w:rFonts w:asciiTheme="majorHAnsi" w:hAnsiTheme="majorHAnsi" w:cs="Arial"/>
          <w:b/>
          <w:lang w:val="en-US"/>
        </w:rPr>
      </w:pPr>
    </w:p>
    <w:p w14:paraId="006D6FD9" w14:textId="77777777" w:rsidR="00C278C9" w:rsidRPr="005478EB" w:rsidRDefault="00C278C9" w:rsidP="00C278C9">
      <w:pPr>
        <w:spacing w:after="120"/>
        <w:rPr>
          <w:rFonts w:asciiTheme="majorHAnsi" w:hAnsiTheme="majorHAnsi" w:cs="Arial"/>
          <w:b/>
          <w:lang w:val="en-US"/>
        </w:rPr>
      </w:pPr>
    </w:p>
    <w:p w14:paraId="01687BF4" w14:textId="77777777" w:rsidR="00C278C9" w:rsidRPr="003579E8" w:rsidRDefault="00C278C9" w:rsidP="00C278C9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2067E1E3" w14:textId="77777777" w:rsidR="00C278C9" w:rsidRPr="003579E8" w:rsidRDefault="00C278C9" w:rsidP="00C278C9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4C5180D0" w14:textId="77777777" w:rsidR="00C278C9" w:rsidRPr="003579E8" w:rsidRDefault="00C278C9" w:rsidP="00C278C9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6DC797B8" w14:textId="77777777" w:rsidR="00C278C9" w:rsidRPr="005478EB" w:rsidRDefault="00C278C9" w:rsidP="00C278C9">
      <w:pPr>
        <w:spacing w:after="0"/>
        <w:rPr>
          <w:rFonts w:asciiTheme="majorHAnsi" w:hAnsiTheme="majorHAnsi" w:cs="Arial"/>
          <w:b/>
          <w:lang w:val="en-US"/>
        </w:rPr>
      </w:pPr>
      <w:r w:rsidRPr="005478E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5478EB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5478EB">
        <w:rPr>
          <w:rFonts w:asciiTheme="majorHAnsi" w:hAnsiTheme="majorHAnsi" w:cs="Arial"/>
          <w:b/>
          <w:lang w:val="en-US"/>
        </w:rPr>
        <w:t xml:space="preserve"> }}</w:t>
      </w:r>
    </w:p>
    <w:p w14:paraId="1D14626F" w14:textId="77777777" w:rsidR="00C278C9" w:rsidRPr="001B3537" w:rsidRDefault="00C278C9" w:rsidP="00C278C9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32110814" w14:textId="77777777" w:rsidR="00C278C9" w:rsidRPr="00BB7E20" w:rsidRDefault="00C278C9" w:rsidP="00C278C9">
      <w:pPr>
        <w:spacing w:after="0"/>
        <w:rPr>
          <w:rFonts w:asciiTheme="majorHAnsi" w:hAnsiTheme="majorHAnsi" w:cs="Arial"/>
          <w:b/>
        </w:rPr>
      </w:pPr>
    </w:p>
    <w:p w14:paraId="526FB33E" w14:textId="77777777" w:rsidR="00C278C9" w:rsidRDefault="00C278C9" w:rsidP="00C278C9">
      <w:pPr>
        <w:spacing w:after="0"/>
        <w:rPr>
          <w:rFonts w:asciiTheme="majorHAnsi" w:hAnsiTheme="majorHAnsi" w:cs="Arial"/>
        </w:rPr>
      </w:pPr>
    </w:p>
    <w:p w14:paraId="223C3268" w14:textId="77777777" w:rsidR="00C278C9" w:rsidRPr="00BB7E20" w:rsidRDefault="00C278C9" w:rsidP="00C278C9">
      <w:pPr>
        <w:spacing w:after="0"/>
        <w:jc w:val="center"/>
        <w:rPr>
          <w:rFonts w:asciiTheme="majorHAnsi" w:hAnsiTheme="majorHAnsi" w:cs="Arial"/>
          <w:b/>
        </w:rPr>
      </w:pPr>
      <w:bookmarkStart w:id="4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7A66944C" w14:textId="77777777" w:rsidR="00C278C9" w:rsidRDefault="00C278C9" w:rsidP="00C278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4C54239E" w14:textId="77777777" w:rsidR="00C278C9" w:rsidRDefault="00C278C9" w:rsidP="00C278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52E72F8D" w14:textId="77777777" w:rsidR="00C278C9" w:rsidRDefault="00C278C9" w:rsidP="00C278C9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bookmarkEnd w:id="3"/>
    <w:bookmarkEnd w:id="4"/>
    <w:p w14:paraId="2D29BC35" w14:textId="77777777" w:rsidR="00CE1BB2" w:rsidRPr="00BB7E20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35260556" w14:textId="26998DEF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</w:t>
      </w:r>
      <w:r w:rsidR="0005278D" w:rsidRPr="00BB7E20">
        <w:rPr>
          <w:rFonts w:asciiTheme="majorHAnsi" w:hAnsiTheme="majorHAnsi" w:cs="Arial"/>
          <w:color w:val="222222"/>
        </w:rPr>
        <w:t>desarrollará</w:t>
      </w:r>
      <w:r w:rsidRPr="00BB7E20">
        <w:rPr>
          <w:rFonts w:asciiTheme="majorHAnsi" w:hAnsiTheme="majorHAnsi" w:cs="Arial"/>
          <w:color w:val="222222"/>
        </w:rPr>
        <w:t xml:space="preserve">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0EA7840B" w14:textId="77777777" w:rsidR="005C6F2D" w:rsidRDefault="005C6F2D" w:rsidP="00252A44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4B815EA1" w14:textId="77777777" w:rsidR="00573A5C" w:rsidRPr="005C6F2D" w:rsidRDefault="00573A5C" w:rsidP="005C6F2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3D182F04" w14:textId="77777777" w:rsidR="005C6F2D" w:rsidRPr="0076051E" w:rsidRDefault="005C6F2D" w:rsidP="005C6F2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4959BEE9" w14:textId="77777777" w:rsidR="005569EE" w:rsidRPr="00F22D42" w:rsidRDefault="005569EE" w:rsidP="005569EE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2D189E3F" w14:textId="77777777" w:rsidR="003D7119" w:rsidRPr="00F85510" w:rsidRDefault="003D7119" w:rsidP="003D7119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5" w:name="_Hlk211606452"/>
      <w:bookmarkStart w:id="6" w:name="_Hlk211508270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247BAE2E" w14:textId="77777777" w:rsidR="003D7119" w:rsidRPr="005F75C4" w:rsidRDefault="003D7119" w:rsidP="003D711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37D5E5A4" w14:textId="77777777" w:rsidR="003D7119" w:rsidRPr="00F85510" w:rsidRDefault="003D7119" w:rsidP="003D7119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5"/>
    </w:p>
    <w:bookmarkEnd w:id="6"/>
    <w:p w14:paraId="279D623E" w14:textId="5DCA08BF" w:rsidR="001B3537" w:rsidRPr="00C278C9" w:rsidRDefault="001B3537" w:rsidP="00C278C9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kern w:val="1"/>
        </w:rPr>
      </w:pPr>
    </w:p>
    <w:p w14:paraId="60801DCF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2E046857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7A2398C9" w14:textId="7885D802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y seguridad humana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744968C8" w14:textId="77777777" w:rsidR="00133776" w:rsidRDefault="0013377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5D54292F" w14:textId="77777777" w:rsidR="00133776" w:rsidRDefault="00133776" w:rsidP="00133776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lastRenderedPageBreak/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0D1149E1" w14:textId="77777777" w:rsidR="00133776" w:rsidRDefault="00133776" w:rsidP="00133776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088F8236" w14:textId="77777777" w:rsidR="000E1AA6" w:rsidRDefault="00852323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>Luego se ejecuta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los cálculos hidráulicos, la definición de diámetros de tuberías y los planos acordes con los parámetros definidos en la ingeniería conceptual. </w:t>
      </w:r>
    </w:p>
    <w:p w14:paraId="048313C8" w14:textId="77777777" w:rsidR="000E1AA6" w:rsidRPr="002508F0" w:rsidRDefault="000E1AA6" w:rsidP="00B00795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339AA20B" w14:textId="77777777" w:rsidR="000E1AA6" w:rsidRPr="0013377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133776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4E475749" w14:textId="77777777" w:rsidR="00F0105C" w:rsidRPr="00133776" w:rsidRDefault="00F0105C" w:rsidP="0096603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172356F7" w14:textId="77777777" w:rsidR="00FC745E" w:rsidRPr="00C3051E" w:rsidRDefault="00FC745E" w:rsidP="00FC745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bookmarkStart w:id="7" w:name="_Hlk209772776"/>
      <w:r>
        <w:rPr>
          <w:rFonts w:asciiTheme="majorHAnsi" w:hAnsiTheme="majorHAnsi" w:cs="Arial"/>
          <w:color w:val="222222"/>
          <w:sz w:val="22"/>
          <w:szCs w:val="22"/>
        </w:rPr>
        <w:t>Modelo arquitectónico y estructural del proyecto en REVIT.</w:t>
      </w:r>
    </w:p>
    <w:bookmarkEnd w:id="7"/>
    <w:p w14:paraId="4998F7C5" w14:textId="6D593EF3" w:rsidR="00FC745E" w:rsidRPr="00C278C9" w:rsidRDefault="00FC745E" w:rsidP="00C278C9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8" w:name="_Hlk211504211"/>
      <w:r w:rsidR="00C278C9" w:rsidRPr="00C278C9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C278C9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C278C9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C278C9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8"/>
    </w:p>
    <w:p w14:paraId="3F0085E3" w14:textId="77777777" w:rsidR="00BB7E20" w:rsidRPr="00BB7E20" w:rsidRDefault="00BB7E20" w:rsidP="00B00795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121D25DE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0342654F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53528E5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036E9E95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45C665E3" w14:textId="77777777" w:rsidR="009909EE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b/>
          <w:color w:val="222222"/>
          <w:sz w:val="22"/>
          <w:szCs w:val="22"/>
        </w:rPr>
        <w:t>Seguridad humana</w:t>
      </w:r>
    </w:p>
    <w:p w14:paraId="673F924D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0CDC6FD7" w14:textId="5361A52F" w:rsidR="0076051E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Informe 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>de seguridad humana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con análisis de las condiciones arquitectónicas tendientes a una correcta evacuación (Cantidad y disposición de salidas requeridas para el proyecto, anchos de pasillo, corredores, escaleras y puertas, carga ocupacional de acuerdo </w:t>
      </w:r>
      <w:r w:rsidR="00F1403A">
        <w:rPr>
          <w:rFonts w:asciiTheme="majorHAnsi" w:hAnsiTheme="majorHAnsi" w:cstheme="minorHAnsi"/>
          <w:color w:val="222222"/>
          <w:sz w:val="22"/>
          <w:szCs w:val="22"/>
        </w:rPr>
        <w:t>con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las áreas y usos presentes, distan</w:t>
      </w:r>
      <w:r>
        <w:rPr>
          <w:rFonts w:asciiTheme="majorHAnsi" w:hAnsiTheme="majorHAnsi" w:cstheme="minorHAnsi"/>
          <w:color w:val="222222"/>
          <w:sz w:val="22"/>
          <w:szCs w:val="22"/>
        </w:rPr>
        <w:t>cias de recorrido máxima, dispos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i</w:t>
      </w:r>
      <w:r>
        <w:rPr>
          <w:rFonts w:asciiTheme="majorHAnsi" w:hAnsiTheme="majorHAnsi" w:cstheme="minorHAnsi"/>
          <w:color w:val="222222"/>
          <w:sz w:val="22"/>
          <w:szCs w:val="22"/>
        </w:rPr>
        <w:t>ci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ones para la señalización e iluminación de emergencia, resistencia al fuego de los materiales y recomendaciones arquitectónicas)</w:t>
      </w:r>
    </w:p>
    <w:p w14:paraId="2020C8AD" w14:textId="6B967E76" w:rsidR="00133776" w:rsidRPr="00C278C9" w:rsidRDefault="00655E0F" w:rsidP="00C278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Planos de rutas </w:t>
      </w:r>
      <w:r w:rsidRPr="00133776">
        <w:rPr>
          <w:rFonts w:asciiTheme="majorHAnsi" w:hAnsiTheme="majorHAnsi" w:cstheme="minorHAnsi"/>
          <w:color w:val="222222"/>
          <w:sz w:val="22"/>
          <w:szCs w:val="22"/>
        </w:rPr>
        <w:t xml:space="preserve">de evacuación y </w:t>
      </w:r>
      <w:r w:rsidR="0076051E" w:rsidRPr="00133776">
        <w:rPr>
          <w:rFonts w:asciiTheme="majorHAnsi" w:hAnsiTheme="majorHAnsi" w:cstheme="minorHAnsi"/>
          <w:color w:val="222222"/>
          <w:sz w:val="22"/>
          <w:szCs w:val="22"/>
        </w:rPr>
        <w:t>señalización de emergencia, con sus respectivos detalles constructivos</w:t>
      </w:r>
      <w:r w:rsidR="00F64837" w:rsidRPr="00133776">
        <w:rPr>
          <w:rFonts w:asciiTheme="majorHAnsi" w:hAnsiTheme="majorHAnsi" w:cstheme="minorHAnsi"/>
          <w:color w:val="222222"/>
          <w:sz w:val="22"/>
          <w:szCs w:val="22"/>
        </w:rPr>
        <w:t xml:space="preserve">, en formato </w:t>
      </w:r>
      <w:r w:rsidR="00CF101A">
        <w:rPr>
          <w:rFonts w:asciiTheme="majorHAnsi" w:hAnsiTheme="majorHAnsi" w:cstheme="minorHAnsi"/>
          <w:color w:val="222222"/>
          <w:sz w:val="22"/>
          <w:szCs w:val="22"/>
        </w:rPr>
        <w:t>REVIT</w:t>
      </w:r>
      <w:r w:rsidR="00490699">
        <w:rPr>
          <w:rFonts w:asciiTheme="majorHAnsi" w:hAnsiTheme="majorHAnsi" w:cstheme="minorHAnsi"/>
          <w:color w:val="222222"/>
          <w:sz w:val="22"/>
          <w:szCs w:val="22"/>
        </w:rPr>
        <w:t>, DWG Y PDF</w:t>
      </w:r>
      <w:r w:rsidR="00F64837" w:rsidRPr="00133776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9" w:name="_Hlk211508914"/>
      <w:r w:rsidR="00C278C9" w:rsidRPr="00C278C9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C278C9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C278C9">
        <w:rPr>
          <w:rFonts w:asciiTheme="majorHAnsi" w:hAnsiTheme="majorHAnsi" w:cstheme="minorHAnsi"/>
          <w:color w:val="222222"/>
          <w:sz w:val="22"/>
          <w:szCs w:val="22"/>
        </w:rPr>
        <w:t>items_human_safety</w:t>
      </w:r>
      <w:proofErr w:type="spellEnd"/>
      <w:r w:rsidR="00C278C9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9"/>
    </w:p>
    <w:p w14:paraId="4B96803C" w14:textId="77777777" w:rsidR="00252A44" w:rsidRPr="00133776" w:rsidRDefault="00252A44" w:rsidP="00252A4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67C25623" w14:textId="77777777" w:rsidR="009909EE" w:rsidRPr="00133776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133776">
        <w:rPr>
          <w:rFonts w:asciiTheme="majorHAnsi" w:hAnsiTheme="majorHAnsi" w:cstheme="minorHAnsi"/>
          <w:b/>
          <w:color w:val="222222"/>
          <w:sz w:val="22"/>
          <w:szCs w:val="22"/>
        </w:rPr>
        <w:t>Extinción de incendios</w:t>
      </w:r>
    </w:p>
    <w:p w14:paraId="256F5C7A" w14:textId="77777777" w:rsidR="00F0105C" w:rsidRPr="00133776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3C3B6D0B" w14:textId="77777777" w:rsidR="00BB7E20" w:rsidRPr="00133776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133776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extinción de incendios, sistemas requeridos, cálculos teóricos, volumen necesario para el tanque de almacenamiento de agua, capacidad para el sistema de bombeo y especificaciones técnicas de suministro e instalación de los sistemas).</w:t>
      </w:r>
    </w:p>
    <w:p w14:paraId="4ED305BA" w14:textId="38D00561" w:rsidR="009909EE" w:rsidRPr="00133776" w:rsidRDefault="009909EE" w:rsidP="005E79B0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133776">
        <w:rPr>
          <w:rFonts w:asciiTheme="majorHAnsi" w:hAnsiTheme="majorHAnsi" w:cstheme="minorHAnsi"/>
          <w:color w:val="222222"/>
          <w:sz w:val="22"/>
          <w:szCs w:val="22"/>
        </w:rPr>
        <w:t>Planos generales y específicos de los sistemas de extinción de incendio del proyecto</w:t>
      </w:r>
      <w:r w:rsidR="00F64837" w:rsidRPr="00133776">
        <w:rPr>
          <w:rFonts w:asciiTheme="majorHAnsi" w:hAnsiTheme="majorHAnsi" w:cstheme="minorHAnsi"/>
          <w:color w:val="222222"/>
          <w:sz w:val="22"/>
          <w:szCs w:val="22"/>
        </w:rPr>
        <w:t xml:space="preserve">, en formato </w:t>
      </w:r>
      <w:r w:rsidR="005E79B0">
        <w:rPr>
          <w:rFonts w:asciiTheme="majorHAnsi" w:hAnsiTheme="majorHAnsi" w:cstheme="minorHAnsi"/>
          <w:color w:val="222222"/>
          <w:sz w:val="22"/>
          <w:szCs w:val="22"/>
        </w:rPr>
        <w:t>REVIT</w:t>
      </w:r>
      <w:r w:rsidR="00490699">
        <w:rPr>
          <w:rFonts w:asciiTheme="majorHAnsi" w:hAnsiTheme="majorHAnsi" w:cstheme="minorHAnsi"/>
          <w:color w:val="222222"/>
          <w:sz w:val="22"/>
          <w:szCs w:val="22"/>
        </w:rPr>
        <w:t>, DWG y PDF</w:t>
      </w:r>
      <w:r w:rsidR="00F64837" w:rsidRPr="00133776"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108F9C65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706F90C7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Memorias de cálculo hidráulico de los sistemas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03120414" w14:textId="77777777" w:rsidR="009909EE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Memorias de cálculo de </w:t>
      </w:r>
      <w:proofErr w:type="spellStart"/>
      <w:r w:rsidRPr="009909EE">
        <w:rPr>
          <w:rFonts w:asciiTheme="majorHAnsi" w:hAnsiTheme="majorHAnsi" w:cstheme="minorHAnsi"/>
          <w:color w:val="222222"/>
          <w:sz w:val="22"/>
          <w:szCs w:val="22"/>
        </w:rPr>
        <w:t>soportería</w:t>
      </w:r>
      <w:proofErr w:type="spellEnd"/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sismo resistente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20B3722F" w14:textId="30CB5716" w:rsidR="00011728" w:rsidRPr="00C278C9" w:rsidRDefault="009909EE" w:rsidP="00C278C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lastRenderedPageBreak/>
        <w:t>Listado de materiales y equipos (Cantidades de obra)</w:t>
      </w:r>
      <w:r w:rsidR="00C278C9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10" w:name="_Hlk211520919"/>
      <w:r w:rsidR="00C278C9" w:rsidRPr="00C278C9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C278C9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C278C9">
        <w:rPr>
          <w:rFonts w:asciiTheme="majorHAnsi" w:hAnsiTheme="majorHAnsi" w:cstheme="minorHAnsi"/>
          <w:color w:val="222222"/>
          <w:sz w:val="22"/>
          <w:szCs w:val="22"/>
        </w:rPr>
        <w:t>items_protection</w:t>
      </w:r>
      <w:proofErr w:type="spellEnd"/>
      <w:r w:rsidR="00C278C9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10"/>
    </w:p>
    <w:p w14:paraId="192E7A37" w14:textId="77777777" w:rsidR="00A53B5D" w:rsidRDefault="00A53B5D" w:rsidP="00A53B5D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26676EA7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690CCA37" w14:textId="77777777" w:rsidR="00F0105C" w:rsidRPr="0076051E" w:rsidRDefault="00F0105C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AB6A01C" w14:textId="77777777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655E0F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3B291CE0" w14:textId="77777777" w:rsidR="00655E0F" w:rsidRDefault="00655E0F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Diseños especiales de extinción de incendios, como: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preacción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>, agentes limpios, entre otros.</w:t>
      </w:r>
    </w:p>
    <w:p w14:paraId="3ED9F9E9" w14:textId="120CAF9B" w:rsidR="005F1FC6" w:rsidRDefault="005F1FC6" w:rsidP="005F1F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Estudios de manejo de humos, cálculo del CFM requerido para vacíos internos o aperturas verticales en las edificaciones</w:t>
      </w:r>
      <w:r w:rsidR="00D304C8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66A08380" w14:textId="587A4F5B" w:rsidR="00DC4BA8" w:rsidRPr="00DC4BA8" w:rsidRDefault="00DC4BA8" w:rsidP="00DC4B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protecciones pasivas, sellos cortafuego, muros, compartimentaciones y demás.</w:t>
      </w:r>
    </w:p>
    <w:p w14:paraId="7306E9FA" w14:textId="191E6A22" w:rsidR="001B5BBD" w:rsidRDefault="001B5BBD" w:rsidP="001B5B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Revisión de los diseños de detección de incendios.</w:t>
      </w:r>
    </w:p>
    <w:p w14:paraId="2BB8FE77" w14:textId="0164724D" w:rsidR="001B5BBD" w:rsidRPr="001B5BBD" w:rsidRDefault="001B5BBD" w:rsidP="001B5B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>Modelaciones de incendio o evacuación para determinar tiempos menores de evacuaciones o bajar especificaciones constructivas del proyecto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33459AE3" w14:textId="77777777" w:rsidR="000E1AA6" w:rsidRPr="00BB7E20" w:rsidRDefault="000E1AA6" w:rsidP="00D304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,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: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1053C452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789F26B2" w14:textId="1D280DB3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A22087">
        <w:rPr>
          <w:rFonts w:asciiTheme="majorHAnsi" w:hAnsiTheme="majorHAnsi" w:cs="Arial"/>
          <w:color w:val="222222"/>
          <w:sz w:val="22"/>
          <w:szCs w:val="22"/>
        </w:rPr>
        <w:t xml:space="preserve">arquitectónicos o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civiles de la edificación ni servicios de dibujante para dicho fin.</w:t>
      </w:r>
    </w:p>
    <w:p w14:paraId="258643A3" w14:textId="5A785EA5" w:rsidR="00011728" w:rsidRPr="00C278C9" w:rsidRDefault="000E1AA6" w:rsidP="00C278C9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11" w:name="_Hlk211507758"/>
      <w:r w:rsidR="00C278C9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C278C9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C278C9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1"/>
    </w:p>
    <w:p w14:paraId="6B251CC1" w14:textId="77777777" w:rsidR="00DA6F09" w:rsidRDefault="00DA6F09" w:rsidP="00A53B5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9CD0536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194DAE14" w14:textId="77777777" w:rsidR="00573A5C" w:rsidRPr="00BB7E20" w:rsidRDefault="00573A5C" w:rsidP="00BB7E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541BF75A" w14:textId="56E3FEEC" w:rsidR="00513A05" w:rsidRDefault="00513A05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</w:t>
      </w:r>
      <w:r w:rsidR="00BB7E20" w:rsidRPr="001B6C08">
        <w:rPr>
          <w:rFonts w:asciiTheme="majorHAnsi" w:hAnsiTheme="majorHAnsi" w:cs="Arial"/>
          <w:bCs/>
          <w:color w:val="222222"/>
          <w:sz w:val="22"/>
          <w:szCs w:val="22"/>
        </w:rPr>
        <w:t xml:space="preserve"> total de la propuesta </w:t>
      </w:r>
      <w:r w:rsidR="001B6C08" w:rsidRPr="001B6C08">
        <w:rPr>
          <w:rFonts w:asciiTheme="majorHAnsi" w:hAnsiTheme="majorHAnsi" w:cs="Arial"/>
          <w:bCs/>
          <w:color w:val="222222"/>
          <w:sz w:val="22"/>
          <w:szCs w:val="22"/>
        </w:rPr>
        <w:t>está discriminado a continuación:</w:t>
      </w:r>
    </w:p>
    <w:p w14:paraId="03B785BF" w14:textId="77777777" w:rsidR="00037491" w:rsidRDefault="00037491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630"/>
      </w:tblGrid>
      <w:tr w:rsidR="001B6C08" w:rsidRPr="0025597F" w14:paraId="08484EDB" w14:textId="77777777" w:rsidTr="0025597F">
        <w:trPr>
          <w:jc w:val="center"/>
        </w:trPr>
        <w:tc>
          <w:tcPr>
            <w:tcW w:w="2497" w:type="dxa"/>
          </w:tcPr>
          <w:p w14:paraId="4FED197A" w14:textId="77777777" w:rsidR="001B6C08" w:rsidRPr="0025597F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5597F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148" w:type="dxa"/>
          </w:tcPr>
          <w:p w14:paraId="55F738BB" w14:textId="77777777" w:rsidR="001B6C08" w:rsidRPr="0025597F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5597F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1B6C08" w:rsidRPr="001D26B4" w14:paraId="232B80EC" w14:textId="77777777" w:rsidTr="0025597F">
        <w:trPr>
          <w:jc w:val="center"/>
        </w:trPr>
        <w:tc>
          <w:tcPr>
            <w:tcW w:w="2497" w:type="dxa"/>
          </w:tcPr>
          <w:p w14:paraId="5905D0C5" w14:textId="77777777" w:rsidR="001B6C08" w:rsidRPr="001D26B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1D26B4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Extinción de incendios</w:t>
            </w:r>
          </w:p>
        </w:tc>
        <w:tc>
          <w:tcPr>
            <w:tcW w:w="2148" w:type="dxa"/>
            <w:vAlign w:val="bottom"/>
          </w:tcPr>
          <w:p w14:paraId="4F26EBA9" w14:textId="3045B730" w:rsidR="001B6C08" w:rsidRPr="002E568C" w:rsidRDefault="00C278C9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 w:rsidRPr="005478EB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5478EB">
              <w:rPr>
                <w:rFonts w:asciiTheme="majorHAnsi" w:hAnsiTheme="majorHAnsi" w:cs="Calibri"/>
                <w:color w:val="000000"/>
              </w:rPr>
              <w:t>value_protection</w:t>
            </w:r>
            <w:r>
              <w:rPr>
                <w:rFonts w:asciiTheme="majorHAnsi" w:hAnsiTheme="majorHAnsi" w:cs="Calibri"/>
                <w:color w:val="000000"/>
              </w:rPr>
              <w:t>_revit</w:t>
            </w:r>
            <w:proofErr w:type="spellEnd"/>
            <w:r w:rsidRPr="005478EB"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1D26B4" w14:paraId="7F068A27" w14:textId="77777777" w:rsidTr="0025597F">
        <w:trPr>
          <w:jc w:val="center"/>
        </w:trPr>
        <w:tc>
          <w:tcPr>
            <w:tcW w:w="2497" w:type="dxa"/>
          </w:tcPr>
          <w:p w14:paraId="56FD9EFF" w14:textId="77777777" w:rsidR="001B6C08" w:rsidRPr="001D26B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1D26B4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Seguridad Humana</w:t>
            </w:r>
          </w:p>
        </w:tc>
        <w:tc>
          <w:tcPr>
            <w:tcW w:w="2148" w:type="dxa"/>
            <w:vAlign w:val="bottom"/>
          </w:tcPr>
          <w:p w14:paraId="5AC97E7E" w14:textId="12677A9E" w:rsidR="001B6C08" w:rsidRPr="002E568C" w:rsidRDefault="00C278C9" w:rsidP="001B6C08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value_human_safety_revit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25597F" w14:paraId="0EF322C9" w14:textId="77777777" w:rsidTr="0025597F">
        <w:trPr>
          <w:jc w:val="center"/>
        </w:trPr>
        <w:tc>
          <w:tcPr>
            <w:tcW w:w="2497" w:type="dxa"/>
          </w:tcPr>
          <w:p w14:paraId="38EEE6F7" w14:textId="77777777" w:rsidR="001B6C08" w:rsidRPr="001D26B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1D26B4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148" w:type="dxa"/>
            <w:vAlign w:val="bottom"/>
          </w:tcPr>
          <w:p w14:paraId="401F61AE" w14:textId="1234B04E" w:rsidR="001B6C08" w:rsidRPr="002E568C" w:rsidRDefault="00C278C9" w:rsidP="00DA6F09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total_value_revit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</w:p>
        </w:tc>
      </w:tr>
    </w:tbl>
    <w:p w14:paraId="208A32F1" w14:textId="77777777" w:rsidR="000E1AA6" w:rsidRDefault="000E1AA6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19DA23F6" w14:textId="77777777" w:rsidR="00C278C9" w:rsidRPr="001B6C08" w:rsidRDefault="00C278C9" w:rsidP="00C278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2" w:name="_Hlk211508471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total_value_text_revit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</w:p>
    <w:bookmarkEnd w:id="12"/>
    <w:p w14:paraId="70D10AAF" w14:textId="74BF89D5" w:rsidR="001B6C08" w:rsidRPr="001B6C08" w:rsidRDefault="001B6C08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1E93D230" w14:textId="329293FB" w:rsidR="001B6C08" w:rsidRDefault="001B6C08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0E84AD93" w14:textId="7E400802" w:rsidR="00037491" w:rsidRDefault="00037491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842670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15A3D359" w14:textId="77777777" w:rsidR="002E568C" w:rsidRDefault="002E568C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24D74D84" w14:textId="77777777" w:rsidR="00C278C9" w:rsidRPr="00BB7E20" w:rsidRDefault="00C278C9" w:rsidP="00C278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13" w:name="_Hlk211509805"/>
      <w:bookmarkStart w:id="14" w:name="_Hlk211508511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3"/>
    </w:p>
    <w:bookmarkEnd w:id="14"/>
    <w:p w14:paraId="27F34398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lastRenderedPageBreak/>
        <w:t>Forma de pago.</w:t>
      </w:r>
    </w:p>
    <w:p w14:paraId="3A74F4FD" w14:textId="77777777" w:rsidR="00FB68B3" w:rsidRPr="00BB7E20" w:rsidRDefault="00FB68B3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33E74E6D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4BB86E22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68296ED2" w14:textId="77777777" w:rsidR="00F713B3" w:rsidRDefault="00F713B3" w:rsidP="00F713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188D5338" w14:textId="77777777" w:rsidR="00F713B3" w:rsidRDefault="00F713B3" w:rsidP="00F713B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00BE5886" w14:textId="77777777" w:rsidR="00F713B3" w:rsidRPr="00541859" w:rsidRDefault="00F713B3" w:rsidP="00F713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32A1E7E1" w14:textId="74833231" w:rsidR="00573A5C" w:rsidRPr="00F713B3" w:rsidRDefault="00573A5C" w:rsidP="00F713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08496B1F" w14:textId="77777777" w:rsidR="00573A5C" w:rsidRPr="0076051E" w:rsidRDefault="00573A5C" w:rsidP="008713F1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7670503E" w14:textId="75459937" w:rsidR="00C278C9" w:rsidRPr="00BB7E20" w:rsidRDefault="00F8000A" w:rsidP="00C278C9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15" w:name="_Hlk211507943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15"/>
    <w:p w14:paraId="06774B40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298E8A8D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5C6614D1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53398EB6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6224AE76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3445D69C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7646EE2B" w14:textId="77777777" w:rsidR="003015E8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A2BDD1C" w14:textId="77777777" w:rsidR="003015E8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7577372F" wp14:editId="798CF963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E4DD2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488C322D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04839C9" wp14:editId="5DDDA05F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DCDBA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3015E8" w:rsidRPr="00BB7E20" w:rsidSect="00E37555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207A2932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098B27BA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3A7FC5C4" w14:textId="77777777" w:rsidR="003015E8" w:rsidRPr="009D7AD6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52D2B6B6" w14:textId="77777777" w:rsidR="003015E8" w:rsidRPr="009D7AD6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78B83B08" w14:textId="4AEBFD01" w:rsidR="003015E8" w:rsidRDefault="003544AE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9D56FE" w:rsidRPr="00C84D33">
          <w:rPr>
            <w:rStyle w:val="Hipervnculo"/>
            <w:rFonts w:asciiTheme="majorHAnsi" w:hAnsiTheme="majorHAnsi"/>
          </w:rPr>
          <w:t>juan.montealegre@ingeici.com</w:t>
        </w:r>
      </w:hyperlink>
    </w:p>
    <w:p w14:paraId="13430555" w14:textId="77777777" w:rsidR="00C278C9" w:rsidRDefault="00C278C9" w:rsidP="003015E8">
      <w:pPr>
        <w:spacing w:after="0"/>
        <w:contextualSpacing/>
        <w:jc w:val="both"/>
        <w:rPr>
          <w:rFonts w:asciiTheme="majorHAnsi" w:hAnsiTheme="majorHAnsi" w:cs="Tahoma"/>
          <w:b/>
        </w:rPr>
      </w:pPr>
    </w:p>
    <w:p w14:paraId="4689FAF3" w14:textId="510DA36A" w:rsidR="003015E8" w:rsidRPr="009D7AD6" w:rsidRDefault="003015E8" w:rsidP="003015E8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366D0A94" w14:textId="77777777" w:rsidR="003015E8" w:rsidRPr="009D7AD6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103BA27D" w14:textId="77777777" w:rsidR="003015E8" w:rsidRPr="009D7AD6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5AD55D44" w14:textId="3C328E10" w:rsidR="003015E8" w:rsidRDefault="003544AE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9D56FE" w:rsidRPr="00C84D33">
          <w:rPr>
            <w:rStyle w:val="Hipervnculo"/>
            <w:rFonts w:asciiTheme="majorHAnsi" w:hAnsiTheme="majorHAnsi"/>
          </w:rPr>
          <w:t>juan.garcia@ingeici.com</w:t>
        </w:r>
      </w:hyperlink>
    </w:p>
    <w:p w14:paraId="25ED41A3" w14:textId="77777777" w:rsidR="009D56FE" w:rsidRPr="009D7AD6" w:rsidRDefault="009D56FE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667DAF6" w14:textId="77777777" w:rsidR="008C4338" w:rsidRPr="00BB7E20" w:rsidRDefault="008C4338" w:rsidP="00BB7E20">
      <w:pPr>
        <w:jc w:val="both"/>
        <w:rPr>
          <w:rFonts w:asciiTheme="majorHAnsi" w:hAnsiTheme="majorHAnsi" w:cs="Arial"/>
          <w:lang w:val="pt-BR"/>
        </w:rPr>
      </w:pPr>
    </w:p>
    <w:p w14:paraId="1947E05E" w14:textId="77777777" w:rsidR="008C4338" w:rsidRPr="00BB7E20" w:rsidRDefault="008C4338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  <w:lang w:val="pt-BR"/>
        </w:rPr>
      </w:pPr>
    </w:p>
    <w:sectPr w:rsidR="008C4338" w:rsidRPr="00BB7E20" w:rsidSect="00280EDA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26544" w14:textId="77777777" w:rsidR="003544AE" w:rsidRDefault="003544AE" w:rsidP="00BF301A">
      <w:pPr>
        <w:spacing w:after="0" w:line="240" w:lineRule="auto"/>
      </w:pPr>
      <w:r>
        <w:separator/>
      </w:r>
    </w:p>
  </w:endnote>
  <w:endnote w:type="continuationSeparator" w:id="0">
    <w:p w14:paraId="6E36E3E9" w14:textId="77777777" w:rsidR="003544AE" w:rsidRDefault="003544AE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876940"/>
      <w:docPartObj>
        <w:docPartGallery w:val="Page Numbers (Bottom of Page)"/>
        <w:docPartUnique/>
      </w:docPartObj>
    </w:sdtPr>
    <w:sdtEndPr/>
    <w:sdtContent>
      <w:p w14:paraId="5AB2DC0D" w14:textId="34C2288A" w:rsidR="00E37555" w:rsidRDefault="00E3755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E0EB9E3" w14:textId="17DF58E1" w:rsidR="00B5634E" w:rsidRPr="009F3628" w:rsidRDefault="00B5634E" w:rsidP="00B5634E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8A49" w14:textId="77777777" w:rsidR="00E431B6" w:rsidRDefault="00E431B6" w:rsidP="00E431B6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3046" wp14:editId="7967AC4B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E2A9BB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" strokecolor="#4b0000" strokeweight="1pt">
              <w10:wrap anchorx="margin"/>
            </v:line>
          </w:pict>
        </mc:Fallback>
      </mc:AlternateContent>
    </w:r>
  </w:p>
  <w:p w14:paraId="03F1D463" w14:textId="77777777" w:rsidR="00E431B6" w:rsidRPr="009F3628" w:rsidRDefault="00E431B6" w:rsidP="00E431B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6F6D807A" w14:textId="77777777" w:rsidR="00E431B6" w:rsidRPr="009F3628" w:rsidRDefault="00E431B6" w:rsidP="00E431B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56E6B018" w14:textId="77777777" w:rsidR="00E431B6" w:rsidRPr="009F3628" w:rsidRDefault="00E431B6" w:rsidP="00E431B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6AFE7896" w14:textId="77777777" w:rsidR="00E431B6" w:rsidRPr="009F3628" w:rsidRDefault="003544AE" w:rsidP="00E431B6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E431B6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3E09F7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E431B6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E431B6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E431B6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2884" w14:textId="77777777" w:rsidR="003544AE" w:rsidRDefault="003544AE" w:rsidP="00BF301A">
      <w:pPr>
        <w:spacing w:after="0" w:line="240" w:lineRule="auto"/>
      </w:pPr>
      <w:r>
        <w:separator/>
      </w:r>
    </w:p>
  </w:footnote>
  <w:footnote w:type="continuationSeparator" w:id="0">
    <w:p w14:paraId="54511F33" w14:textId="77777777" w:rsidR="003544AE" w:rsidRDefault="003544AE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CD91E" w14:textId="275071F7" w:rsidR="003015E8" w:rsidRPr="001B3537" w:rsidRDefault="002810C3" w:rsidP="00800609">
    <w:pPr>
      <w:pStyle w:val="Encabezado"/>
      <w:jc w:val="center"/>
      <w:rPr>
        <w:rFonts w:ascii="Humanst521 BT" w:hAnsi="Humanst521 BT"/>
        <w:color w:val="460000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16BE695" wp14:editId="092B896A">
              <wp:simplePos x="0" y="0"/>
              <wp:positionH relativeFrom="page">
                <wp:posOffset>95250</wp:posOffset>
              </wp:positionH>
              <wp:positionV relativeFrom="paragraph">
                <wp:posOffset>-402590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662583" w14:textId="77777777" w:rsidR="00D14213" w:rsidRPr="00070A61" w:rsidRDefault="00D14213" w:rsidP="00D14213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05B9E098" w14:textId="77777777" w:rsidR="00D14213" w:rsidRPr="00070A61" w:rsidRDefault="00D14213" w:rsidP="00D14213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46E9DE11" w14:textId="77777777" w:rsidR="00D14213" w:rsidRPr="00070A61" w:rsidRDefault="00D14213" w:rsidP="00D14213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14F90A85" w14:textId="77777777" w:rsidR="00D14213" w:rsidRPr="002729F2" w:rsidRDefault="00D14213" w:rsidP="00D14213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6BE69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5pt;margin-top:-31.7pt;width:195.95pt;height:75.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" filled="f" stroked="f" strokeweight=".5pt">
              <v:textbox>
                <w:txbxContent>
                  <w:p w14:paraId="4C662583" w14:textId="77777777" w:rsidR="00D14213" w:rsidRPr="00070A61" w:rsidRDefault="00D14213" w:rsidP="00D14213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05B9E098" w14:textId="77777777" w:rsidR="00D14213" w:rsidRPr="00070A61" w:rsidRDefault="00D14213" w:rsidP="00D14213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46E9DE11" w14:textId="77777777" w:rsidR="00D14213" w:rsidRPr="00070A61" w:rsidRDefault="00D14213" w:rsidP="00D14213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14F90A85" w14:textId="77777777" w:rsidR="00D14213" w:rsidRPr="002729F2" w:rsidRDefault="00D14213" w:rsidP="00D14213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14213"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1552" behindDoc="0" locked="0" layoutInCell="1" allowOverlap="1" wp14:anchorId="18B9AA34" wp14:editId="0077A618">
          <wp:simplePos x="0" y="0"/>
          <wp:positionH relativeFrom="column">
            <wp:posOffset>-1073785</wp:posOffset>
          </wp:positionH>
          <wp:positionV relativeFrom="paragraph">
            <wp:posOffset>-460706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5E8"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3015E8">
      <w:rPr>
        <w:rFonts w:ascii="Humanst521 BT" w:hAnsi="Humanst521 BT"/>
        <w:color w:val="600000"/>
        <w:sz w:val="28"/>
      </w:rPr>
      <w:t xml:space="preserve">  </w:t>
    </w:r>
  </w:p>
  <w:p w14:paraId="68C21AC7" w14:textId="77777777" w:rsidR="003015E8" w:rsidRDefault="003015E8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798A3E0C" w14:textId="77777777" w:rsidR="003015E8" w:rsidRDefault="003015E8" w:rsidP="00E51189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147CB665" w14:textId="77777777" w:rsidR="00E51189" w:rsidRDefault="00E51189" w:rsidP="00E51189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CDB0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03B8FB88" wp14:editId="6A9650EB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2B2B7DCE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3E860966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3723656C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US" w:vendorID="64" w:dllVersion="0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11728"/>
    <w:rsid w:val="00014E9A"/>
    <w:rsid w:val="000352F4"/>
    <w:rsid w:val="00037491"/>
    <w:rsid w:val="0005278D"/>
    <w:rsid w:val="00061F71"/>
    <w:rsid w:val="00077B7A"/>
    <w:rsid w:val="00081009"/>
    <w:rsid w:val="00083BCF"/>
    <w:rsid w:val="000A2342"/>
    <w:rsid w:val="000C0B24"/>
    <w:rsid w:val="000D2261"/>
    <w:rsid w:val="000D28C2"/>
    <w:rsid w:val="000D7D09"/>
    <w:rsid w:val="000D7F52"/>
    <w:rsid w:val="000E1AA6"/>
    <w:rsid w:val="000F3C71"/>
    <w:rsid w:val="000F5031"/>
    <w:rsid w:val="00101768"/>
    <w:rsid w:val="00102351"/>
    <w:rsid w:val="0012039A"/>
    <w:rsid w:val="001208CB"/>
    <w:rsid w:val="00125ABE"/>
    <w:rsid w:val="00130BBA"/>
    <w:rsid w:val="00133776"/>
    <w:rsid w:val="00153973"/>
    <w:rsid w:val="00181B91"/>
    <w:rsid w:val="00187A6D"/>
    <w:rsid w:val="001908A6"/>
    <w:rsid w:val="001B3537"/>
    <w:rsid w:val="001B5BBD"/>
    <w:rsid w:val="001B6C08"/>
    <w:rsid w:val="001C683D"/>
    <w:rsid w:val="001D26B4"/>
    <w:rsid w:val="001E5396"/>
    <w:rsid w:val="0021259B"/>
    <w:rsid w:val="00222C43"/>
    <w:rsid w:val="00244BAA"/>
    <w:rsid w:val="00244BBA"/>
    <w:rsid w:val="002508F0"/>
    <w:rsid w:val="00252A44"/>
    <w:rsid w:val="0025597F"/>
    <w:rsid w:val="00256485"/>
    <w:rsid w:val="00260992"/>
    <w:rsid w:val="00267B7C"/>
    <w:rsid w:val="00280EDA"/>
    <w:rsid w:val="002810C3"/>
    <w:rsid w:val="00283FAC"/>
    <w:rsid w:val="00286E9C"/>
    <w:rsid w:val="00287EB1"/>
    <w:rsid w:val="002A234D"/>
    <w:rsid w:val="002D2D85"/>
    <w:rsid w:val="002D3905"/>
    <w:rsid w:val="002E568C"/>
    <w:rsid w:val="003015E8"/>
    <w:rsid w:val="00312C21"/>
    <w:rsid w:val="00326DAF"/>
    <w:rsid w:val="00331D4B"/>
    <w:rsid w:val="0035415C"/>
    <w:rsid w:val="003544AE"/>
    <w:rsid w:val="00377BA8"/>
    <w:rsid w:val="003908C5"/>
    <w:rsid w:val="003941C9"/>
    <w:rsid w:val="003B1959"/>
    <w:rsid w:val="003D7119"/>
    <w:rsid w:val="003E09F7"/>
    <w:rsid w:val="004113CD"/>
    <w:rsid w:val="00416506"/>
    <w:rsid w:val="00423F69"/>
    <w:rsid w:val="004245DC"/>
    <w:rsid w:val="00440CEF"/>
    <w:rsid w:val="00446B11"/>
    <w:rsid w:val="00456ACC"/>
    <w:rsid w:val="004670B6"/>
    <w:rsid w:val="00477C6D"/>
    <w:rsid w:val="004807CA"/>
    <w:rsid w:val="004819EB"/>
    <w:rsid w:val="004837DF"/>
    <w:rsid w:val="00490699"/>
    <w:rsid w:val="004B043D"/>
    <w:rsid w:val="004D10DE"/>
    <w:rsid w:val="004D48AF"/>
    <w:rsid w:val="00501CA7"/>
    <w:rsid w:val="005106B4"/>
    <w:rsid w:val="005134D6"/>
    <w:rsid w:val="00513A05"/>
    <w:rsid w:val="0053579E"/>
    <w:rsid w:val="00542FE3"/>
    <w:rsid w:val="005569EE"/>
    <w:rsid w:val="005666D9"/>
    <w:rsid w:val="00572972"/>
    <w:rsid w:val="00573A5C"/>
    <w:rsid w:val="00586DAC"/>
    <w:rsid w:val="005B2B5F"/>
    <w:rsid w:val="005B3F88"/>
    <w:rsid w:val="005B5D0C"/>
    <w:rsid w:val="005C5D42"/>
    <w:rsid w:val="005C68AA"/>
    <w:rsid w:val="005C6F2D"/>
    <w:rsid w:val="005E1C86"/>
    <w:rsid w:val="005E79B0"/>
    <w:rsid w:val="005F1FC6"/>
    <w:rsid w:val="00621B56"/>
    <w:rsid w:val="006544BE"/>
    <w:rsid w:val="00654727"/>
    <w:rsid w:val="00655E0F"/>
    <w:rsid w:val="00672181"/>
    <w:rsid w:val="00682FC5"/>
    <w:rsid w:val="006A22CB"/>
    <w:rsid w:val="006A2DE6"/>
    <w:rsid w:val="006A6EAF"/>
    <w:rsid w:val="006B3AF3"/>
    <w:rsid w:val="006C10A1"/>
    <w:rsid w:val="006E20B0"/>
    <w:rsid w:val="00713B72"/>
    <w:rsid w:val="0076051E"/>
    <w:rsid w:val="00764EDB"/>
    <w:rsid w:val="007805F6"/>
    <w:rsid w:val="007820DE"/>
    <w:rsid w:val="007A1994"/>
    <w:rsid w:val="007A2A27"/>
    <w:rsid w:val="007C4F40"/>
    <w:rsid w:val="007C60B4"/>
    <w:rsid w:val="007D3342"/>
    <w:rsid w:val="007E4976"/>
    <w:rsid w:val="00800609"/>
    <w:rsid w:val="00815342"/>
    <w:rsid w:val="00821417"/>
    <w:rsid w:val="008218F9"/>
    <w:rsid w:val="008242C9"/>
    <w:rsid w:val="00842670"/>
    <w:rsid w:val="00850EDE"/>
    <w:rsid w:val="00852323"/>
    <w:rsid w:val="0086395D"/>
    <w:rsid w:val="008713F1"/>
    <w:rsid w:val="008735F2"/>
    <w:rsid w:val="008801E1"/>
    <w:rsid w:val="008A07C1"/>
    <w:rsid w:val="008A2ED8"/>
    <w:rsid w:val="008B67E0"/>
    <w:rsid w:val="008C4338"/>
    <w:rsid w:val="00923839"/>
    <w:rsid w:val="00945EE4"/>
    <w:rsid w:val="009470BB"/>
    <w:rsid w:val="0096603A"/>
    <w:rsid w:val="00976487"/>
    <w:rsid w:val="00983487"/>
    <w:rsid w:val="009909EE"/>
    <w:rsid w:val="009A57B2"/>
    <w:rsid w:val="009B54D8"/>
    <w:rsid w:val="009D56FE"/>
    <w:rsid w:val="009F4FE4"/>
    <w:rsid w:val="00A0237A"/>
    <w:rsid w:val="00A22087"/>
    <w:rsid w:val="00A22B50"/>
    <w:rsid w:val="00A4718B"/>
    <w:rsid w:val="00A53B5D"/>
    <w:rsid w:val="00A65797"/>
    <w:rsid w:val="00A72CAA"/>
    <w:rsid w:val="00A83B37"/>
    <w:rsid w:val="00AB2C14"/>
    <w:rsid w:val="00AC6937"/>
    <w:rsid w:val="00AD5925"/>
    <w:rsid w:val="00AE768C"/>
    <w:rsid w:val="00B00795"/>
    <w:rsid w:val="00B10BFD"/>
    <w:rsid w:val="00B336C9"/>
    <w:rsid w:val="00B5634E"/>
    <w:rsid w:val="00B729E6"/>
    <w:rsid w:val="00B748CA"/>
    <w:rsid w:val="00B77D39"/>
    <w:rsid w:val="00B86430"/>
    <w:rsid w:val="00BB7E20"/>
    <w:rsid w:val="00BC3C59"/>
    <w:rsid w:val="00BD2213"/>
    <w:rsid w:val="00BE015C"/>
    <w:rsid w:val="00BE60DF"/>
    <w:rsid w:val="00BF301A"/>
    <w:rsid w:val="00C01871"/>
    <w:rsid w:val="00C04749"/>
    <w:rsid w:val="00C25201"/>
    <w:rsid w:val="00C278C9"/>
    <w:rsid w:val="00C31E66"/>
    <w:rsid w:val="00C463F7"/>
    <w:rsid w:val="00C7368B"/>
    <w:rsid w:val="00C75767"/>
    <w:rsid w:val="00C84B7A"/>
    <w:rsid w:val="00C93A29"/>
    <w:rsid w:val="00CA2121"/>
    <w:rsid w:val="00CB0685"/>
    <w:rsid w:val="00CD7375"/>
    <w:rsid w:val="00CE1BB2"/>
    <w:rsid w:val="00CF101A"/>
    <w:rsid w:val="00CF67D6"/>
    <w:rsid w:val="00D05A7E"/>
    <w:rsid w:val="00D14213"/>
    <w:rsid w:val="00D1697A"/>
    <w:rsid w:val="00D304C8"/>
    <w:rsid w:val="00D914E8"/>
    <w:rsid w:val="00D91DCA"/>
    <w:rsid w:val="00D952D6"/>
    <w:rsid w:val="00DA6F09"/>
    <w:rsid w:val="00DB1F3B"/>
    <w:rsid w:val="00DB5AF2"/>
    <w:rsid w:val="00DC4BA8"/>
    <w:rsid w:val="00DE4A00"/>
    <w:rsid w:val="00E319ED"/>
    <w:rsid w:val="00E37555"/>
    <w:rsid w:val="00E431B6"/>
    <w:rsid w:val="00E45E45"/>
    <w:rsid w:val="00E51189"/>
    <w:rsid w:val="00E51E61"/>
    <w:rsid w:val="00E55008"/>
    <w:rsid w:val="00E55498"/>
    <w:rsid w:val="00E80B91"/>
    <w:rsid w:val="00E81282"/>
    <w:rsid w:val="00E826A5"/>
    <w:rsid w:val="00E87769"/>
    <w:rsid w:val="00E924DA"/>
    <w:rsid w:val="00EC62DD"/>
    <w:rsid w:val="00EC6F2E"/>
    <w:rsid w:val="00EE30C8"/>
    <w:rsid w:val="00EF0CB5"/>
    <w:rsid w:val="00F0105C"/>
    <w:rsid w:val="00F04F6E"/>
    <w:rsid w:val="00F1403A"/>
    <w:rsid w:val="00F2509E"/>
    <w:rsid w:val="00F34288"/>
    <w:rsid w:val="00F50EA6"/>
    <w:rsid w:val="00F64837"/>
    <w:rsid w:val="00F70B14"/>
    <w:rsid w:val="00F713B3"/>
    <w:rsid w:val="00F8000A"/>
    <w:rsid w:val="00F92150"/>
    <w:rsid w:val="00F9656F"/>
    <w:rsid w:val="00FB18DD"/>
    <w:rsid w:val="00FB68B3"/>
    <w:rsid w:val="00FC0550"/>
    <w:rsid w:val="00FC25FD"/>
    <w:rsid w:val="00FC745E"/>
    <w:rsid w:val="00FE31DB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E40A90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9D5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2B297-A1C0-4BC0-ACB8-85F39965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873</Words>
  <Characters>4972</Characters>
  <Application>Microsoft Office Word</Application>
  <DocSecurity>0</DocSecurity>
  <Lines>165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11</cp:revision>
  <cp:lastPrinted>2018-05-02T19:22:00Z</cp:lastPrinted>
  <dcterms:created xsi:type="dcterms:W3CDTF">2025-09-26T15:29:00Z</dcterms:created>
  <dcterms:modified xsi:type="dcterms:W3CDTF">2025-10-21T14:33:00Z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41882c37e49d6fcb25c6733c2eaedc4e6fd4c7657f5604d2a8782c0b1a010e95</vt:lpwstr>
  </property>
</Properties>
</file>