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0E" w:rsidRPr="001B170E" w:rsidRDefault="001B170E" w:rsidP="001B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B170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Here are the various key shortcuts and the pages on which they are active: </w:t>
      </w:r>
    </w:p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Everywhere in the game, except on some special pages</w:t>
      </w: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val="en-US" w:eastAsia="es-MX"/>
        </w:rPr>
        <w:t>*</w:t>
      </w: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:</w:t>
      </w:r>
      <w:bookmarkStart w:id="0" w:name="_GoBack"/>
      <w:bookmarkEnd w:id="0"/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1883"/>
        <w:gridCol w:w="7171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Overview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-O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Toggles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Event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settings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Facilities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-C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Jumpgate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Research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Shipyard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Defense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-F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Galaxy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Alliance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Send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circular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Buddies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**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0" w:type="auto"/>
            <w:hideMark/>
          </w:tcPr>
          <w:p w:rsidR="001B170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Expot</w:t>
            </w:r>
            <w:proofErr w:type="spellEnd"/>
          </w:p>
        </w:tc>
      </w:tr>
      <w:tr w:rsidR="00025A31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5A31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</w:t>
            </w:r>
          </w:p>
        </w:tc>
        <w:tc>
          <w:tcPr>
            <w:tcW w:w="0" w:type="auto"/>
          </w:tcPr>
          <w:p w:rsidR="00025A31" w:rsidRDefault="00025A31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Auctioneer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Highscore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Search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**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  <w:proofErr w:type="spellEnd"/>
          </w:p>
        </w:tc>
      </w:tr>
      <w:tr w:rsidR="00D363E5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D363E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</w:t>
            </w:r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</w:tcPr>
          <w:p w:rsidR="00D363E5" w:rsidRPr="001B170E" w:rsidRDefault="00D363E5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Chat Page</w:t>
            </w:r>
          </w:p>
        </w:tc>
      </w:tr>
      <w:tr w:rsidR="00285C06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5C06" w:rsidRDefault="00285C0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</w:p>
        </w:tc>
        <w:tc>
          <w:tcPr>
            <w:tcW w:w="0" w:type="auto"/>
          </w:tcPr>
          <w:p w:rsidR="00285C06" w:rsidRDefault="00285C06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chat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window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to the previous planet/moon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to the next planet/moon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-Home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first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planet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Shift-End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last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planet/moon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Shift-UpArrow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Goes to the previous item on the left menu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Shift-DownArrow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Goes to the next item on the left menu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planet and its moon, if there is one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planet and its moon, if there is one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Ctrl-UpArrow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previous celestial body of the same type (planet or moon) as the one you're currently 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Ctrl-DownArrow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next celestial body of the same type (planet or moon) as the one you're currently on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While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viewing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a </w:t>
      </w:r>
      <w:proofErr w:type="spellStart"/>
      <w:r w:rsidR="00025A3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messages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967"/>
        <w:gridCol w:w="6821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E239BB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1B170E" w:rsidRPr="001B170E" w:rsidRDefault="00E239BB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Fleets Tab</w:t>
            </w:r>
          </w:p>
        </w:tc>
      </w:tr>
      <w:tr w:rsidR="001B170E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</w:tcPr>
          <w:p w:rsidR="001B170E" w:rsidRPr="001B170E" w:rsidRDefault="00E239BB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Communication Tab</w:t>
            </w:r>
          </w:p>
        </w:tc>
      </w:tr>
      <w:tr w:rsidR="001B170E" w:rsidRPr="001B170E" w:rsidTr="00E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</w:tcPr>
          <w:p w:rsidR="001B170E" w:rsidRPr="001B170E" w:rsidRDefault="006C39F5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Economy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1B170E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</w:tcPr>
          <w:p w:rsidR="001B170E" w:rsidRPr="001B170E" w:rsidRDefault="006C39F5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Universe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1B170E" w:rsidRPr="001B170E" w:rsidTr="00E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</w:tcPr>
          <w:p w:rsidR="001B170E" w:rsidRPr="001B170E" w:rsidRDefault="006C39F5" w:rsidP="0078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proofErr w:type="spellStart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1B170E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</w:tcPr>
          <w:p w:rsidR="001B170E" w:rsidRPr="001B170E" w:rsidRDefault="006C39F5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proofErr w:type="spellStart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Favourites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353656" w:rsidRPr="001B170E" w:rsidTr="00E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656" w:rsidRPr="001B170E" w:rsidRDefault="0035365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Shift+1</w:t>
            </w:r>
          </w:p>
        </w:tc>
        <w:tc>
          <w:tcPr>
            <w:tcW w:w="0" w:type="auto"/>
          </w:tcPr>
          <w:p w:rsidR="00353656" w:rsidRDefault="00353656" w:rsidP="003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Espionage when on Fleets Tab.</w:t>
            </w:r>
          </w:p>
          <w:p w:rsidR="00353656" w:rsidRDefault="00353656" w:rsidP="003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Messages when on Communication Tab.</w:t>
            </w:r>
          </w:p>
        </w:tc>
      </w:tr>
      <w:tr w:rsidR="00353656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656" w:rsidRPr="001B170E" w:rsidRDefault="0035365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Shift+2</w:t>
            </w:r>
          </w:p>
        </w:tc>
        <w:tc>
          <w:tcPr>
            <w:tcW w:w="0" w:type="auto"/>
          </w:tcPr>
          <w:p w:rsidR="00353656" w:rsidRDefault="00353656" w:rsidP="00353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Combat Reports when on Fleets Tab. </w:t>
            </w:r>
          </w:p>
          <w:p w:rsidR="00353656" w:rsidRDefault="00353656" w:rsidP="00353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Information when on Communication Tab.</w:t>
            </w:r>
          </w:p>
        </w:tc>
      </w:tr>
      <w:tr w:rsidR="00353656" w:rsidRPr="001B170E" w:rsidTr="00E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656" w:rsidRPr="001B170E" w:rsidRDefault="0035365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Shift+3</w:t>
            </w:r>
          </w:p>
        </w:tc>
        <w:tc>
          <w:tcPr>
            <w:tcW w:w="0" w:type="auto"/>
          </w:tcPr>
          <w:p w:rsidR="00353656" w:rsidRDefault="00353656" w:rsidP="003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Expeditions when on Fleets Tab. </w:t>
            </w:r>
          </w:p>
          <w:p w:rsidR="00353656" w:rsidRDefault="00353656" w:rsidP="003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Shared Combat Reports when on Communication Tab.</w:t>
            </w:r>
          </w:p>
        </w:tc>
      </w:tr>
      <w:tr w:rsidR="00353656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656" w:rsidRPr="001B170E" w:rsidRDefault="0035365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Shift+4</w:t>
            </w:r>
          </w:p>
        </w:tc>
        <w:tc>
          <w:tcPr>
            <w:tcW w:w="0" w:type="auto"/>
          </w:tcPr>
          <w:p w:rsidR="00353656" w:rsidRDefault="00353656" w:rsidP="00353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Espionage when on Fleets Tab. </w:t>
            </w:r>
          </w:p>
          <w:p w:rsidR="00353656" w:rsidRDefault="00353656" w:rsidP="00353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Shared Espionage Reports when on Communication Tab.</w:t>
            </w:r>
          </w:p>
        </w:tc>
      </w:tr>
      <w:tr w:rsidR="00353656" w:rsidRPr="001B170E" w:rsidTr="00E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656" w:rsidRPr="001B170E" w:rsidRDefault="0035365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Shift+5</w:t>
            </w:r>
          </w:p>
        </w:tc>
        <w:tc>
          <w:tcPr>
            <w:tcW w:w="0" w:type="auto"/>
          </w:tcPr>
          <w:p w:rsidR="00353656" w:rsidRDefault="00353656" w:rsidP="003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Unions/Transport when on Fleets Tab. </w:t>
            </w:r>
          </w:p>
          <w:p w:rsidR="00353656" w:rsidRDefault="00353656" w:rsidP="003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Expeditions when on Communication Tab.</w:t>
            </w:r>
          </w:p>
        </w:tc>
      </w:tr>
      <w:tr w:rsidR="00353656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656" w:rsidRDefault="0035365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Shift+6</w:t>
            </w:r>
          </w:p>
        </w:tc>
        <w:tc>
          <w:tcPr>
            <w:tcW w:w="0" w:type="auto"/>
          </w:tcPr>
          <w:p w:rsidR="00353656" w:rsidRDefault="00353656" w:rsidP="00353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Other when on Fleets Tab.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</w:t>
            </w:r>
          </w:p>
        </w:tc>
        <w:tc>
          <w:tcPr>
            <w:tcW w:w="0" w:type="auto"/>
            <w:hideMark/>
          </w:tcPr>
          <w:p w:rsidR="001B170E" w:rsidRPr="001B170E" w:rsidRDefault="001B170E" w:rsidP="0078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  <w:proofErr w:type="spellEnd"/>
            <w:r w:rsidR="006C39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6C39F5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39F5" w:rsidRPr="001B170E" w:rsidRDefault="006C39F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  <w:proofErr w:type="spellEnd"/>
          </w:p>
        </w:tc>
        <w:tc>
          <w:tcPr>
            <w:tcW w:w="0" w:type="auto"/>
          </w:tcPr>
          <w:p w:rsidR="006C39F5" w:rsidRPr="001B170E" w:rsidRDefault="006C39F5" w:rsidP="006C39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viewing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spionage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</w:tbl>
    <w:p w:rsid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first fleet dispatch page:</w:t>
      </w:r>
    </w:p>
    <w:p w:rsidR="00025A31" w:rsidRPr="00025A31" w:rsidRDefault="00025A31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s-MX"/>
        </w:rPr>
      </w:pPr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 xml:space="preserve">If you have </w:t>
      </w:r>
      <w:proofErr w:type="spellStart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>AntiGame</w:t>
      </w:r>
      <w:proofErr w:type="spellEnd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 xml:space="preserve"> Script, you can use those shortcuts, because some of them, are not implemented yet in AGO (</w:t>
      </w:r>
      <w:proofErr w:type="spellStart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>AntiGame</w:t>
      </w:r>
      <w:proofErr w:type="spellEnd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 xml:space="preserve"> Origin)*:</w:t>
      </w: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963"/>
        <w:gridCol w:w="3556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Transport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Attack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Harvest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Collect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FleetSave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Expedition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66159F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</w:t>
            </w:r>
          </w:p>
        </w:tc>
        <w:tc>
          <w:tcPr>
            <w:tcW w:w="0" w:type="auto"/>
          </w:tcPr>
          <w:p w:rsidR="0047795E" w:rsidRPr="001B170E" w:rsidRDefault="00025A31" w:rsidP="0066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  <w:r w:rsidR="0066159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66159F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Shipyard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-F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90939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Researches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B81CB5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1CB5" w:rsidRDefault="00B81CB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Alt+F</w:t>
            </w:r>
            <w:proofErr w:type="spellEnd"/>
          </w:p>
        </w:tc>
        <w:tc>
          <w:tcPr>
            <w:tcW w:w="0" w:type="auto"/>
          </w:tcPr>
          <w:p w:rsidR="00B81CB5" w:rsidRDefault="00B81CB5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Popup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lastRenderedPageBreak/>
        <w:t>On the second fleet dispatch page:</w:t>
      </w:r>
    </w:p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1577"/>
        <w:gridCol w:w="684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Shift-1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Shift-2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Shift-3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30%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Shift-4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40%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Shift-5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50%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Shift-6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60%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Shift-7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70%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Shift-8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80%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Shift-9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90%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Shift-0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8F2C8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Planet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8F2C8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8F2C8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Debris Field</w:t>
            </w:r>
          </w:p>
        </w:tc>
      </w:tr>
      <w:tr w:rsidR="00D363E5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8F2C8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D363E5" w:rsidRPr="00D363E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-G</w:t>
            </w:r>
          </w:p>
        </w:tc>
        <w:tc>
          <w:tcPr>
            <w:tcW w:w="0" w:type="auto"/>
          </w:tcPr>
          <w:p w:rsidR="00D363E5" w:rsidRPr="001B170E" w:rsidRDefault="00D363E5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Galaxy number</w:t>
            </w:r>
          </w:p>
        </w:tc>
      </w:tr>
      <w:tr w:rsidR="00D363E5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8F2C8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D363E5" w:rsidRPr="00D363E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</w:tcPr>
          <w:p w:rsidR="00D363E5" w:rsidRPr="001B170E" w:rsidRDefault="00D363E5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System number</w:t>
            </w:r>
          </w:p>
        </w:tc>
      </w:tr>
      <w:tr w:rsidR="00D363E5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8F2C8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D363E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-O</w:t>
            </w:r>
          </w:p>
        </w:tc>
        <w:tc>
          <w:tcPr>
            <w:tcW w:w="0" w:type="auto"/>
          </w:tcPr>
          <w:p w:rsidR="00D363E5" w:rsidRPr="001B170E" w:rsidRDefault="00D363E5" w:rsidP="00D363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Positions the cursor into the field for entering a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Position </w:t>
            </w: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number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8F2C8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proofErr w:type="spellEnd"/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"position" part of the target's coordinates to 16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Shift-BackSp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Return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third fleet dispatch page:</w:t>
      </w:r>
    </w:p>
    <w:tbl>
      <w:tblPr>
        <w:tblStyle w:val="Sombreadomedio1-nfasis5"/>
        <w:tblW w:w="0" w:type="auto"/>
        <w:tblLook w:val="04A0" w:firstRow="1" w:lastRow="0" w:firstColumn="1" w:lastColumn="0" w:noHBand="0" w:noVBand="1"/>
      </w:tblPr>
      <w:tblGrid>
        <w:gridCol w:w="1281"/>
        <w:gridCol w:w="7773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Load the resources in reverse order (Deuterium, Crystal, Metal)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Metal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Crystal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Deuterium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Expedition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-Z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Colonization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-H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Harvest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Transport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Deploy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-I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Espionage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ACS-Defend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Attack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ACS-Attack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-Y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Destroy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1 hour. If the mission type is ACS-Defend,</w:t>
            </w:r>
            <w:r w:rsidR="00F73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set the fleet holding time to 0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hour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-2</w:t>
            </w:r>
          </w:p>
        </w:tc>
        <w:tc>
          <w:tcPr>
            <w:tcW w:w="0" w:type="auto"/>
            <w:hideMark/>
          </w:tcPr>
          <w:p w:rsidR="001B170E" w:rsidRPr="001B170E" w:rsidRDefault="001B170E" w:rsidP="00F734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If the mission type is Expedition, set the expedition staying time to 2 hours. If the mission type is ACS-Defend, set the fleet holding time to </w:t>
            </w:r>
            <w:r w:rsidR="00F73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1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-3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3 hours. If the mission type is ACS-Defend, set the fleet holding ti</w:t>
            </w:r>
            <w:r w:rsidR="00F73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me to 2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3 hours. If the mission type is ACS-Defend,</w:t>
            </w:r>
            <w:r w:rsidR="00F73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set the fleet holding time to 4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-5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If the mission type is Expedition, set the expedition staying time to 4 hours. If the mission type is ACS-Defend, </w:t>
            </w:r>
            <w:r w:rsidR="00F73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fleet holding time to 8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If the mission type is Expedition, set the expedition staying time to 5 hours. If the mission type is ACS-Defend, </w:t>
            </w:r>
            <w:r w:rsidR="00F73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fleet holding time to 16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F734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-7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7 hours</w:t>
            </w:r>
            <w:r w:rsidR="00F73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.</w:t>
            </w:r>
            <w:r w:rsidR="00F7346E"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If the mission type is ACS-Defend, set the fleet holding time to 32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-8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8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-9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9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F7346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</w:t>
            </w:r>
            <w:r w:rsidR="001B170E"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-0</w:t>
            </w:r>
          </w:p>
        </w:tc>
        <w:tc>
          <w:tcPr>
            <w:tcW w:w="0" w:type="auto"/>
            <w:hideMark/>
          </w:tcPr>
          <w:p w:rsidR="001B170E" w:rsidRPr="001B170E" w:rsidRDefault="001B170E" w:rsidP="00F734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10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Shift-BackSp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Return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fleet movement page: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710"/>
        <w:gridCol w:w="312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Reload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Expand/Contract the fleet info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Statistics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1470"/>
        <w:gridCol w:w="250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next page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Jumpgate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390"/>
        <w:gridCol w:w="269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available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ships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Phalanx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3"/>
        <w:tblW w:w="0" w:type="auto"/>
        <w:tblLook w:val="04A0" w:firstRow="1" w:lastRow="0" w:firstColumn="1" w:lastColumn="0" w:noHBand="0" w:noVBand="1"/>
      </w:tblPr>
      <w:tblGrid>
        <w:gridCol w:w="576"/>
        <w:gridCol w:w="301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Phalanx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window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Galaxy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977"/>
        <w:gridCol w:w="7196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-G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Galaxy number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System number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Auctioneer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299"/>
        <w:gridCol w:w="6755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Metal necessary to outbid the currently highest bit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Crystal necessary to outbid the currently highest bit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Deuterium necessary to outbid the currently highest bit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Clears the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unsubmitted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bids from all planets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Shift-Enter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Submits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bid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Import/Export page: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942"/>
        <w:gridCol w:w="8112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Metal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Crystal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Deuterium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Enter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Buys the "mystery object" using the currently bid resources. If already bought, takes it.</w:t>
            </w:r>
          </w:p>
        </w:tc>
      </w:tr>
    </w:tbl>
    <w:p w:rsidR="00216B20" w:rsidRPr="001B170E" w:rsidRDefault="00216B20">
      <w:pPr>
        <w:rPr>
          <w:lang w:val="en-US"/>
        </w:rPr>
      </w:pPr>
    </w:p>
    <w:sectPr w:rsidR="00216B20" w:rsidRPr="001B1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0E"/>
    <w:rsid w:val="00025A31"/>
    <w:rsid w:val="001B170E"/>
    <w:rsid w:val="00216B20"/>
    <w:rsid w:val="00285C06"/>
    <w:rsid w:val="00353656"/>
    <w:rsid w:val="00420059"/>
    <w:rsid w:val="0047795E"/>
    <w:rsid w:val="00490939"/>
    <w:rsid w:val="004D13FB"/>
    <w:rsid w:val="005551F8"/>
    <w:rsid w:val="0066159F"/>
    <w:rsid w:val="006C39F5"/>
    <w:rsid w:val="00786D11"/>
    <w:rsid w:val="007D7E12"/>
    <w:rsid w:val="008F2C8E"/>
    <w:rsid w:val="009D78FD"/>
    <w:rsid w:val="00B81CB5"/>
    <w:rsid w:val="00CE78BE"/>
    <w:rsid w:val="00D363E5"/>
    <w:rsid w:val="00E239BB"/>
    <w:rsid w:val="00F7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B9513-AF94-49C0-9E85-CFD2CF78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56"/>
  </w:style>
  <w:style w:type="paragraph" w:styleId="Ttulo3">
    <w:name w:val="heading 3"/>
    <w:basedOn w:val="Normal"/>
    <w:link w:val="Ttulo3Car"/>
    <w:uiPriority w:val="9"/>
    <w:qFormat/>
    <w:rsid w:val="001B1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170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B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B170E"/>
    <w:rPr>
      <w:b/>
      <w:bCs/>
    </w:rPr>
  </w:style>
  <w:style w:type="character" w:styleId="nfasis">
    <w:name w:val="Emphasis"/>
    <w:basedOn w:val="Fuentedeprrafopredeter"/>
    <w:uiPriority w:val="20"/>
    <w:qFormat/>
    <w:rsid w:val="001B170E"/>
    <w:rPr>
      <w:i/>
      <w:iCs/>
    </w:rPr>
  </w:style>
  <w:style w:type="table" w:styleId="Listaclara">
    <w:name w:val="Light List"/>
    <w:basedOn w:val="Tablanormal"/>
    <w:uiPriority w:val="61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1-nfasis2">
    <w:name w:val="Medium List 1 Accent 2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">
    <w:name w:val="Medium List 1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">
    <w:name w:val="Light Grid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RAM-TREJO</dc:creator>
  <cp:lastModifiedBy>Ivan Ramírez</cp:lastModifiedBy>
  <cp:revision>12</cp:revision>
  <dcterms:created xsi:type="dcterms:W3CDTF">2015-07-21T16:23:00Z</dcterms:created>
  <dcterms:modified xsi:type="dcterms:W3CDTF">2022-07-14T02:13:00Z</dcterms:modified>
</cp:coreProperties>
</file>