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85FDD" w14:textId="3261E453" w:rsidR="00F71AF4" w:rsidRDefault="00F71AF4" w:rsidP="00F71AF4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FSCT 8561 – Lab 8: Steganographic Analysis</w:t>
      </w:r>
    </w:p>
    <w:p w14:paraId="2094370C" w14:textId="4C9F31E6" w:rsidR="00F71AF4" w:rsidRDefault="00F71AF4" w:rsidP="00F71AF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By: Jose Bangate, A01271709</w:t>
      </w:r>
    </w:p>
    <w:p w14:paraId="3EE78C99" w14:textId="77777777" w:rsidR="00F71AF4" w:rsidRDefault="00F71AF4" w:rsidP="00F71AF4">
      <w:pPr>
        <w:rPr>
          <w:b/>
          <w:bCs/>
          <w:sz w:val="40"/>
          <w:szCs w:val="40"/>
        </w:rPr>
      </w:pPr>
    </w:p>
    <w:p w14:paraId="279F6AB4" w14:textId="09315F51" w:rsidR="00F71AF4" w:rsidRDefault="003E02A9" w:rsidP="00F71AF4">
      <w:pPr>
        <w:rPr>
          <w:b/>
          <w:bCs/>
          <w:sz w:val="30"/>
          <w:szCs w:val="30"/>
        </w:rPr>
      </w:pPr>
      <w:r w:rsidRPr="003E02A9">
        <w:rPr>
          <w:b/>
          <w:bCs/>
          <w:sz w:val="30"/>
          <w:szCs w:val="30"/>
        </w:rPr>
        <w:drawing>
          <wp:anchor distT="0" distB="0" distL="114300" distR="114300" simplePos="0" relativeHeight="251658240" behindDoc="1" locked="0" layoutInCell="1" allowOverlap="1" wp14:anchorId="358BBFD7" wp14:editId="46226C1C">
            <wp:simplePos x="0" y="0"/>
            <wp:positionH relativeFrom="margin">
              <wp:align>right</wp:align>
            </wp:positionH>
            <wp:positionV relativeFrom="paragraph">
              <wp:posOffset>411773</wp:posOffset>
            </wp:positionV>
            <wp:extent cx="5943600" cy="672465"/>
            <wp:effectExtent l="0" t="0" r="0" b="0"/>
            <wp:wrapTight wrapText="bothSides">
              <wp:wrapPolygon edited="0">
                <wp:start x="0" y="0"/>
                <wp:lineTo x="0" y="20805"/>
                <wp:lineTo x="21531" y="20805"/>
                <wp:lineTo x="21531" y="0"/>
                <wp:lineTo x="0" y="0"/>
              </wp:wrapPolygon>
            </wp:wrapTight>
            <wp:docPr id="45429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9570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7298">
        <w:rPr>
          <w:b/>
          <w:bCs/>
          <w:sz w:val="30"/>
          <w:szCs w:val="30"/>
        </w:rPr>
        <w:t>Part A – Manual LSB Manipulation</w:t>
      </w:r>
    </w:p>
    <w:p w14:paraId="065C31AE" w14:textId="77777777" w:rsidR="003E02A9" w:rsidRDefault="003E02A9" w:rsidP="00F71AF4">
      <w:pPr>
        <w:rPr>
          <w:b/>
          <w:bCs/>
          <w:sz w:val="30"/>
          <w:szCs w:val="30"/>
        </w:rPr>
      </w:pPr>
    </w:p>
    <w:p w14:paraId="2CEB8728" w14:textId="0D089B94" w:rsidR="003E02A9" w:rsidRDefault="003E02A9" w:rsidP="00F71AF4">
      <w:pPr>
        <w:rPr>
          <w:b/>
          <w:bCs/>
          <w:sz w:val="30"/>
          <w:szCs w:val="30"/>
        </w:rPr>
      </w:pPr>
      <w:r w:rsidRPr="003E02A9">
        <w:rPr>
          <w:b/>
          <w:bCs/>
          <w:sz w:val="30"/>
          <w:szCs w:val="30"/>
        </w:rPr>
        <w:drawing>
          <wp:anchor distT="0" distB="0" distL="114300" distR="114300" simplePos="0" relativeHeight="251659264" behindDoc="1" locked="0" layoutInCell="1" allowOverlap="1" wp14:anchorId="0A5A3EFA" wp14:editId="1E4531AB">
            <wp:simplePos x="0" y="0"/>
            <wp:positionH relativeFrom="margin">
              <wp:align>right</wp:align>
            </wp:positionH>
            <wp:positionV relativeFrom="paragraph">
              <wp:posOffset>398976</wp:posOffset>
            </wp:positionV>
            <wp:extent cx="5943600" cy="896620"/>
            <wp:effectExtent l="0" t="0" r="0" b="0"/>
            <wp:wrapTight wrapText="bothSides">
              <wp:wrapPolygon edited="0">
                <wp:start x="0" y="0"/>
                <wp:lineTo x="0" y="21110"/>
                <wp:lineTo x="21531" y="21110"/>
                <wp:lineTo x="21531" y="0"/>
                <wp:lineTo x="0" y="0"/>
              </wp:wrapPolygon>
            </wp:wrapTight>
            <wp:docPr id="185377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7916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0"/>
          <w:szCs w:val="30"/>
        </w:rPr>
        <w:t>Part B – Stepic</w:t>
      </w:r>
    </w:p>
    <w:p w14:paraId="3FDD56B2" w14:textId="3B642C69" w:rsidR="003E02A9" w:rsidRDefault="003E02A9" w:rsidP="00F71AF4">
      <w:pPr>
        <w:rPr>
          <w:b/>
          <w:bCs/>
          <w:sz w:val="30"/>
          <w:szCs w:val="30"/>
        </w:rPr>
      </w:pPr>
    </w:p>
    <w:p w14:paraId="12410F7B" w14:textId="54B3F293" w:rsidR="003E02A9" w:rsidRDefault="003E02A9" w:rsidP="00F71AF4">
      <w:pPr>
        <w:rPr>
          <w:b/>
          <w:bCs/>
          <w:sz w:val="30"/>
          <w:szCs w:val="30"/>
        </w:rPr>
      </w:pPr>
      <w:r w:rsidRPr="003E02A9">
        <w:rPr>
          <w:b/>
          <w:bCs/>
          <w:sz w:val="30"/>
          <w:szCs w:val="30"/>
        </w:rPr>
        <w:drawing>
          <wp:anchor distT="0" distB="0" distL="114300" distR="114300" simplePos="0" relativeHeight="251660288" behindDoc="1" locked="0" layoutInCell="1" allowOverlap="1" wp14:anchorId="379BA875" wp14:editId="166DD104">
            <wp:simplePos x="0" y="0"/>
            <wp:positionH relativeFrom="margin">
              <wp:align>right</wp:align>
            </wp:positionH>
            <wp:positionV relativeFrom="paragraph">
              <wp:posOffset>408549</wp:posOffset>
            </wp:positionV>
            <wp:extent cx="5943600" cy="929005"/>
            <wp:effectExtent l="0" t="0" r="0" b="4445"/>
            <wp:wrapTight wrapText="bothSides">
              <wp:wrapPolygon edited="0">
                <wp:start x="0" y="0"/>
                <wp:lineTo x="0" y="21260"/>
                <wp:lineTo x="21531" y="21260"/>
                <wp:lineTo x="21531" y="0"/>
                <wp:lineTo x="0" y="0"/>
              </wp:wrapPolygon>
            </wp:wrapTight>
            <wp:docPr id="211774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4516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0"/>
          <w:szCs w:val="30"/>
        </w:rPr>
        <w:t>Part C – Verification &amp; Analysis</w:t>
      </w:r>
    </w:p>
    <w:p w14:paraId="3C30A6B7" w14:textId="2AFA058E" w:rsidR="003E02A9" w:rsidRPr="00AD7298" w:rsidRDefault="003E02A9" w:rsidP="00F71AF4">
      <w:pPr>
        <w:rPr>
          <w:b/>
          <w:bCs/>
          <w:sz w:val="30"/>
          <w:szCs w:val="30"/>
        </w:rPr>
      </w:pPr>
    </w:p>
    <w:sectPr w:rsidR="003E02A9" w:rsidRPr="00AD72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AF4"/>
    <w:rsid w:val="003E02A9"/>
    <w:rsid w:val="008F698E"/>
    <w:rsid w:val="00AD7298"/>
    <w:rsid w:val="00F71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DE847"/>
  <w15:chartTrackingRefBased/>
  <w15:docId w15:val="{8B50DC5E-5FE7-4300-BFDC-B47132397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A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A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A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A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A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Bangate</dc:creator>
  <cp:keywords/>
  <dc:description/>
  <cp:lastModifiedBy>Jose Bangate</cp:lastModifiedBy>
  <cp:revision>1</cp:revision>
  <dcterms:created xsi:type="dcterms:W3CDTF">2026-04-01T01:16:00Z</dcterms:created>
  <dcterms:modified xsi:type="dcterms:W3CDTF">2026-04-01T02:43:00Z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42cc04cd-238e-43d2-b38a-0389a36cb94a</vt:lpwstr>
  </property>
</Properties>
</file>