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D1D1F" w14:textId="77777777" w:rsidR="001B3721" w:rsidRDefault="001B3721" w:rsidP="001B3721">
      <w:pPr>
        <w:pStyle w:val="Default"/>
      </w:pPr>
    </w:p>
    <w:p w14:paraId="229322C7" w14:textId="77777777" w:rsidR="001B3721" w:rsidRDefault="001B3721" w:rsidP="001B3721">
      <w:pPr>
        <w:pStyle w:val="Default"/>
        <w:rPr>
          <w:rFonts w:cstheme="minorBidi"/>
          <w:color w:val="auto"/>
        </w:rPr>
      </w:pPr>
    </w:p>
    <w:p w14:paraId="01A9F128" w14:textId="619CCD08" w:rsidR="001B3721" w:rsidRDefault="001B3721" w:rsidP="001B3721">
      <w:pPr>
        <w:pStyle w:val="Default"/>
        <w:rPr>
          <w:rFonts w:cstheme="minorBidi"/>
          <w:color w:val="auto"/>
          <w:sz w:val="60"/>
          <w:szCs w:val="60"/>
        </w:rPr>
      </w:pPr>
      <w:r>
        <w:rPr>
          <w:rFonts w:cstheme="minorBidi"/>
          <w:color w:val="auto"/>
        </w:rPr>
        <w:t xml:space="preserve"> </w:t>
      </w:r>
      <w:proofErr w:type="spellStart"/>
      <w:r>
        <w:rPr>
          <w:rFonts w:cstheme="minorBidi"/>
          <w:color w:val="auto"/>
          <w:sz w:val="60"/>
          <w:szCs w:val="60"/>
        </w:rPr>
        <w:t>Berestovoye</w:t>
      </w:r>
      <w:proofErr w:type="spellEnd"/>
      <w:r>
        <w:rPr>
          <w:rFonts w:cstheme="minorBidi"/>
          <w:color w:val="auto"/>
          <w:sz w:val="60"/>
          <w:szCs w:val="60"/>
        </w:rPr>
        <w:t xml:space="preserve"> village liberated in</w:t>
      </w:r>
      <w:r>
        <w:rPr>
          <w:rFonts w:cstheme="minorBidi"/>
          <w:color w:val="auto"/>
          <w:sz w:val="60"/>
          <w:szCs w:val="60"/>
        </w:rPr>
        <w:t xml:space="preserve"> </w:t>
      </w:r>
      <w:r>
        <w:rPr>
          <w:rFonts w:cstheme="minorBidi"/>
          <w:color w:val="auto"/>
          <w:sz w:val="60"/>
          <w:szCs w:val="60"/>
        </w:rPr>
        <w:t>DPR, territorial defense</w:t>
      </w:r>
      <w:r>
        <w:rPr>
          <w:rFonts w:cstheme="minorBidi"/>
          <w:color w:val="auto"/>
          <w:sz w:val="60"/>
          <w:szCs w:val="60"/>
        </w:rPr>
        <w:t xml:space="preserve"> </w:t>
      </w:r>
      <w:r>
        <w:rPr>
          <w:rFonts w:cstheme="minorBidi"/>
          <w:color w:val="auto"/>
          <w:sz w:val="60"/>
          <w:szCs w:val="60"/>
        </w:rPr>
        <w:t>headquarters reports</w:t>
      </w:r>
    </w:p>
    <w:p w14:paraId="6F953C3B" w14:textId="61961EB7" w:rsidR="001B3721" w:rsidRDefault="001B3721" w:rsidP="001B3721">
      <w:pPr>
        <w:pStyle w:val="Default"/>
        <w:rPr>
          <w:rFonts w:cstheme="minorBidi"/>
          <w:color w:val="2B2F34"/>
          <w:sz w:val="34"/>
          <w:szCs w:val="34"/>
        </w:rPr>
      </w:pPr>
      <w:r>
        <w:rPr>
          <w:rFonts w:cstheme="minorBidi"/>
          <w:color w:val="2B2F34"/>
          <w:sz w:val="34"/>
          <w:szCs w:val="34"/>
        </w:rPr>
        <w:t>"As of July 20, 2022, a military grouping of DPR and LPR</w:t>
      </w:r>
      <w:r>
        <w:rPr>
          <w:rFonts w:cstheme="minorBidi"/>
          <w:color w:val="2B2F34"/>
          <w:sz w:val="34"/>
          <w:szCs w:val="34"/>
        </w:rPr>
        <w:t xml:space="preserve"> </w:t>
      </w:r>
      <w:r>
        <w:rPr>
          <w:rFonts w:cstheme="minorBidi"/>
          <w:color w:val="2B2F34"/>
          <w:sz w:val="34"/>
          <w:szCs w:val="34"/>
        </w:rPr>
        <w:t>troops, with fire support from the Russian Armed Forces, has</w:t>
      </w:r>
      <w:r>
        <w:rPr>
          <w:rFonts w:cstheme="minorBidi"/>
          <w:color w:val="2B2F34"/>
          <w:sz w:val="34"/>
          <w:szCs w:val="34"/>
        </w:rPr>
        <w:t xml:space="preserve"> </w:t>
      </w:r>
      <w:r>
        <w:rPr>
          <w:rFonts w:cstheme="minorBidi"/>
          <w:color w:val="2B2F34"/>
          <w:sz w:val="34"/>
          <w:szCs w:val="34"/>
        </w:rPr>
        <w:t>liberated 255 settlements in the territory of the Donetsk</w:t>
      </w:r>
      <w:r>
        <w:rPr>
          <w:rFonts w:cstheme="minorBidi"/>
          <w:color w:val="2B2F34"/>
          <w:sz w:val="34"/>
          <w:szCs w:val="34"/>
        </w:rPr>
        <w:t xml:space="preserve"> </w:t>
      </w:r>
      <w:r>
        <w:rPr>
          <w:rFonts w:cstheme="minorBidi"/>
          <w:color w:val="2B2F34"/>
          <w:sz w:val="34"/>
          <w:szCs w:val="34"/>
        </w:rPr>
        <w:t>People's Republic," the report said</w:t>
      </w:r>
    </w:p>
    <w:p w14:paraId="4B34A62F" w14:textId="47EB79EB" w:rsidR="001B3721" w:rsidRDefault="001B3721" w:rsidP="001B3721">
      <w:pPr>
        <w:pStyle w:val="Default"/>
        <w:rPr>
          <w:rFonts w:ascii="Noto Serif" w:hAnsi="Noto Serif" w:cs="Noto Serif"/>
          <w:sz w:val="27"/>
          <w:szCs w:val="27"/>
        </w:rPr>
      </w:pPr>
      <w:r>
        <w:rPr>
          <w:rFonts w:ascii="Noto Serif" w:hAnsi="Noto Serif" w:cs="Noto Serif"/>
          <w:sz w:val="27"/>
          <w:szCs w:val="27"/>
        </w:rPr>
        <w:t>DONETSK, July 20. /TASS/. Allied forces have liberated the village of</w:t>
      </w:r>
      <w:r>
        <w:rPr>
          <w:rFonts w:ascii="Noto Serif" w:hAnsi="Noto Serif" w:cs="Noto Serif"/>
          <w:sz w:val="27"/>
          <w:szCs w:val="27"/>
        </w:rPr>
        <w:t xml:space="preserve"> </w:t>
      </w:r>
      <w:proofErr w:type="spellStart"/>
      <w:r>
        <w:rPr>
          <w:rFonts w:ascii="Noto Serif" w:hAnsi="Noto Serif" w:cs="Noto Serif"/>
          <w:sz w:val="27"/>
          <w:szCs w:val="27"/>
        </w:rPr>
        <w:t>Berestovoye</w:t>
      </w:r>
      <w:proofErr w:type="spellEnd"/>
      <w:r>
        <w:rPr>
          <w:rFonts w:ascii="Noto Serif" w:hAnsi="Noto Serif" w:cs="Noto Serif"/>
          <w:sz w:val="27"/>
          <w:szCs w:val="27"/>
        </w:rPr>
        <w:t xml:space="preserve"> northeast of </w:t>
      </w:r>
      <w:proofErr w:type="spellStart"/>
      <w:r>
        <w:rPr>
          <w:rFonts w:ascii="Noto Serif" w:hAnsi="Noto Serif" w:cs="Noto Serif"/>
          <w:sz w:val="27"/>
          <w:szCs w:val="27"/>
        </w:rPr>
        <w:t>Soledar</w:t>
      </w:r>
      <w:proofErr w:type="spellEnd"/>
      <w:r>
        <w:rPr>
          <w:rFonts w:ascii="Noto Serif" w:hAnsi="Noto Serif" w:cs="Noto Serif"/>
          <w:sz w:val="27"/>
          <w:szCs w:val="27"/>
        </w:rPr>
        <w:t>, the Donetsk People’s Republic’s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territorial defense headquarters said on its Telegram channel.</w:t>
      </w:r>
    </w:p>
    <w:p w14:paraId="4415959B" w14:textId="4AEAA707" w:rsidR="00BD50E5" w:rsidRDefault="001B3721" w:rsidP="001B3721">
      <w:pPr>
        <w:pStyle w:val="Default"/>
        <w:rPr>
          <w:rFonts w:ascii="Noto Serif" w:hAnsi="Noto Serif" w:cs="Times New Roman"/>
          <w:sz w:val="27"/>
          <w:szCs w:val="27"/>
        </w:rPr>
      </w:pPr>
      <w:r>
        <w:rPr>
          <w:rFonts w:ascii="Noto Serif" w:hAnsi="Noto Serif" w:cs="Noto Serif"/>
          <w:sz w:val="27"/>
          <w:szCs w:val="27"/>
        </w:rPr>
        <w:t>"As of July 20, 2022, a military grouping of DPR and LPR troops, with fire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support from the Russian Armed Forces, has liberated 255 settlements in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 xml:space="preserve">the territory of the Donetsk People's Republic, including </w:t>
      </w:r>
      <w:proofErr w:type="spellStart"/>
      <w:r>
        <w:rPr>
          <w:rFonts w:ascii="Noto Serif" w:hAnsi="Noto Serif" w:cs="Noto Serif"/>
          <w:sz w:val="27"/>
          <w:szCs w:val="27"/>
        </w:rPr>
        <w:t>Berestovoye</w:t>
      </w:r>
      <w:proofErr w:type="spellEnd"/>
      <w:r>
        <w:rPr>
          <w:rFonts w:ascii="Noto Serif" w:hAnsi="Noto Serif" w:cs="Noto Serif"/>
          <w:sz w:val="27"/>
          <w:szCs w:val="27"/>
        </w:rPr>
        <w:t>,"the report said.</w:t>
      </w:r>
      <w:r>
        <w:rPr>
          <w:rFonts w:ascii="Noto Serif" w:hAnsi="Noto Serif" w:cs="Noto Serif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>On Tuesday, the headquarters reported the liberation of 254 DPR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 xml:space="preserve">settlements, including the village of </w:t>
      </w:r>
      <w:proofErr w:type="spellStart"/>
      <w:r w:rsidRPr="001B3721">
        <w:rPr>
          <w:rFonts w:ascii="Noto Serif" w:hAnsi="Noto Serif" w:cs="Times New Roman"/>
          <w:sz w:val="27"/>
          <w:szCs w:val="27"/>
        </w:rPr>
        <w:t>Staromayorskoe</w:t>
      </w:r>
      <w:proofErr w:type="spellEnd"/>
      <w:r w:rsidRPr="001B3721">
        <w:rPr>
          <w:rFonts w:ascii="Noto Serif" w:hAnsi="Noto Serif" w:cs="Times New Roman"/>
          <w:sz w:val="27"/>
          <w:szCs w:val="27"/>
        </w:rPr>
        <w:t>.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>Russian President Vladimir Putin announced a special operation on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>February 24 in response to a request for help from leaders of the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>Donbass republics. In response to Russia's decision, the West began to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>gradually impose large-scale sanctions against it. At the same time,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>Western states began to supply Kiev with weapons and military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>equipment worth billions of dollars at the current stage. A number of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>Western politicians have admitted that this is essentially an economic</w:t>
      </w:r>
      <w:r>
        <w:rPr>
          <w:rFonts w:ascii="Noto Serif" w:hAnsi="Noto Serif" w:cs="Times New Roman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sz w:val="27"/>
          <w:szCs w:val="27"/>
        </w:rPr>
        <w:t>war against Russia.</w:t>
      </w:r>
    </w:p>
    <w:p w14:paraId="5694F53C" w14:textId="77777777" w:rsidR="001B3721" w:rsidRDefault="001B3721" w:rsidP="001B3721">
      <w:pPr>
        <w:pStyle w:val="Default"/>
      </w:pPr>
    </w:p>
    <w:p w14:paraId="2B90D38B" w14:textId="77777777" w:rsidR="001B3721" w:rsidRDefault="001B3721" w:rsidP="001B3721">
      <w:pPr>
        <w:pStyle w:val="Default"/>
        <w:rPr>
          <w:rFonts w:cstheme="minorBidi"/>
          <w:color w:val="auto"/>
        </w:rPr>
      </w:pPr>
    </w:p>
    <w:p w14:paraId="6E103FAE" w14:textId="77777777" w:rsidR="001B3721" w:rsidRDefault="001B3721" w:rsidP="001B3721">
      <w:pPr>
        <w:pStyle w:val="Default"/>
        <w:rPr>
          <w:rFonts w:cstheme="minorBidi"/>
          <w:color w:val="auto"/>
          <w:sz w:val="60"/>
          <w:szCs w:val="60"/>
        </w:rPr>
      </w:pPr>
      <w:r>
        <w:rPr>
          <w:rFonts w:cstheme="minorBidi"/>
          <w:color w:val="auto"/>
        </w:rPr>
        <w:lastRenderedPageBreak/>
        <w:t xml:space="preserve"> </w:t>
      </w:r>
      <w:r>
        <w:rPr>
          <w:rFonts w:cstheme="minorBidi"/>
          <w:color w:val="auto"/>
          <w:sz w:val="60"/>
          <w:szCs w:val="60"/>
        </w:rPr>
        <w:t xml:space="preserve">Over 23,000 people evacuated </w:t>
      </w:r>
      <w:proofErr w:type="spellStart"/>
      <w:r>
        <w:rPr>
          <w:rFonts w:cstheme="minorBidi"/>
          <w:color w:val="auto"/>
          <w:sz w:val="60"/>
          <w:szCs w:val="60"/>
        </w:rPr>
        <w:t>fromUkraine</w:t>
      </w:r>
      <w:proofErr w:type="spellEnd"/>
      <w:r>
        <w:rPr>
          <w:rFonts w:cstheme="minorBidi"/>
          <w:color w:val="auto"/>
          <w:sz w:val="60"/>
          <w:szCs w:val="60"/>
        </w:rPr>
        <w:t xml:space="preserve">, DPR, LPR to Russia </w:t>
      </w:r>
      <w:proofErr w:type="spellStart"/>
      <w:r>
        <w:rPr>
          <w:rFonts w:cstheme="minorBidi"/>
          <w:color w:val="auto"/>
          <w:sz w:val="60"/>
          <w:szCs w:val="60"/>
        </w:rPr>
        <w:t>inpast</w:t>
      </w:r>
      <w:proofErr w:type="spellEnd"/>
      <w:r>
        <w:rPr>
          <w:rFonts w:cstheme="minorBidi"/>
          <w:color w:val="auto"/>
          <w:sz w:val="60"/>
          <w:szCs w:val="60"/>
        </w:rPr>
        <w:t xml:space="preserve"> day</w:t>
      </w:r>
    </w:p>
    <w:p w14:paraId="0067DB4B" w14:textId="77777777" w:rsidR="001B3721" w:rsidRDefault="001B3721" w:rsidP="001B3721">
      <w:pPr>
        <w:pStyle w:val="Default"/>
        <w:rPr>
          <w:rFonts w:cstheme="minorBidi"/>
          <w:color w:val="2B2F34"/>
          <w:sz w:val="34"/>
          <w:szCs w:val="34"/>
        </w:rPr>
      </w:pPr>
      <w:r>
        <w:rPr>
          <w:rFonts w:cstheme="minorBidi"/>
          <w:color w:val="2B2F34"/>
          <w:sz w:val="34"/>
          <w:szCs w:val="34"/>
        </w:rPr>
        <w:t xml:space="preserve">Since the beginning of the special military operation, </w:t>
      </w:r>
      <w:proofErr w:type="spellStart"/>
      <w:r>
        <w:rPr>
          <w:rFonts w:cstheme="minorBidi"/>
          <w:color w:val="2B2F34"/>
          <w:sz w:val="34"/>
          <w:szCs w:val="34"/>
        </w:rPr>
        <w:t>asmany</w:t>
      </w:r>
      <w:proofErr w:type="spellEnd"/>
      <w:r>
        <w:rPr>
          <w:rFonts w:cstheme="minorBidi"/>
          <w:color w:val="2B2F34"/>
          <w:sz w:val="34"/>
          <w:szCs w:val="34"/>
        </w:rPr>
        <w:t xml:space="preserve"> as 2,691,833 people, Mikhail </w:t>
      </w:r>
      <w:proofErr w:type="spellStart"/>
      <w:r>
        <w:rPr>
          <w:rFonts w:cstheme="minorBidi"/>
          <w:color w:val="2B2F34"/>
          <w:sz w:val="34"/>
          <w:szCs w:val="34"/>
        </w:rPr>
        <w:t>Mizintsev</w:t>
      </w:r>
      <w:proofErr w:type="spellEnd"/>
      <w:r>
        <w:rPr>
          <w:rFonts w:cstheme="minorBidi"/>
          <w:color w:val="2B2F34"/>
          <w:sz w:val="34"/>
          <w:szCs w:val="34"/>
        </w:rPr>
        <w:t xml:space="preserve"> said</w:t>
      </w:r>
    </w:p>
    <w:p w14:paraId="2B548112" w14:textId="7C96DA36" w:rsidR="001B3721" w:rsidRDefault="001B3721" w:rsidP="001B3721">
      <w:pPr>
        <w:pStyle w:val="Default"/>
        <w:rPr>
          <w:rFonts w:ascii="Noto Serif" w:hAnsi="Noto Serif" w:cs="Noto Serif"/>
          <w:sz w:val="27"/>
          <w:szCs w:val="27"/>
        </w:rPr>
      </w:pPr>
      <w:r>
        <w:rPr>
          <w:rFonts w:ascii="Noto Serif" w:hAnsi="Noto Serif" w:cs="Noto Serif"/>
          <w:sz w:val="27"/>
          <w:szCs w:val="27"/>
        </w:rPr>
        <w:t>MOSCOW, July 19. /TASS/. More than 23,000 people, including nearly4,000 children, were evacuated from dangerous regions in Ukraine, and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from the Lugansk and Donetsk People’s Republics to Russia during the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 xml:space="preserve">day, Mikhail </w:t>
      </w:r>
      <w:proofErr w:type="spellStart"/>
      <w:r>
        <w:rPr>
          <w:rFonts w:ascii="Noto Serif" w:hAnsi="Noto Serif" w:cs="Noto Serif"/>
          <w:sz w:val="27"/>
          <w:szCs w:val="27"/>
        </w:rPr>
        <w:t>Mizintsev</w:t>
      </w:r>
      <w:proofErr w:type="spellEnd"/>
      <w:r>
        <w:rPr>
          <w:rFonts w:ascii="Noto Serif" w:hAnsi="Noto Serif" w:cs="Noto Serif"/>
          <w:sz w:val="27"/>
          <w:szCs w:val="27"/>
        </w:rPr>
        <w:t>, chief of Russia’s National Defense Management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Center, said on Tuesday.</w:t>
      </w:r>
    </w:p>
    <w:p w14:paraId="4E5C75F0" w14:textId="423E4327" w:rsidR="001B3721" w:rsidRPr="001B3721" w:rsidRDefault="001B3721" w:rsidP="001B3721">
      <w:pPr>
        <w:pStyle w:val="Default"/>
        <w:rPr>
          <w:rFonts w:ascii="Noto Serif" w:hAnsi="Noto Serif" w:cs="Noto Serif"/>
        </w:rPr>
      </w:pPr>
      <w:r>
        <w:rPr>
          <w:rFonts w:ascii="Noto Serif" w:hAnsi="Noto Serif" w:cs="Noto Serif"/>
          <w:sz w:val="27"/>
          <w:szCs w:val="27"/>
        </w:rPr>
        <w:t>"Despite the difficulties and obstacles created by the Kiev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regime, during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the day, as many as 283,761 people, including 3,964 children, were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evacuated from dangerous zones in various Ukrainian regions, and from</w:t>
      </w:r>
      <w:r>
        <w:rPr>
          <w:rFonts w:ascii="Noto Serif" w:hAnsi="Noto Serif" w:cs="Noto Serif"/>
          <w:sz w:val="27"/>
          <w:szCs w:val="27"/>
        </w:rPr>
        <w:t xml:space="preserve"> </w:t>
      </w:r>
      <w:r>
        <w:rPr>
          <w:rFonts w:ascii="Noto Serif" w:hAnsi="Noto Serif" w:cs="Noto Serif"/>
          <w:sz w:val="27"/>
          <w:szCs w:val="27"/>
        </w:rPr>
        <w:t>the Lugansk and Donetsk People’s Republics to Russia without</w:t>
      </w:r>
      <w:r>
        <w:rPr>
          <w:rFonts w:ascii="Noto Serif" w:hAnsi="Noto Serif" w:cs="Noto Serif"/>
          <w:sz w:val="27"/>
          <w:szCs w:val="27"/>
        </w:rPr>
        <w:t xml:space="preserve"> </w:t>
      </w:r>
    </w:p>
    <w:p w14:paraId="4C255B8B" w14:textId="77777777" w:rsidR="001B3721" w:rsidRPr="001B3721" w:rsidRDefault="001B3721" w:rsidP="001B3721">
      <w:pPr>
        <w:autoSpaceDE w:val="0"/>
        <w:autoSpaceDN w:val="0"/>
        <w:adjustRightInd w:val="0"/>
        <w:spacing w:after="0" w:line="240" w:lineRule="auto"/>
        <w:rPr>
          <w:rFonts w:ascii="Noto Serif" w:hAnsi="Noto Serif" w:cs="Times New Roman"/>
          <w:sz w:val="27"/>
          <w:szCs w:val="27"/>
        </w:rPr>
      </w:pPr>
      <w:r w:rsidRPr="001B3721">
        <w:rPr>
          <w:rFonts w:ascii="Noto Serif" w:hAnsi="Noto Serif" w:cs="Times New Roman"/>
          <w:sz w:val="27"/>
          <w:szCs w:val="27"/>
        </w:rPr>
        <w:t xml:space="preserve">participation of the Ukrainian side," he said. "Since the beginning of </w:t>
      </w:r>
      <w:proofErr w:type="spellStart"/>
      <w:r w:rsidRPr="001B3721">
        <w:rPr>
          <w:rFonts w:ascii="Noto Serif" w:hAnsi="Noto Serif" w:cs="Times New Roman"/>
          <w:sz w:val="27"/>
          <w:szCs w:val="27"/>
        </w:rPr>
        <w:t>thespecial</w:t>
      </w:r>
      <w:proofErr w:type="spellEnd"/>
      <w:r w:rsidRPr="001B3721">
        <w:rPr>
          <w:rFonts w:ascii="Noto Serif" w:hAnsi="Noto Serif" w:cs="Times New Roman"/>
          <w:sz w:val="27"/>
          <w:szCs w:val="27"/>
        </w:rPr>
        <w:t xml:space="preserve"> military operation, as many as 2,691,833 people, including426,686 children, have been evacuated."</w:t>
      </w:r>
    </w:p>
    <w:p w14:paraId="271683D2" w14:textId="4FACF07C" w:rsidR="001B3721" w:rsidRPr="001B3721" w:rsidRDefault="001B3721" w:rsidP="001B3721">
      <w:pPr>
        <w:pStyle w:val="Default"/>
        <w:rPr>
          <w:rFonts w:ascii="Noto Serif" w:hAnsi="Noto Serif" w:cs="Noto Serif"/>
        </w:rPr>
      </w:pPr>
      <w:r w:rsidRPr="001B3721">
        <w:rPr>
          <w:rFonts w:ascii="Noto Serif" w:hAnsi="Noto Serif" w:cs="Times New Roman"/>
          <w:color w:val="auto"/>
          <w:sz w:val="27"/>
          <w:szCs w:val="27"/>
        </w:rPr>
        <w:t>He also said that the Joint Coordination Headquarters for Humanitarian</w:t>
      </w:r>
      <w:r>
        <w:rPr>
          <w:rFonts w:ascii="Noto Serif" w:hAnsi="Noto Serif" w:cs="Times New Roman"/>
          <w:color w:val="auto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color w:val="auto"/>
          <w:sz w:val="27"/>
          <w:szCs w:val="27"/>
        </w:rPr>
        <w:t>Response in Ukraine, federal executive bodies, Russian regions and</w:t>
      </w:r>
      <w:r>
        <w:rPr>
          <w:rFonts w:ascii="Noto Serif" w:hAnsi="Noto Serif" w:cs="Times New Roman"/>
          <w:color w:val="auto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color w:val="auto"/>
          <w:sz w:val="27"/>
          <w:szCs w:val="27"/>
        </w:rPr>
        <w:t>various public organizations have received 2,759,453 requests for the</w:t>
      </w:r>
      <w:r>
        <w:rPr>
          <w:rFonts w:ascii="Noto Serif" w:hAnsi="Noto Serif" w:cs="Times New Roman"/>
          <w:color w:val="auto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color w:val="auto"/>
          <w:sz w:val="27"/>
          <w:szCs w:val="27"/>
        </w:rPr>
        <w:t>evacuation to Russia, the Donetsk and Lugansk People’s Republic, and to</w:t>
      </w:r>
      <w:r>
        <w:rPr>
          <w:rFonts w:ascii="Noto Serif" w:hAnsi="Noto Serif" w:cs="Times New Roman"/>
          <w:color w:val="auto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color w:val="auto"/>
          <w:sz w:val="27"/>
          <w:szCs w:val="27"/>
        </w:rPr>
        <w:t xml:space="preserve">Russia-controlled territories in the </w:t>
      </w:r>
      <w:proofErr w:type="spellStart"/>
      <w:r w:rsidRPr="001B3721">
        <w:rPr>
          <w:rFonts w:ascii="Noto Serif" w:hAnsi="Noto Serif" w:cs="Times New Roman"/>
          <w:color w:val="auto"/>
          <w:sz w:val="27"/>
          <w:szCs w:val="27"/>
        </w:rPr>
        <w:t>Zaporozhye</w:t>
      </w:r>
      <w:proofErr w:type="spellEnd"/>
      <w:r w:rsidRPr="001B3721">
        <w:rPr>
          <w:rFonts w:ascii="Noto Serif" w:hAnsi="Noto Serif" w:cs="Times New Roman"/>
          <w:color w:val="auto"/>
          <w:sz w:val="27"/>
          <w:szCs w:val="27"/>
        </w:rPr>
        <w:t>, Nikolayev, Kharkov, and</w:t>
      </w:r>
      <w:r>
        <w:rPr>
          <w:rFonts w:ascii="Noto Serif" w:hAnsi="Noto Serif" w:cs="Times New Roman"/>
          <w:color w:val="auto"/>
          <w:sz w:val="27"/>
          <w:szCs w:val="27"/>
        </w:rPr>
        <w:t xml:space="preserve"> </w:t>
      </w:r>
      <w:r w:rsidRPr="001B3721">
        <w:rPr>
          <w:rFonts w:ascii="Noto Serif" w:hAnsi="Noto Serif" w:cs="Times New Roman"/>
          <w:color w:val="auto"/>
          <w:sz w:val="27"/>
          <w:szCs w:val="27"/>
        </w:rPr>
        <w:t>Kherson regions.</w:t>
      </w:r>
    </w:p>
    <w:sectPr w:rsidR="001B3721" w:rsidRPr="001B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ST UI 2">
    <w:altName w:val="G Oldstyle TU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21"/>
    <w:rsid w:val="001B3721"/>
    <w:rsid w:val="007608E5"/>
    <w:rsid w:val="00BD50E5"/>
    <w:rsid w:val="00E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303E"/>
  <w15:chartTrackingRefBased/>
  <w15:docId w15:val="{155653E1-B27D-4921-802A-C9BC1DE3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3721"/>
    <w:pPr>
      <w:autoSpaceDE w:val="0"/>
      <w:autoSpaceDN w:val="0"/>
      <w:adjustRightInd w:val="0"/>
      <w:spacing w:after="0" w:line="240" w:lineRule="auto"/>
    </w:pPr>
    <w:rPr>
      <w:rFonts w:ascii="GOST UI 2" w:hAnsi="GOST UI 2" w:cs="GOST UI 2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Benco</dc:creator>
  <cp:keywords/>
  <dc:description/>
  <cp:lastModifiedBy>James Benco</cp:lastModifiedBy>
  <cp:revision>1</cp:revision>
  <dcterms:created xsi:type="dcterms:W3CDTF">2022-11-17T02:04:00Z</dcterms:created>
  <dcterms:modified xsi:type="dcterms:W3CDTF">2022-11-17T02:08:00Z</dcterms:modified>
</cp:coreProperties>
</file>