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e77n6th31lkm" w:id="0"/>
      <w:bookmarkEnd w:id="0"/>
      <w:r w:rsidDel="00000000" w:rsidR="00000000" w:rsidRPr="00000000">
        <w:rPr>
          <w:b w:val="1"/>
          <w:rtl w:val="0"/>
        </w:rPr>
        <w:t xml:space="preserve">UNIDAD TEMÁTICA 7 – GRAFOS DIRIGIDOS– Trabajo de Aplicación 6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6ua2uvs037i" w:id="1"/>
      <w:bookmarkEnd w:id="1"/>
      <w:r w:rsidDel="00000000" w:rsidR="00000000" w:rsidRPr="00000000">
        <w:rPr>
          <w:rtl w:val="0"/>
        </w:rPr>
        <w:t xml:space="preserve">Ejercicio 1 (total 30 minutos) 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1. Desarrollar en lenguaje natural y seudocódigo de alto nivel un algoritmo sencillo que permita determinar si un grafo contiene ciclos (15 minutos)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TVertice.tieneCiclo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unCamino</w:t>
      </w:r>
      <w:r w:rsidDel="00000000" w:rsidR="00000000" w:rsidRPr="00000000">
        <w:rPr>
          <w:b w:val="1"/>
          <w:rtl w:val="0"/>
        </w:rPr>
        <w:t xml:space="preserve">);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Lenguaje Natural</w:t>
      </w:r>
    </w:p>
    <w:p w:rsidR="00000000" w:rsidDel="00000000" w:rsidP="00000000" w:rsidRDefault="00000000" w:rsidRPr="00000000" w14:paraId="00000008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Recorro</w:t>
      </w:r>
      <w:r w:rsidDel="00000000" w:rsidR="00000000" w:rsidRPr="00000000">
        <w:rPr>
          <w:rtl w:val="0"/>
        </w:rPr>
        <w:t xml:space="preserve"> en bpf los nodos del grafo, si el adyacente ya está visitado y el vértice está en </w:t>
      </w:r>
      <w:r w:rsidDel="00000000" w:rsidR="00000000" w:rsidRPr="00000000">
        <w:rPr>
          <w:rtl w:val="0"/>
        </w:rPr>
        <w:t xml:space="preserve">unCamino</w:t>
      </w:r>
      <w:r w:rsidDel="00000000" w:rsidR="00000000" w:rsidRPr="00000000">
        <w:rPr>
          <w:rtl w:val="0"/>
        </w:rPr>
        <w:t xml:space="preserve">, entonces el grafo tiene un ciclo. Si tiene retorna true 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tl w:val="0"/>
        </w:rPr>
        <w:t xml:space="preserve"> false.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Seudocodigo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rtl w:val="0"/>
        </w:rPr>
        <w:t xml:space="preserve">tieneCiclo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unCamino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visitar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agregar al camino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para cada adyacente w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if w está visitado y está en </w:t>
      </w:r>
      <w:r w:rsidDel="00000000" w:rsidR="00000000" w:rsidRPr="00000000">
        <w:rPr>
          <w:rtl w:val="0"/>
        </w:rPr>
        <w:t xml:space="preserve">UnCamino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unCamino.agregar</w:t>
      </w:r>
      <w:r w:rsidDel="00000000" w:rsidR="00000000" w:rsidRPr="00000000">
        <w:rPr>
          <w:rtl w:val="0"/>
        </w:rPr>
        <w:t xml:space="preserve">(w);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imprimir </w:t>
      </w:r>
      <w:r w:rsidDel="00000000" w:rsidR="00000000" w:rsidRPr="00000000">
        <w:rPr>
          <w:rtl w:val="0"/>
        </w:rPr>
        <w:t xml:space="preserve">unCamino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retornarTrue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sino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sigo iterando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finParaCada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retornar false;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TGrafoDirigido.tieneCiclo</w:t>
      </w:r>
      <w:r w:rsidDel="00000000" w:rsidR="00000000" w:rsidRPr="00000000">
        <w:rPr>
          <w:b w:val="1"/>
          <w:rtl w:val="0"/>
        </w:rPr>
        <w:t xml:space="preserve">(); 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LenguajeNatural</w:t>
      </w:r>
    </w:p>
    <w:p w:rsidR="00000000" w:rsidDel="00000000" w:rsidP="00000000" w:rsidRDefault="00000000" w:rsidRPr="00000000" w14:paraId="0000001D">
      <w:pPr>
        <w:spacing w:before="200" w:lineRule="auto"/>
        <w:rPr/>
      </w:pPr>
      <w:r w:rsidDel="00000000" w:rsidR="00000000" w:rsidRPr="00000000">
        <w:rPr>
          <w:rtl w:val="0"/>
        </w:rPr>
        <w:t xml:space="preserve">si es nulo retorno false, si el número de vértices es menor a 3 tambien retorno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sino, llamo a tiene Ciclo de Vértice y retorno su resultado.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Dado el código de TDA GrafoDirigido ya implementado y las clases auxiliares distribuidas, crear un método sencillo para determinar si el grafo tiene ciclos o no. (implementar tanto el método de Grafo como el de Vértice), respetando las firmas (20 minutos):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rtl w:val="0"/>
        </w:rPr>
        <w:t xml:space="preserve">TGrafoDirigido.tieneCiclo</w:t>
      </w:r>
      <w:r w:rsidDel="00000000" w:rsidR="00000000" w:rsidRPr="00000000">
        <w:rPr>
          <w:rtl w:val="0"/>
        </w:rPr>
        <w:t xml:space="preserve">(); // indica si el grafo tiene ciclo y si es así, imprime las etiquetas de los vértices involucrados en el ciclo encontrado.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TVertice.tieneCiclo (TCamino </w:t>
      </w:r>
      <w:r w:rsidDel="00000000" w:rsidR="00000000" w:rsidRPr="00000000">
        <w:rPr>
          <w:rtl w:val="0"/>
        </w:rPr>
        <w:t xml:space="preserve">unCamino</w:t>
      </w:r>
      <w:r w:rsidDel="00000000" w:rsidR="00000000" w:rsidRPr="00000000">
        <w:rPr>
          <w:rtl w:val="0"/>
        </w:rPr>
        <w:t xml:space="preserve"> ); Precondiciones: El camino está creado y vacío. Postcondiciones: El camino contendrá todas las etiquetas del ciclo.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