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DE APLICACIÓN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67113" cy="2771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PREORDEN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X-B-A-J-R-T-M-S-W-C-Z-F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POSTORDEN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R-T-J-A-B-C-F-Z-W-S-M-X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INORDEN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A-R-J-T-B-X-M-S-C-W-F-Z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11">
      <w:pPr>
        <w:spacing w:before="200" w:line="360" w:lineRule="auto"/>
        <w:rPr/>
      </w:pPr>
      <w:r w:rsidDel="00000000" w:rsidR="00000000" w:rsidRPr="00000000">
        <w:rPr>
          <w:rtl w:val="0"/>
        </w:rPr>
        <w:t xml:space="preserve">Si los siguientes son los recorridos en INORDEN y POSTORDEN de un ÁRBOL BINARIO, dibuje el árbol que dio origen a esos recorridos.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INORDEN: R,A,T,B,J,S,M,C,W,Z,X,F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POSTORDEN: R,A,B,J,T,C,Z,W,F,X,M,S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Responder a las preguntas que se indiquen.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9773" cy="4654962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9773" cy="465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Inorden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- C - J - K - L - N - P - S - T - U - V - X - Y - Z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45111" cy="29765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111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Preorden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12 - 1 - 2 - 7 - 5 - 25 - 14 - 33 - 88 - 45 - 66 - 99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Inorden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1 - 2 - 5 - 7 - 12 - 14 - 25 - 33 - 45 - 66 - 88 - 99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Postorden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5 - 7 - 2 - 1 - 14 - 66 - 45 - 99 -88 - 33 - 25 - 12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