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443E7" w14:textId="77777777" w:rsidR="006E2737" w:rsidRPr="005A70DF" w:rsidRDefault="006E2737" w:rsidP="006E2737">
      <w:pPr>
        <w:pStyle w:val="Heading3"/>
        <w:rPr>
          <w:rFonts w:ascii="Roboto" w:eastAsia="Roboto" w:hAnsi="Roboto" w:cs="Roboto"/>
          <w:color w:val="auto"/>
          <w:kern w:val="2"/>
          <w:sz w:val="20"/>
          <w:szCs w:val="20"/>
          <w:lang w:val="en-US"/>
        </w:rPr>
      </w:pPr>
      <w:r w:rsidRPr="005A70DF">
        <w:rPr>
          <w:rFonts w:ascii="Roboto" w:eastAsia="Roboto" w:hAnsi="Roboto" w:cs="Roboto"/>
          <w:color w:val="auto"/>
          <w:kern w:val="2"/>
          <w:sz w:val="20"/>
          <w:szCs w:val="20"/>
          <w:lang w:val="en-US"/>
        </w:rPr>
        <w:t>Exercise 2.5: Django MVT Revisited</w:t>
      </w:r>
    </w:p>
    <w:p w14:paraId="605DCC35" w14:textId="77777777" w:rsidR="006E2737" w:rsidRPr="005A70DF" w:rsidRDefault="006E2737" w:rsidP="006E2737">
      <w:pPr>
        <w:rPr>
          <w:rFonts w:ascii="Roboto" w:eastAsia="Roboto" w:hAnsi="Roboto" w:cs="Roboto"/>
          <w:sz w:val="20"/>
          <w:szCs w:val="20"/>
        </w:rPr>
      </w:pPr>
      <w:bookmarkStart w:id="0" w:name="_6xwtcaxru3ya"/>
      <w:bookmarkEnd w:id="0"/>
    </w:p>
    <w:p w14:paraId="096FFE8D" w14:textId="77777777" w:rsidR="006E2737" w:rsidRPr="005A70DF" w:rsidRDefault="006E2737" w:rsidP="006E2737">
      <w:pPr>
        <w:rPr>
          <w:rFonts w:ascii="Roboto" w:eastAsia="Roboto" w:hAnsi="Roboto" w:cs="Roboto"/>
          <w:sz w:val="20"/>
          <w:szCs w:val="20"/>
        </w:rPr>
      </w:pPr>
      <w:r w:rsidRPr="005A70DF">
        <w:rPr>
          <w:rFonts w:ascii="Roboto" w:eastAsia="Roboto" w:hAnsi="Roboto" w:cs="Roboto"/>
          <w:sz w:val="20"/>
          <w:szCs w:val="20"/>
        </w:rPr>
        <w:t>Frontend Inspiration</w:t>
      </w:r>
    </w:p>
    <w:p w14:paraId="28850CEA" w14:textId="77777777" w:rsidR="006E2737" w:rsidRPr="005A70DF" w:rsidRDefault="006E2737" w:rsidP="006E2737">
      <w:pPr>
        <w:pStyle w:val="ListParagraph"/>
        <w:numPr>
          <w:ilvl w:val="0"/>
          <w:numId w:val="2"/>
        </w:numPr>
        <w:rPr>
          <w:rFonts w:ascii="Roboto" w:eastAsia="Roboto" w:hAnsi="Roboto" w:cs="Roboto"/>
          <w:sz w:val="20"/>
          <w:szCs w:val="20"/>
        </w:rPr>
      </w:pPr>
      <w:hyperlink r:id="rId5" w:history="1">
        <w:r w:rsidRPr="005A70DF">
          <w:rPr>
            <w:rFonts w:ascii="Roboto" w:eastAsia="Roboto" w:hAnsi="Roboto" w:cs="Roboto"/>
            <w:sz w:val="20"/>
            <w:szCs w:val="20"/>
          </w:rPr>
          <w:t>https://dribbble.com/shots/19656468-Foodnetwork-App</w:t>
        </w:r>
      </w:hyperlink>
    </w:p>
    <w:p w14:paraId="134D2E80" w14:textId="77777777" w:rsidR="006E2737" w:rsidRPr="005A70DF" w:rsidRDefault="006E2737" w:rsidP="006E2737">
      <w:pPr>
        <w:rPr>
          <w:rFonts w:ascii="Roboto" w:eastAsia="Roboto" w:hAnsi="Roboto" w:cs="Roboto"/>
          <w:sz w:val="20"/>
          <w:szCs w:val="20"/>
        </w:rPr>
      </w:pPr>
      <w:r w:rsidRPr="005A70DF">
        <w:rPr>
          <w:rFonts w:ascii="Roboto" w:eastAsia="Roboto" w:hAnsi="Roboto" w:cs="Roboto"/>
          <w:sz w:val="20"/>
          <w:szCs w:val="20"/>
        </w:rPr>
        <w:drawing>
          <wp:inline distT="0" distB="0" distL="0" distR="0" wp14:anchorId="62A47882" wp14:editId="5AB001AB">
            <wp:extent cx="5943600" cy="2948940"/>
            <wp:effectExtent l="0" t="0" r="0" b="3810"/>
            <wp:docPr id="167101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3554" name=""/>
                    <pic:cNvPicPr/>
                  </pic:nvPicPr>
                  <pic:blipFill>
                    <a:blip r:embed="rId6"/>
                    <a:stretch>
                      <a:fillRect/>
                    </a:stretch>
                  </pic:blipFill>
                  <pic:spPr>
                    <a:xfrm>
                      <a:off x="0" y="0"/>
                      <a:ext cx="5943600" cy="2948940"/>
                    </a:xfrm>
                    <a:prstGeom prst="rect">
                      <a:avLst/>
                    </a:prstGeom>
                  </pic:spPr>
                </pic:pic>
              </a:graphicData>
            </a:graphic>
          </wp:inline>
        </w:drawing>
      </w:r>
    </w:p>
    <w:p w14:paraId="12FD8E8A" w14:textId="77777777" w:rsidR="006E2737" w:rsidRPr="005A70DF" w:rsidRDefault="006E2737" w:rsidP="006E2737">
      <w:pPr>
        <w:pStyle w:val="ListParagraph"/>
        <w:numPr>
          <w:ilvl w:val="0"/>
          <w:numId w:val="2"/>
        </w:numPr>
        <w:rPr>
          <w:rFonts w:ascii="Roboto" w:eastAsia="Roboto" w:hAnsi="Roboto" w:cs="Roboto"/>
          <w:sz w:val="20"/>
          <w:szCs w:val="20"/>
        </w:rPr>
      </w:pPr>
      <w:hyperlink r:id="rId7" w:history="1">
        <w:r w:rsidRPr="005A70DF">
          <w:rPr>
            <w:rFonts w:ascii="Roboto" w:eastAsia="Roboto" w:hAnsi="Roboto" w:cs="Roboto"/>
            <w:sz w:val="20"/>
            <w:szCs w:val="20"/>
          </w:rPr>
          <w:t>https://dribbble.com/shots/15546294-Drink-Guides-App</w:t>
        </w:r>
      </w:hyperlink>
      <w:r w:rsidRPr="005A70DF">
        <w:rPr>
          <w:rFonts w:ascii="Roboto" w:eastAsia="Roboto" w:hAnsi="Roboto" w:cs="Roboto"/>
          <w:sz w:val="20"/>
          <w:szCs w:val="20"/>
        </w:rPr>
        <w:t xml:space="preserve"> </w:t>
      </w:r>
    </w:p>
    <w:p w14:paraId="2451F3CA" w14:textId="77777777" w:rsidR="006E2737" w:rsidRPr="005A70DF" w:rsidRDefault="006E2737" w:rsidP="006E2737">
      <w:pPr>
        <w:pStyle w:val="ListParagraph"/>
        <w:numPr>
          <w:ilvl w:val="1"/>
          <w:numId w:val="2"/>
        </w:numPr>
        <w:rPr>
          <w:rFonts w:ascii="Roboto" w:eastAsia="Roboto" w:hAnsi="Roboto" w:cs="Roboto"/>
          <w:sz w:val="20"/>
          <w:szCs w:val="20"/>
        </w:rPr>
      </w:pPr>
      <w:r w:rsidRPr="005A70DF">
        <w:rPr>
          <w:rFonts w:ascii="Roboto" w:eastAsia="Roboto" w:hAnsi="Roboto" w:cs="Roboto"/>
          <w:sz w:val="20"/>
          <w:szCs w:val="20"/>
        </w:rPr>
        <w:drawing>
          <wp:inline distT="0" distB="0" distL="0" distR="0" wp14:anchorId="2D3CF349" wp14:editId="164DFC28">
            <wp:extent cx="2586456" cy="2190750"/>
            <wp:effectExtent l="0" t="0" r="4445" b="0"/>
            <wp:docPr id="2511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15365" name=""/>
                    <pic:cNvPicPr/>
                  </pic:nvPicPr>
                  <pic:blipFill>
                    <a:blip r:embed="rId8"/>
                    <a:stretch>
                      <a:fillRect/>
                    </a:stretch>
                  </pic:blipFill>
                  <pic:spPr>
                    <a:xfrm>
                      <a:off x="0" y="0"/>
                      <a:ext cx="2590071" cy="2193812"/>
                    </a:xfrm>
                    <a:prstGeom prst="rect">
                      <a:avLst/>
                    </a:prstGeom>
                  </pic:spPr>
                </pic:pic>
              </a:graphicData>
            </a:graphic>
          </wp:inline>
        </w:drawing>
      </w:r>
    </w:p>
    <w:p w14:paraId="770253F0" w14:textId="77777777" w:rsidR="006E2737" w:rsidRPr="005A70DF" w:rsidRDefault="006E2737" w:rsidP="006E2737">
      <w:pPr>
        <w:pStyle w:val="ListParagraph"/>
        <w:numPr>
          <w:ilvl w:val="0"/>
          <w:numId w:val="2"/>
        </w:numPr>
        <w:rPr>
          <w:rFonts w:ascii="Roboto" w:eastAsia="Roboto" w:hAnsi="Roboto" w:cs="Roboto"/>
          <w:sz w:val="20"/>
          <w:szCs w:val="20"/>
        </w:rPr>
      </w:pPr>
      <w:hyperlink r:id="rId9" w:history="1">
        <w:r w:rsidRPr="005A70DF">
          <w:rPr>
            <w:rFonts w:ascii="Roboto" w:eastAsia="Roboto" w:hAnsi="Roboto" w:cs="Roboto"/>
            <w:sz w:val="20"/>
            <w:szCs w:val="20"/>
          </w:rPr>
          <w:t>https://www.motocms.com/website-templates/motocms-3-template/66522.html</w:t>
        </w:r>
      </w:hyperlink>
    </w:p>
    <w:p w14:paraId="2F5B09F0" w14:textId="77777777" w:rsidR="006E2737" w:rsidRPr="005A70DF" w:rsidRDefault="006E2737" w:rsidP="006E2737">
      <w:pPr>
        <w:pStyle w:val="ListParagraph"/>
        <w:numPr>
          <w:ilvl w:val="1"/>
          <w:numId w:val="2"/>
        </w:numPr>
        <w:rPr>
          <w:rFonts w:ascii="Roboto" w:eastAsia="Roboto" w:hAnsi="Roboto" w:cs="Roboto"/>
          <w:sz w:val="20"/>
          <w:szCs w:val="20"/>
        </w:rPr>
      </w:pPr>
      <w:r w:rsidRPr="005A70DF">
        <w:rPr>
          <w:rFonts w:ascii="Roboto" w:eastAsia="Roboto" w:hAnsi="Roboto" w:cs="Roboto"/>
          <w:sz w:val="20"/>
          <w:szCs w:val="20"/>
        </w:rPr>
        <w:lastRenderedPageBreak/>
        <w:drawing>
          <wp:inline distT="0" distB="0" distL="0" distR="0" wp14:anchorId="48CF4CB1" wp14:editId="53BE0B0D">
            <wp:extent cx="3900250" cy="2603500"/>
            <wp:effectExtent l="0" t="0" r="5080" b="6350"/>
            <wp:docPr id="100595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2625" name=""/>
                    <pic:cNvPicPr/>
                  </pic:nvPicPr>
                  <pic:blipFill>
                    <a:blip r:embed="rId10"/>
                    <a:stretch>
                      <a:fillRect/>
                    </a:stretch>
                  </pic:blipFill>
                  <pic:spPr>
                    <a:xfrm>
                      <a:off x="0" y="0"/>
                      <a:ext cx="3904851" cy="2606571"/>
                    </a:xfrm>
                    <a:prstGeom prst="rect">
                      <a:avLst/>
                    </a:prstGeom>
                  </pic:spPr>
                </pic:pic>
              </a:graphicData>
            </a:graphic>
          </wp:inline>
        </w:drawing>
      </w:r>
      <w:r w:rsidRPr="005A70DF">
        <w:rPr>
          <w:rFonts w:ascii="Roboto" w:eastAsia="Roboto" w:hAnsi="Roboto" w:cs="Roboto"/>
          <w:sz w:val="20"/>
          <w:szCs w:val="20"/>
        </w:rPr>
        <w:br/>
      </w:r>
    </w:p>
    <w:p w14:paraId="5298F774" w14:textId="77777777" w:rsidR="006E2737" w:rsidRPr="005A70DF" w:rsidRDefault="006E2737" w:rsidP="006E2737">
      <w:pPr>
        <w:rPr>
          <w:rFonts w:ascii="Roboto" w:eastAsia="Roboto" w:hAnsi="Roboto" w:cs="Roboto"/>
          <w:sz w:val="20"/>
          <w:szCs w:val="20"/>
        </w:rPr>
      </w:pPr>
      <w:r w:rsidRPr="005A70DF">
        <w:rPr>
          <w:rFonts w:ascii="Roboto" w:eastAsia="Roboto" w:hAnsi="Roboto" w:cs="Roboto"/>
          <w:sz w:val="20"/>
          <w:szCs w:val="20"/>
        </w:rPr>
        <w:t>After exploring numerous examples, I've developed a liking for the dark theme featured in these app examples. These designs hold a refreshing and almost upscale restaurant-like ambiance, which aligns with my current direction. Initially, I began with a lighter, white-toned theme, which certainly had a clean feel, but through experimentation and research, I found that this particular theme resonated most with my vision. The ultimate aim is to instill users with a sense of sophistication when using this application.</w:t>
      </w:r>
    </w:p>
    <w:p w14:paraId="515A10FB" w14:textId="77777777" w:rsidR="006E2737" w:rsidRPr="005A70DF" w:rsidRDefault="006E2737" w:rsidP="006E2737">
      <w:pPr>
        <w:rPr>
          <w:rFonts w:ascii="Roboto" w:eastAsia="Roboto" w:hAnsi="Roboto" w:cs="Roboto"/>
          <w:sz w:val="20"/>
          <w:szCs w:val="20"/>
        </w:rPr>
      </w:pPr>
    </w:p>
    <w:p w14:paraId="074A3FFC" w14:textId="77777777" w:rsidR="006E2737" w:rsidRPr="005A70DF" w:rsidRDefault="006E2737" w:rsidP="006E2737">
      <w:pPr>
        <w:numPr>
          <w:ilvl w:val="0"/>
          <w:numId w:val="1"/>
        </w:numPr>
        <w:spacing w:after="0" w:line="276" w:lineRule="auto"/>
        <w:rPr>
          <w:rFonts w:ascii="Roboto" w:eastAsia="Roboto" w:hAnsi="Roboto" w:cs="Roboto"/>
          <w:sz w:val="20"/>
          <w:szCs w:val="20"/>
        </w:rPr>
      </w:pPr>
      <w:r>
        <w:rPr>
          <w:rFonts w:ascii="Roboto" w:eastAsia="Roboto" w:hAnsi="Roboto" w:cs="Roboto"/>
          <w:sz w:val="20"/>
          <w:szCs w:val="20"/>
        </w:rPr>
        <w:t>In your own words, explain Django static files and how Django handles them.</w:t>
      </w:r>
    </w:p>
    <w:p w14:paraId="46854F02" w14:textId="77777777" w:rsidR="006E2737" w:rsidRPr="005A70DF" w:rsidRDefault="006E2737" w:rsidP="006E2737">
      <w:pPr>
        <w:numPr>
          <w:ilvl w:val="1"/>
          <w:numId w:val="1"/>
        </w:numPr>
        <w:spacing w:after="0" w:line="276" w:lineRule="auto"/>
        <w:rPr>
          <w:rFonts w:ascii="Roboto" w:eastAsia="Roboto" w:hAnsi="Roboto" w:cs="Roboto"/>
          <w:sz w:val="20"/>
          <w:szCs w:val="20"/>
        </w:rPr>
      </w:pPr>
      <w:r w:rsidRPr="005A70DF">
        <w:rPr>
          <w:rFonts w:ascii="Roboto" w:eastAsia="Roboto" w:hAnsi="Roboto" w:cs="Roboto"/>
          <w:sz w:val="20"/>
          <w:szCs w:val="20"/>
        </w:rPr>
        <w:t>Django static files are files like CSS, JavaScript, images, and other assets that are served directly to web clients (browsers) without any processing. Django provides a built-in mechanism for managing and serving these static files, using template tags to include them in HTML templates.</w:t>
      </w:r>
    </w:p>
    <w:p w14:paraId="0334DCDE" w14:textId="77777777" w:rsidR="006E2737" w:rsidRDefault="006E2737" w:rsidP="006E2737">
      <w:pPr>
        <w:rPr>
          <w:rFonts w:ascii="Roboto" w:eastAsia="Roboto" w:hAnsi="Roboto" w:cs="Roboto"/>
          <w:sz w:val="20"/>
          <w:szCs w:val="20"/>
        </w:rPr>
      </w:pPr>
    </w:p>
    <w:p w14:paraId="1E09DBA9" w14:textId="77777777" w:rsidR="006E2737" w:rsidRPr="005A70DF" w:rsidRDefault="006E2737" w:rsidP="006E2737">
      <w:pPr>
        <w:numPr>
          <w:ilvl w:val="0"/>
          <w:numId w:val="1"/>
        </w:numPr>
        <w:spacing w:after="0" w:line="276" w:lineRule="auto"/>
        <w:rPr>
          <w:rFonts w:ascii="Roboto" w:eastAsia="Roboto" w:hAnsi="Roboto" w:cs="Roboto"/>
          <w:sz w:val="20"/>
          <w:szCs w:val="20"/>
        </w:rPr>
      </w:pPr>
      <w:r>
        <w:rPr>
          <w:rFonts w:ascii="Roboto" w:eastAsia="Roboto" w:hAnsi="Roboto" w:cs="Roboto"/>
          <w:sz w:val="20"/>
          <w:szCs w:val="20"/>
        </w:rPr>
        <w:t>Look up the following two Django packages on Django’s official documentation and/or other trusted sources. Write a brief description of each.</w:t>
      </w:r>
    </w:p>
    <w:p w14:paraId="7B3C9FE9" w14:textId="77777777" w:rsidR="006E2737" w:rsidRDefault="006E2737" w:rsidP="006E2737">
      <w:pPr>
        <w:rPr>
          <w:rFonts w:ascii="Roboto" w:eastAsia="Roboto" w:hAnsi="Roboto" w:cs="Roboto"/>
          <w:sz w:val="20"/>
          <w:szCs w:val="20"/>
        </w:rPr>
      </w:pPr>
    </w:p>
    <w:p w14:paraId="5FCFA35B" w14:textId="77777777" w:rsidR="006E2737" w:rsidRDefault="006E2737" w:rsidP="006E2737">
      <w:pPr>
        <w:rPr>
          <w:rFonts w:ascii="Roboto" w:eastAsia="Roboto" w:hAnsi="Roboto" w:cs="Roboto"/>
          <w:sz w:val="20"/>
          <w:szCs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E2737" w:rsidRPr="005A70DF" w14:paraId="0B72B658" w14:textId="77777777" w:rsidTr="00190ED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C1AF" w14:textId="77777777" w:rsidR="006E2737" w:rsidRPr="005A70DF" w:rsidRDefault="006E2737" w:rsidP="00190ED7">
            <w:pPr>
              <w:widowControl w:val="0"/>
              <w:spacing w:line="240" w:lineRule="auto"/>
              <w:jc w:val="center"/>
              <w:rPr>
                <w:rFonts w:ascii="Roboto" w:eastAsia="Roboto" w:hAnsi="Roboto" w:cs="Roboto"/>
                <w:sz w:val="20"/>
                <w:szCs w:val="20"/>
              </w:rPr>
            </w:pPr>
            <w:r w:rsidRPr="005A70DF">
              <w:rPr>
                <w:rFonts w:ascii="Roboto" w:eastAsia="Roboto" w:hAnsi="Roboto" w:cs="Roboto"/>
                <w:sz w:val="20"/>
                <w:szCs w:val="20"/>
              </w:rPr>
              <w:t>Package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386F" w14:textId="77777777" w:rsidR="006E2737" w:rsidRPr="005A70DF" w:rsidRDefault="006E2737" w:rsidP="00190ED7">
            <w:pPr>
              <w:widowControl w:val="0"/>
              <w:spacing w:line="240" w:lineRule="auto"/>
              <w:jc w:val="center"/>
              <w:rPr>
                <w:rFonts w:ascii="Roboto" w:eastAsia="Roboto" w:hAnsi="Roboto" w:cs="Roboto"/>
                <w:sz w:val="20"/>
                <w:szCs w:val="20"/>
              </w:rPr>
            </w:pPr>
            <w:r w:rsidRPr="005A70DF">
              <w:rPr>
                <w:rFonts w:ascii="Roboto" w:eastAsia="Roboto" w:hAnsi="Roboto" w:cs="Roboto"/>
                <w:sz w:val="20"/>
                <w:szCs w:val="20"/>
              </w:rPr>
              <w:t>Description</w:t>
            </w:r>
          </w:p>
        </w:tc>
      </w:tr>
      <w:tr w:rsidR="006E2737" w:rsidRPr="005A70DF" w14:paraId="7B257FB7" w14:textId="77777777" w:rsidTr="00190ED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1467" w14:textId="77777777" w:rsidR="006E2737" w:rsidRDefault="006E2737" w:rsidP="00190ED7">
            <w:pPr>
              <w:widowControl w:val="0"/>
              <w:spacing w:line="240" w:lineRule="auto"/>
              <w:rPr>
                <w:rFonts w:ascii="Roboto" w:eastAsia="Roboto" w:hAnsi="Roboto" w:cs="Roboto"/>
                <w:sz w:val="20"/>
                <w:szCs w:val="20"/>
              </w:rPr>
            </w:pPr>
            <w:r>
              <w:rPr>
                <w:rFonts w:ascii="Roboto" w:eastAsia="Roboto" w:hAnsi="Roboto" w:cs="Roboto"/>
                <w:sz w:val="20"/>
                <w:szCs w:val="20"/>
              </w:rPr>
              <w:t>ListView</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835E" w14:textId="77777777" w:rsidR="006E2737" w:rsidRDefault="006E2737" w:rsidP="00190ED7">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a list or collection of objects from a database and rendering them in a template. It’s commonly used for displaying a list of products, blog posts, articles, etc.</w:t>
            </w:r>
          </w:p>
        </w:tc>
      </w:tr>
      <w:tr w:rsidR="006E2737" w:rsidRPr="005A70DF" w14:paraId="6DFE02BE" w14:textId="77777777" w:rsidTr="00190ED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9620" w14:textId="77777777" w:rsidR="006E2737" w:rsidRDefault="006E2737" w:rsidP="00190ED7">
            <w:pPr>
              <w:widowControl w:val="0"/>
              <w:spacing w:line="240" w:lineRule="auto"/>
              <w:rPr>
                <w:rFonts w:ascii="Roboto" w:eastAsia="Roboto" w:hAnsi="Roboto" w:cs="Roboto"/>
                <w:sz w:val="20"/>
                <w:szCs w:val="20"/>
              </w:rPr>
            </w:pPr>
            <w:r>
              <w:rPr>
                <w:rFonts w:ascii="Roboto" w:eastAsia="Roboto" w:hAnsi="Roboto" w:cs="Roboto"/>
                <w:sz w:val="20"/>
                <w:szCs w:val="20"/>
              </w:rPr>
              <w:t>DetailView</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93334" w14:textId="77777777" w:rsidR="006E2737" w:rsidRDefault="006E2737" w:rsidP="00190ED7">
            <w:pPr>
              <w:widowControl w:val="0"/>
              <w:spacing w:line="240" w:lineRule="auto"/>
              <w:rPr>
                <w:rFonts w:ascii="Roboto" w:eastAsia="Roboto" w:hAnsi="Roboto" w:cs="Roboto"/>
                <w:sz w:val="20"/>
                <w:szCs w:val="20"/>
              </w:rPr>
            </w:pPr>
            <w:r w:rsidRPr="005A70DF">
              <w:rPr>
                <w:rFonts w:ascii="Roboto" w:eastAsia="Roboto" w:hAnsi="Roboto" w:cs="Roboto"/>
                <w:sz w:val="20"/>
                <w:szCs w:val="20"/>
              </w:rPr>
              <w:t xml:space="preserve">A class-based view used for displaying detailed information about a single object retrieved from a database. It takes a primary key or a unique </w:t>
            </w:r>
            <w:r w:rsidRPr="005A70DF">
              <w:rPr>
                <w:rFonts w:ascii="Roboto" w:eastAsia="Roboto" w:hAnsi="Roboto" w:cs="Roboto"/>
                <w:sz w:val="20"/>
                <w:szCs w:val="20"/>
              </w:rPr>
              <w:lastRenderedPageBreak/>
              <w:t>identifier as a parameter and fetches the corresponding object. It’s commonly used for displaying the details of an object, such as a product description.</w:t>
            </w:r>
          </w:p>
        </w:tc>
      </w:tr>
    </w:tbl>
    <w:p w14:paraId="44BC1D59" w14:textId="77777777" w:rsidR="006E2737" w:rsidRPr="005A70DF" w:rsidRDefault="006E2737" w:rsidP="006E2737">
      <w:pPr>
        <w:rPr>
          <w:rFonts w:ascii="Roboto" w:eastAsia="Roboto" w:hAnsi="Roboto" w:cs="Roboto"/>
          <w:sz w:val="20"/>
          <w:szCs w:val="20"/>
        </w:rPr>
      </w:pPr>
    </w:p>
    <w:p w14:paraId="7FBEAF94" w14:textId="77777777" w:rsidR="006E2737" w:rsidRPr="005A70DF" w:rsidRDefault="006E2737" w:rsidP="006E2737">
      <w:pPr>
        <w:rPr>
          <w:rFonts w:ascii="Roboto" w:eastAsia="Roboto" w:hAnsi="Roboto" w:cs="Roboto"/>
          <w:sz w:val="20"/>
          <w:szCs w:val="20"/>
        </w:rPr>
      </w:pPr>
    </w:p>
    <w:p w14:paraId="5162AF36" w14:textId="77777777" w:rsidR="006E2737" w:rsidRPr="005A70DF" w:rsidRDefault="006E2737" w:rsidP="006E2737">
      <w:pPr>
        <w:rPr>
          <w:rFonts w:ascii="Roboto" w:eastAsia="Roboto" w:hAnsi="Roboto" w:cs="Roboto"/>
          <w:sz w:val="20"/>
          <w:szCs w:val="20"/>
        </w:rPr>
      </w:pPr>
    </w:p>
    <w:p w14:paraId="51E87A91" w14:textId="77777777" w:rsidR="006E2737" w:rsidRPr="005A70DF" w:rsidRDefault="006E2737" w:rsidP="006E2737">
      <w:pPr>
        <w:numPr>
          <w:ilvl w:val="0"/>
          <w:numId w:val="1"/>
        </w:numPr>
        <w:spacing w:after="0" w:line="276" w:lineRule="auto"/>
        <w:rPr>
          <w:rFonts w:ascii="Roboto" w:eastAsia="Roboto" w:hAnsi="Roboto" w:cs="Roboto"/>
          <w:sz w:val="20"/>
          <w:szCs w:val="20"/>
        </w:r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5EB2DF3F" w14:textId="77777777" w:rsidR="006E2737" w:rsidRPr="005A70DF" w:rsidRDefault="006E2737" w:rsidP="006E2737">
      <w:pPr>
        <w:rPr>
          <w:rFonts w:ascii="Roboto" w:eastAsia="Roboto" w:hAnsi="Roboto" w:cs="Roboto"/>
          <w:sz w:val="20"/>
          <w:szCs w:val="20"/>
        </w:rPr>
      </w:pPr>
    </w:p>
    <w:p w14:paraId="0F2B542C" w14:textId="2DD0E0C3" w:rsidR="006E2737" w:rsidRDefault="006E2737" w:rsidP="006E2737">
      <w:pPr>
        <w:rPr>
          <w:rFonts w:ascii="Roboto" w:eastAsia="Roboto" w:hAnsi="Roboto" w:cs="Roboto"/>
          <w:sz w:val="20"/>
          <w:szCs w:val="20"/>
        </w:rPr>
      </w:pPr>
      <w:r w:rsidRPr="005A70DF">
        <w:rPr>
          <w:rFonts w:ascii="Roboto" w:eastAsia="Roboto" w:hAnsi="Roboto" w:cs="Roboto"/>
          <w:sz w:val="20"/>
          <w:szCs w:val="20"/>
        </w:rPr>
        <w:t xml:space="preserve">Overall, I think I’m doing pretty okay. I’m really enjoying creating the front end of my application and working on creative ways to display all of the elements. </w:t>
      </w:r>
      <w:r w:rsidR="005A70DF">
        <w:rPr>
          <w:rFonts w:ascii="Roboto" w:eastAsia="Roboto" w:hAnsi="Roboto" w:cs="Roboto"/>
          <w:sz w:val="20"/>
          <w:szCs w:val="20"/>
        </w:rPr>
        <w:t>One thing I had definitely been struggling with was designing the models to work together. I probably over-complicated it a bit by making three models that could have been two, but this is the only way I was able to get it to work without getting an error. I also of course struggle a bit with time management, but after taking a little break, I think I’ll be able to really focus for the remainder of this course. Especially since the remainder is finalizing the project and making it user-ready, which I’m very much looking forward to!</w:t>
      </w:r>
    </w:p>
    <w:p w14:paraId="0378F18C" w14:textId="15667662" w:rsidR="005A70DF" w:rsidRPr="005A70DF" w:rsidRDefault="005A70DF" w:rsidP="006E2737">
      <w:pPr>
        <w:rPr>
          <w:rFonts w:ascii="Roboto" w:eastAsia="Roboto" w:hAnsi="Roboto" w:cs="Roboto"/>
          <w:sz w:val="20"/>
          <w:szCs w:val="20"/>
        </w:rPr>
      </w:pPr>
      <w:r>
        <w:rPr>
          <w:rFonts w:ascii="Roboto" w:eastAsia="Roboto" w:hAnsi="Roboto" w:cs="Roboto"/>
          <w:sz w:val="20"/>
          <w:szCs w:val="20"/>
        </w:rPr>
        <w:t>I will say I’m pretty proud of how the application is turning out visually and how the data is able to be displayed. This assignment definitely took me the longest to complete compared to all of the previous tasks, but overall it has been enjoyable creating the app how I want to!</w:t>
      </w:r>
    </w:p>
    <w:p w14:paraId="0C48DF20" w14:textId="77777777" w:rsidR="006E2737" w:rsidRPr="001529C1" w:rsidRDefault="006E2737" w:rsidP="006E2737"/>
    <w:p w14:paraId="0B075385" w14:textId="77777777" w:rsidR="001D2CA3" w:rsidRDefault="001D2CA3"/>
    <w:sectPr w:rsidR="001D2C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F782C"/>
    <w:multiLevelType w:val="multilevel"/>
    <w:tmpl w:val="ECE82C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B74771F"/>
    <w:multiLevelType w:val="hybridMultilevel"/>
    <w:tmpl w:val="3ABA84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2470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95357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37"/>
    <w:rsid w:val="001D2CA3"/>
    <w:rsid w:val="005A70DF"/>
    <w:rsid w:val="006E2737"/>
    <w:rsid w:val="00D5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961DA"/>
  <w15:chartTrackingRefBased/>
  <w15:docId w15:val="{CF4EE174-E297-41F3-B3C7-8055CE58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737"/>
  </w:style>
  <w:style w:type="paragraph" w:styleId="Heading3">
    <w:name w:val="heading 3"/>
    <w:basedOn w:val="Normal"/>
    <w:next w:val="Normal"/>
    <w:link w:val="Heading3Char"/>
    <w:uiPriority w:val="9"/>
    <w:semiHidden/>
    <w:unhideWhenUsed/>
    <w:qFormat/>
    <w:rsid w:val="006E2737"/>
    <w:pPr>
      <w:keepNext/>
      <w:keepLines/>
      <w:spacing w:before="320" w:after="80" w:line="276" w:lineRule="auto"/>
      <w:outlineLvl w:val="2"/>
    </w:pPr>
    <w:rPr>
      <w:rFonts w:ascii="Arial" w:eastAsia="Times New Roman" w:hAnsi="Arial" w:cs="Arial"/>
      <w:color w:val="434343"/>
      <w:kern w:val="0"/>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E2737"/>
    <w:rPr>
      <w:rFonts w:ascii="Arial" w:eastAsia="Times New Roman" w:hAnsi="Arial" w:cs="Arial"/>
      <w:color w:val="434343"/>
      <w:kern w:val="0"/>
      <w:sz w:val="28"/>
      <w:szCs w:val="28"/>
      <w:lang w:val="en"/>
    </w:rPr>
  </w:style>
  <w:style w:type="character" w:styleId="Hyperlink">
    <w:name w:val="Hyperlink"/>
    <w:basedOn w:val="DefaultParagraphFont"/>
    <w:uiPriority w:val="99"/>
    <w:unhideWhenUsed/>
    <w:rsid w:val="006E2737"/>
    <w:rPr>
      <w:color w:val="0563C1" w:themeColor="hyperlink"/>
      <w:u w:val="single"/>
    </w:rPr>
  </w:style>
  <w:style w:type="paragraph" w:styleId="ListParagraph">
    <w:name w:val="List Paragraph"/>
    <w:basedOn w:val="Normal"/>
    <w:uiPriority w:val="34"/>
    <w:qFormat/>
    <w:rsid w:val="006E27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ribbble.com/shots/15546294-Drink-Guides-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ribbble.com/shots/19656468-Foodnetwork-Ap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motocms.com/website-templates/motocms-3-template/6652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497</Words>
  <Characters>2837</Characters>
  <Application>Microsoft Office Word</Application>
  <DocSecurity>0</DocSecurity>
  <Lines>23</Lines>
  <Paragraphs>6</Paragraphs>
  <ScaleCrop>false</ScaleCrop>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Borchers</dc:creator>
  <cp:keywords/>
  <dc:description/>
  <cp:lastModifiedBy>Jordan Borchers</cp:lastModifiedBy>
  <cp:revision>2</cp:revision>
  <cp:lastPrinted>2023-09-30T23:53:00Z</cp:lastPrinted>
  <dcterms:created xsi:type="dcterms:W3CDTF">2023-09-30T23:39:00Z</dcterms:created>
  <dcterms:modified xsi:type="dcterms:W3CDTF">2023-09-30T23:54:00Z</dcterms:modified>
</cp:coreProperties>
</file>