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4"/>
        </w:rPr>
        <w:t>MOPA Fiber Metal Relief Engraving</w:t>
      </w:r>
    </w:p>
    <w:p>
      <w:pPr>
        <w:jc w:val="center"/>
      </w:pPr>
      <w:r>
        <w:rPr>
          <w:color w:val="666666"/>
          <w:sz w:val="26"/>
        </w:rPr>
        <w:t>ZoeDepth to LightBurn 3D Sliced Workflow for an OMTech 60W MOPA</w:t>
      </w:r>
    </w:p>
    <w:p>
      <w:pPr>
        <w:jc w:val="center"/>
      </w:pPr>
      <w:r>
        <w:rPr>
          <w:i/>
          <w:sz w:val="21"/>
        </w:rPr>
        <w:t>Optimized for metal relief, coins, medallions, and bas-relief style engraving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 xml:space="preserve">Core takeaway: </w:t>
            </w:r>
            <w:r>
              <w:rPr>
                <w:sz w:val="18"/>
              </w:rPr>
              <w:t>ZoeDepth is a useful first-pass depth estimator, but the final LightBurn map must be edited into a bas-relief heightmap. For 60W MOPA metal work, use LightBurn 3D Sliced, calibrate black-to-depth with test strips, and rely on cleanup passes for finish quality.</w:t>
            </w:r>
          </w:p>
        </w:tc>
      </w:tr>
    </w:tbl>
    <w:p>
      <w:pPr>
        <w:pStyle w:val="Heading1"/>
      </w:pPr>
      <w:r>
        <w:t>1. Executive Summary</w:t>
      </w:r>
    </w:p>
    <w:p>
      <w:pPr>
        <w:pStyle w:val="ListBullet"/>
      </w:pPr>
      <w:r>
        <w:rPr>
          <w:b/>
        </w:rPr>
        <w:t xml:space="preserve">Correct machine category: </w:t>
      </w:r>
      <w:r>
        <w:t>A 60W MOPA fiber/galvo is the correct type of laser for real metal relief engraving. This is different from CO2 metal marking, which usually requires coatings or marking spray.</w:t>
      </w:r>
    </w:p>
    <w:p>
      <w:pPr>
        <w:pStyle w:val="ListBullet"/>
      </w:pPr>
      <w:r>
        <w:rPr>
          <w:b/>
        </w:rPr>
        <w:t xml:space="preserve">Correct LightBurn mode: </w:t>
      </w:r>
      <w:r>
        <w:t>Use Image mode with 3D Sliced for depth maps. In 3D Sliced, darker pixels receive more passes and engrave deeper; enabling Negative Image reverses that behavior.</w:t>
      </w:r>
    </w:p>
    <w:p>
      <w:pPr>
        <w:pStyle w:val="ListBullet"/>
      </w:pPr>
      <w:r>
        <w:rPr>
          <w:b/>
        </w:rPr>
        <w:t xml:space="preserve">Correct depth-map mindset: </w:t>
      </w:r>
      <w:r>
        <w:t>ZoeDepth gives camera-estimated depth, not a clean bas-relief. Use it as the starting map, then manually flatten, exaggerate, smooth, and repaint depth planes.</w:t>
      </w:r>
    </w:p>
    <w:p>
      <w:pPr>
        <w:pStyle w:val="ListBullet"/>
      </w:pPr>
      <w:r>
        <w:rPr>
          <w:b/>
        </w:rPr>
        <w:t xml:space="preserve">Correct testing mindset: </w:t>
      </w:r>
      <w:r>
        <w:t>There is no universal value for "black equals X mm deep." Actual depth depends on metal, lens, focus, speed, power, frequency, pulse width, interval, pass count, and cleanup strategy.</w:t>
      </w:r>
    </w:p>
    <w:p>
      <w:pPr>
        <w:pStyle w:val="Heading1"/>
      </w:pPr>
      <w:r>
        <w:t>2. Machine and Project Assumptions</w:t>
      </w:r>
    </w:p>
    <w:p>
      <w:pPr>
        <w:pStyle w:val="ListBullet"/>
      </w:pPr>
      <w:r>
        <w:t>Laser: OMTech 60W MOPA fiber/galvo, preferably JPT MOPA or equivalent pulse-width-adjustable source.</w:t>
      </w:r>
    </w:p>
    <w:p>
      <w:pPr>
        <w:pStyle w:val="ListBullet"/>
      </w:pPr>
      <w:r>
        <w:t>Software: LightBurn with galvo support and access to 3D Sliced Image Mode.</w:t>
      </w:r>
    </w:p>
    <w:p>
      <w:pPr>
        <w:pStyle w:val="ListBullet"/>
      </w:pPr>
      <w:r>
        <w:t>Primary materials: brass, aluminum, stainless steel, and possibly copper.</w:t>
      </w:r>
    </w:p>
    <w:p>
      <w:pPr>
        <w:pStyle w:val="ListBullet"/>
      </w:pPr>
      <w:r>
        <w:t>Desired output: actual physical relief/depth in metal, not merely dark photo marking.</w:t>
      </w:r>
    </w:p>
    <w:p>
      <w:pPr>
        <w:pStyle w:val="ListBullet"/>
      </w:pPr>
      <w:r>
        <w:t>Map input: grayscale heightmap/depth map generated from ZoeDepth or another AI depth model, then manually edited.</w:t>
      </w:r>
    </w:p>
    <w:p>
      <w:pPr>
        <w:pStyle w:val="Heading1"/>
      </w:pPr>
      <w:r>
        <w:t>3. What Other People Are Doing</w:t>
      </w:r>
    </w:p>
    <w:p>
      <w:pPr>
        <w:pStyle w:val="ListBullet"/>
      </w:pPr>
      <w:r>
        <w:t>Using AI depth generators such as DepthR, marcam.uk, SculptOK, Tiled ZoeDepth, and ZoeDepth/Depth Anything based tools to make first-pass depth maps.</w:t>
      </w:r>
    </w:p>
    <w:p>
      <w:pPr>
        <w:pStyle w:val="ListBullet"/>
      </w:pPr>
      <w:r>
        <w:t>Engraving brass coins and medallions with 60W MOPA fiber lasers in LightBurn 3D Sliced mode.</w:t>
      </w:r>
    </w:p>
    <w:p>
      <w:pPr>
        <w:pStyle w:val="ListBullet"/>
      </w:pPr>
      <w:r>
        <w:t>Starting around 256 slices/passes for practical tests, then moving to 512 for higher-detail final pieces when runtime is acceptable.</w:t>
      </w:r>
    </w:p>
    <w:p>
      <w:pPr>
        <w:pStyle w:val="ListBullet"/>
      </w:pPr>
      <w:r>
        <w:t>Editing the AI depth map heavily in Photoshop, GIMP, Krita, Affinity, or similar tools before engraving.</w:t>
      </w:r>
    </w:p>
    <w:p>
      <w:pPr>
        <w:pStyle w:val="ListBullet"/>
      </w:pPr>
      <w:r>
        <w:t>Using cleanup passes to remove debris and improve surface finish, especially on stainless and deeper brass work.</w:t>
      </w:r>
    </w:p>
    <w:p>
      <w:r>
        <w:rPr>
          <w:b/>
        </w:rPr>
        <w:t xml:space="preserve">Important community lesson: </w:t>
      </w:r>
      <w:r>
        <w:t>AI depth estimation is not the final art. Successful users commonly generate a basic depth map, then blend overlays, repaint bad zones, simplify backgrounds, and manually adjust tonal depth before using 3D Slice.</w:t>
      </w:r>
    </w:p>
    <w:p>
      <w:pPr>
        <w:pStyle w:val="Heading1"/>
      </w:pPr>
      <w:r>
        <w:t>4. Recommended End-to-End Workflow</w:t>
      </w:r>
    </w:p>
    <w:p>
      <w:pPr>
        <w:pStyle w:val="CodeBlock"/>
      </w:pPr>
      <w:r>
        <w:t>Source photo or AI art</w:t>
      </w:r>
    </w:p>
    <w:p>
      <w:pPr>
        <w:pStyle w:val="CodeBlock"/>
      </w:pPr>
      <w:r>
        <w:t>-&gt; ZoeDepth / Tiled ZoeDepth depth estimation</w:t>
      </w:r>
    </w:p>
    <w:p>
      <w:pPr>
        <w:pStyle w:val="CodeBlock"/>
      </w:pPr>
      <w:r>
        <w:t>-&gt; Normalize and invert depth</w:t>
      </w:r>
    </w:p>
    <w:p>
      <w:pPr>
        <w:pStyle w:val="CodeBlock"/>
      </w:pPr>
      <w:r>
        <w:t>-&gt; Flatten or remove background</w:t>
      </w:r>
    </w:p>
    <w:p>
      <w:pPr>
        <w:pStyle w:val="CodeBlock"/>
      </w:pPr>
      <w:r>
        <w:t>-&gt; Manually edit into bas-relief planes</w:t>
      </w:r>
    </w:p>
    <w:p>
      <w:pPr>
        <w:pStyle w:val="CodeBlock"/>
      </w:pPr>
      <w:r>
        <w:t>-&gt; Smooth noisy texture but preserve major edges</w:t>
      </w:r>
    </w:p>
    <w:p>
      <w:pPr>
        <w:pStyle w:val="CodeBlock"/>
      </w:pPr>
      <w:r>
        <w:t>-&gt; Export grayscale PNG</w:t>
      </w:r>
    </w:p>
    <w:p>
      <w:pPr>
        <w:pStyle w:val="CodeBlock"/>
      </w:pPr>
      <w:r>
        <w:t>-&gt; LightBurn Image Mode: 3D Sliced</w:t>
      </w:r>
    </w:p>
    <w:p>
      <w:pPr>
        <w:pStyle w:val="CodeBlock"/>
      </w:pPr>
      <w:r>
        <w:t>-&gt; Test strip / tone calibration</w:t>
      </w:r>
    </w:p>
    <w:p>
      <w:pPr>
        <w:pStyle w:val="CodeBlock"/>
      </w:pPr>
      <w:r>
        <w:t>-&gt; Full engrave with cleanup passes</w:t>
      </w:r>
    </w:p>
    <w:p>
      <w:pPr>
        <w:pStyle w:val="CodeBlock"/>
      </w:pPr>
      <w:r>
        <w:t>-&gt; Polish / brush / clean final piece</w:t>
      </w:r>
    </w:p>
    <w:p>
      <w:pPr>
        <w:pStyle w:val="Heading1"/>
      </w:pPr>
      <w:r>
        <w:t>5. Preparing the ZoeDepth Map for Metal Relief</w:t>
      </w:r>
    </w:p>
    <w:p>
      <w:r>
        <w:t>For LightBurn 3D Sliced, the heightmap should describe intended engraving depth, not photographic shading. A clean relief map usually has fewer, stronger tonal relationships than a raw depth estimate.</w:t>
      </w:r>
    </w:p>
    <w:p>
      <w:pPr>
        <w:pStyle w:val="Heading2"/>
      </w:pPr>
      <w:r>
        <w:t>5.1 Target grayscale meaning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Tone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Meaning in 3D Sliced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White / near-white</w:t>
            </w:r>
          </w:p>
        </w:tc>
        <w:tc>
          <w:tcPr>
            <w:tcW w:type="dxa" w:w="504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Top surface / shallowest area / fewest passes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Mid-gray</w:t>
            </w:r>
          </w:p>
        </w:tc>
        <w:tc>
          <w:tcPr>
            <w:tcW w:type="dxa" w:w="504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Intermediate relief planes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Dark gray</w:t>
            </w:r>
          </w:p>
        </w:tc>
        <w:tc>
          <w:tcPr>
            <w:tcW w:type="dxa" w:w="504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Deeper forms and recesses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Black / near-black</w:t>
            </w:r>
          </w:p>
        </w:tc>
        <w:tc>
          <w:tcPr>
            <w:tcW w:type="dxa" w:w="504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Deepest cuts; use sparingly</w:t>
            </w:r>
          </w:p>
        </w:tc>
      </w:tr>
    </w:tbl>
    <w:p>
      <w:pPr>
        <w:pStyle w:val="Heading2"/>
      </w:pPr>
      <w:r>
        <w:t>5.2 Suggested ZoeDepth processing values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Processing step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Starting value / rule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Clip depth range</w:t>
            </w:r>
          </w:p>
        </w:tc>
        <w:tc>
          <w:tcPr>
            <w:tcW w:type="dxa" w:w="504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5th to 95th percentile, then adjust by subject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Invert</w:t>
            </w:r>
          </w:p>
        </w:tc>
        <w:tc>
          <w:tcPr>
            <w:tcW w:type="dxa" w:w="504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Yes, so closer subject becomes darker/deeper if using default 3D Sliced behavior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Gamma</w:t>
            </w:r>
          </w:p>
        </w:tc>
        <w:tc>
          <w:tcPr>
            <w:tcW w:type="dxa" w:w="504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0.65 to 0.85; lower gamma exaggerates midtone relief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Background</w:t>
            </w:r>
          </w:p>
        </w:tc>
        <w:tc>
          <w:tcPr>
            <w:tcW w:type="dxa" w:w="504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Push toward white / shallow; avoid wasting passes on noisy background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Smoothing</w:t>
            </w:r>
          </w:p>
        </w:tc>
        <w:tc>
          <w:tcPr>
            <w:tcW w:type="dxa" w:w="504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Light bilateral or Gaussian smoothing; avoid destroying major edges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Sharpening</w:t>
            </w:r>
          </w:p>
        </w:tc>
        <w:tc>
          <w:tcPr>
            <w:tcW w:type="dxa" w:w="504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Use very lightly and late; edge halos can engrave as unwanted ridges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Export</w:t>
            </w:r>
          </w:p>
        </w:tc>
        <w:tc>
          <w:tcPr>
            <w:tcW w:type="dxa" w:w="504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Clean grayscale PNG; keep a high-bit master and an 8-bit LightBurn-ready copy</w:t>
            </w:r>
          </w:p>
        </w:tc>
      </w:tr>
    </w:tbl>
    <w:p>
      <w:pPr>
        <w:pStyle w:val="Heading2"/>
      </w:pPr>
      <w:r>
        <w:t>5.3 Manual edits that usually matter most</w:t>
      </w:r>
    </w:p>
    <w:p>
      <w:pPr>
        <w:pStyle w:val="ListBullet"/>
      </w:pPr>
      <w:r>
        <w:rPr>
          <w:b/>
        </w:rPr>
        <w:t xml:space="preserve">Flatten the background: </w:t>
      </w:r>
      <w:r>
        <w:t>Make the subject the only area with meaningful depth. Background depth makes metal relief muddy and slow.</w:t>
      </w:r>
    </w:p>
    <w:p>
      <w:pPr>
        <w:pStyle w:val="ListBullet"/>
      </w:pPr>
      <w:r>
        <w:rPr>
          <w:b/>
        </w:rPr>
        <w:t xml:space="preserve">Repaint thin details: </w:t>
      </w:r>
      <w:r>
        <w:t>Hair, chains, small text, outlines, eyes, ears, and reflective areas often need hand correction.</w:t>
      </w:r>
    </w:p>
    <w:p>
      <w:pPr>
        <w:pStyle w:val="ListBullet"/>
      </w:pPr>
      <w:r>
        <w:rPr>
          <w:b/>
        </w:rPr>
        <w:t xml:space="preserve">Create intentional planes: </w:t>
      </w:r>
      <w:r>
        <w:t>Good bas-relief reads as clear layers. Raw depth maps often look soft and uncertain.</w:t>
      </w:r>
    </w:p>
    <w:p>
      <w:pPr>
        <w:pStyle w:val="ListBullet"/>
      </w:pPr>
      <w:r>
        <w:rPr>
          <w:b/>
        </w:rPr>
        <w:t xml:space="preserve">Reserve black: </w:t>
      </w:r>
      <w:r>
        <w:t>Do not make half the image black. Black means maximum number of passes and runtime.</w:t>
      </w:r>
    </w:p>
    <w:p>
      <w:pPr>
        <w:pStyle w:val="ListBullet"/>
      </w:pPr>
      <w:r>
        <w:rPr>
          <w:b/>
        </w:rPr>
        <w:t xml:space="preserve">Check at engraving size: </w:t>
      </w:r>
      <w:r>
        <w:t>Tiny gradients that look good on screen may disappear or become rough at coin scale.</w:t>
      </w:r>
    </w:p>
    <w:p>
      <w:pPr>
        <w:pStyle w:val="Heading1"/>
      </w:pPr>
      <w:r>
        <w:t>6. LightBurn 3D Sliced Setup</w:t>
      </w:r>
    </w:p>
    <w:p>
      <w:pPr>
        <w:pStyle w:val="ListNumber"/>
      </w:pPr>
      <w:r>
        <w:t>Import the processed grayscale depth map into LightBurn.</w:t>
      </w:r>
    </w:p>
    <w:p>
      <w:pPr>
        <w:pStyle w:val="ListNumber"/>
      </w:pPr>
      <w:r>
        <w:t>Set the layer to Image mode.</w:t>
      </w:r>
    </w:p>
    <w:p>
      <w:pPr>
        <w:pStyle w:val="ListNumber"/>
      </w:pPr>
      <w:r>
        <w:t>Choose 3D Sliced as the Image Mode.</w:t>
      </w:r>
    </w:p>
    <w:p>
      <w:pPr>
        <w:pStyle w:val="ListNumber"/>
      </w:pPr>
      <w:r>
        <w:t>Confirm black/deep and white/shallow behavior. If the result is reversed, use Negative Image or invert the source map.</w:t>
      </w:r>
    </w:p>
    <w:p>
      <w:pPr>
        <w:pStyle w:val="ListNumber"/>
      </w:pPr>
      <w:r>
        <w:t>Set your passes/slices. Start with 128 for short tests, 256 for first real attempts, and 512 only after the map is proven.</w:t>
      </w:r>
    </w:p>
    <w:p>
      <w:pPr>
        <w:pStyle w:val="ListNumber"/>
      </w:pPr>
      <w:r>
        <w:t>Use Angle Increment so repeated passes do not all follow the same scan direction.</w:t>
      </w:r>
    </w:p>
    <w:p>
      <w:pPr>
        <w:pStyle w:val="ListNumber"/>
      </w:pPr>
      <w:r>
        <w:t>Enable cleanup passes if debris, roughness, or darkness builds up.</w:t>
      </w:r>
    </w:p>
    <w:p>
      <w:pPr>
        <w:pStyle w:val="Heading1"/>
      </w:pPr>
      <w:r>
        <w:t>7. Starting Settings for 60W MOPA on Brass</w:t>
      </w:r>
    </w:p>
    <w:p>
      <w:r>
        <w:rPr>
          <w:b/>
        </w:rPr>
        <w:t xml:space="preserve">These are starting points only. </w:t>
      </w:r>
      <w:r>
        <w:t>They are based on common 60W MOPA brass/coin workflows and must be tested on your exact metal, lens, focus, and desired depth.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Conservative start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More aggressive / final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Lens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150mm</w:t>
            </w:r>
          </w:p>
        </w:tc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150mm or 110mm for smaller/detail work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Speed</w:t>
            </w:r>
          </w:p>
        </w:tc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1800-2200 mm/s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2000-3000 mm/s depending on depth strategy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Power</w:t>
            </w:r>
          </w:p>
        </w:tc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85-92%</w:t>
            </w:r>
          </w:p>
        </w:tc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90-95%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Frequency</w:t>
            </w:r>
          </w:p>
        </w:tc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75-105 kHz</w:t>
            </w:r>
          </w:p>
        </w:tc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100-120 kHz if finish improves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Pulse width / Q-pulse</w:t>
            </w:r>
          </w:p>
        </w:tc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100-150 ns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150-200 ns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Line interval</w:t>
            </w:r>
          </w:p>
        </w:tc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0.025 mm</w:t>
            </w:r>
          </w:p>
        </w:tc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0.020-0.025 mm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Passes / slices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128 test, 256 first real attempt</w:t>
            </w:r>
          </w:p>
        </w:tc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512 final if worthwhile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Scan angle</w:t>
            </w:r>
          </w:p>
        </w:tc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 or 45 degrees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Use Angle Increment 45 or 60 degrees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Focus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Exact surface focus first</w:t>
            </w:r>
          </w:p>
        </w:tc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Test tiny defocus only after baseline</w:t>
            </w:r>
          </w:p>
        </w:tc>
      </w:tr>
    </w:tbl>
    <w:p>
      <w:pPr>
        <w:pStyle w:val="Heading1"/>
      </w:pPr>
      <w:r>
        <w:t>8. Cleanup Pass Strategy</w:t>
      </w:r>
    </w:p>
    <w:p>
      <w:r>
        <w:t>Cleanup passes are especially useful on metal relief because re-deposited material, oxidation, and rough edges can obscure depth. LightBurn describes cleanup passes as generally using a tighter interval, higher frequency, and lower power than the main engraving passes.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Cleanup setting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Starting value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Clean every</w:t>
            </w:r>
          </w:p>
        </w:tc>
        <w:tc>
          <w:tcPr>
            <w:tcW w:type="dxa" w:w="504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10-25 layers for deeper brass/stainless tests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Cleanup speed</w:t>
            </w:r>
          </w:p>
        </w:tc>
        <w:tc>
          <w:tcPr>
            <w:tcW w:type="dxa" w:w="504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2500-3500 mm/s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Cleanup power</w:t>
            </w:r>
          </w:p>
        </w:tc>
        <w:tc>
          <w:tcPr>
            <w:tcW w:type="dxa" w:w="504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25-40%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Cleanup frequency</w:t>
            </w:r>
          </w:p>
        </w:tc>
        <w:tc>
          <w:tcPr>
            <w:tcW w:type="dxa" w:w="504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80-120 kHz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Cleanup pulse width</w:t>
            </w:r>
          </w:p>
        </w:tc>
        <w:tc>
          <w:tcPr>
            <w:tcW w:type="dxa" w:w="504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100-200 ns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Cleanup interval</w:t>
            </w:r>
          </w:p>
        </w:tc>
        <w:tc>
          <w:tcPr>
            <w:tcW w:type="dxa" w:w="504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0.015-0.025 mm</w:t>
            </w:r>
          </w:p>
        </w:tc>
      </w:tr>
    </w:tbl>
    <w:p>
      <w:pPr>
        <w:pStyle w:val="Heading1"/>
      </w:pPr>
      <w:r>
        <w:t>9. Material-Specific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Behavior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Practical advice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Brass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Best starting metal for coin-style relief. Good contrast and depth potential.</w:t>
            </w:r>
          </w:p>
        </w:tc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Start with 256 slices, 0.025 mm interval, 90-95% power, 75-105 kHz, 100-200 ns.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Aluminum</w:t>
            </w:r>
          </w:p>
        </w:tc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Often cuts/marks cleaner than stainless; may lack the rich look of brass.</w:t>
            </w:r>
          </w:p>
        </w:tc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Use cleanup passes, test higher frequency, and avoid excessive heat buildup.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Stainless steel</w:t>
            </w:r>
          </w:p>
        </w:tc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Debris and heat effects can build up; surface can get rough.</w:t>
            </w:r>
          </w:p>
        </w:tc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Use lower power per pass, more passes, frequent cleanup, and do not brute-force depth too quickly.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Copper</w:t>
            </w:r>
          </w:p>
        </w:tc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Reflective and slower; can blacken and may require long runtimes.</w:t>
            </w:r>
          </w:p>
        </w:tc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Expect more testing. Reduce ambitions for first tests and use careful cleanup/polishing.</w:t>
            </w:r>
          </w:p>
        </w:tc>
      </w:tr>
    </w:tbl>
    <w:p>
      <w:pPr>
        <w:pStyle w:val="Heading1"/>
      </w:pPr>
      <w:r>
        <w:t>10. Calibration Test Procedure</w:t>
      </w:r>
    </w:p>
    <w:p>
      <w:r>
        <w:t>Before engraving a full piece, create a small grayscale ramp that maps tone to real engraved depth. This prevents wasting hours on a full-size relief with the wrong tone curve.</w:t>
      </w:r>
    </w:p>
    <w:p>
      <w:pPr>
        <w:pStyle w:val="CodeBlock"/>
      </w:pPr>
      <w:r>
        <w:t>Create a 10-block ramp:</w:t>
      </w:r>
    </w:p>
    <w:p>
      <w:pPr>
        <w:pStyle w:val="CodeBlock"/>
      </w:pPr>
      <w:r>
        <w:t>white, 90%, 80%, 70%, 60%, 50%, 40%, 30%, 20%, black</w:t>
      </w:r>
    </w:p>
    <w:p>
      <w:pPr>
        <w:pStyle w:val="CodeBlock"/>
      </w:pPr>
      <w:r/>
    </w:p>
    <w:p>
      <w:pPr>
        <w:pStyle w:val="CodeBlock"/>
      </w:pPr>
      <w:r>
        <w:t>Run it with your planned 3D Sliced settings.</w:t>
      </w:r>
    </w:p>
    <w:p>
      <w:pPr>
        <w:pStyle w:val="CodeBlock"/>
      </w:pPr>
      <w:r>
        <w:t>Measure or inspect depth and finish.</w:t>
      </w:r>
    </w:p>
    <w:p>
      <w:pPr>
        <w:pStyle w:val="CodeBlock"/>
      </w:pPr>
      <w:r>
        <w:t>Adjust your source depth-map curve so the useful tones land where the metal actually cuts well.</w:t>
      </w:r>
    </w:p>
    <w:p>
      <w:r>
        <w:rPr>
          <w:b/>
        </w:rPr>
        <w:t xml:space="preserve">Suggested first calibration run: </w:t>
      </w:r>
      <w:r>
        <w:t>2000 mm/s, 92% power, 100 kHz, 150-200 ns, 0.025 mm interval, 256 slices, cleanup every 20 layers at 30% power.</w:t>
      </w:r>
    </w:p>
    <w:p>
      <w:pPr>
        <w:pStyle w:val="Heading1"/>
      </w:pPr>
      <w:r>
        <w:t>11.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Relief looks flat</w:t>
            </w:r>
          </w:p>
        </w:tc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Depth map has weak tonal separation or too few effective passes.</w:t>
            </w:r>
          </w:p>
        </w:tc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Increase contrast, lower gamma, reserve darker tones for important recesses, or increase slices.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Engrave is muddy</w:t>
            </w:r>
          </w:p>
        </w:tc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Background/noise is being engraved; too much of the map is mid-to-dark gray.</w:t>
            </w:r>
          </w:p>
        </w:tc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Flatten background, brighten shallow areas, smooth the map, reduce unnecessary black regions.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Surface is rough</w:t>
            </w:r>
          </w:p>
        </w:tc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Too much heat or debris buildup.</w:t>
            </w:r>
          </w:p>
        </w:tc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Use more cleanup passes, reduce power per pass, increase speed, or use more total passes at gentler settings.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Detail disappears</w:t>
            </w:r>
          </w:p>
        </w:tc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Line interval too coarse, map too soft, or engraving size too small.</w:t>
            </w:r>
          </w:p>
        </w:tc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Use 0.020-0.025 interval, sharpen only major edges, and simplify tiny details.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Runtime is excessive</w:t>
            </w:r>
          </w:p>
        </w:tc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Too many dark pixels, too many slices, overly high DPI/low interval.</w:t>
            </w:r>
          </w:p>
        </w:tc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Whiten non-critical zones, reduce slices, crop tighter, or use 128-pass preview first.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Depth is reversed</w:t>
            </w:r>
          </w:p>
        </w:tc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Image polarity is wrong.</w:t>
            </w:r>
          </w:p>
        </w:tc>
        <w:tc>
          <w:tcPr>
            <w:tcW w:type="dxa" w:w="3360"/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Invert source image or use LightBurn Negative Image.</w:t>
            </w:r>
          </w:p>
        </w:tc>
      </w:tr>
    </w:tbl>
    <w:p>
      <w:pPr>
        <w:pStyle w:val="Heading1"/>
      </w:pPr>
      <w:r>
        <w:t>12. Pre-Engrave Checklist</w:t>
      </w:r>
    </w:p>
    <w:p>
      <w:pPr>
        <w:pStyle w:val="ListBullet"/>
      </w:pPr>
      <w:r>
        <w:t>Confirm lens calibration and field correction.</w:t>
      </w:r>
    </w:p>
    <w:p>
      <w:pPr>
        <w:pStyle w:val="ListBullet"/>
      </w:pPr>
      <w:r>
        <w:t>Clean lens and protective window.</w:t>
      </w:r>
    </w:p>
    <w:p>
      <w:pPr>
        <w:pStyle w:val="ListBullet"/>
      </w:pPr>
      <w:r>
        <w:t>Verify focus on the actual metal surface.</w:t>
      </w:r>
    </w:p>
    <w:p>
      <w:pPr>
        <w:pStyle w:val="ListBullet"/>
      </w:pPr>
      <w:r>
        <w:t>Run a small grayscale ramp test on the same material.</w:t>
      </w:r>
    </w:p>
    <w:p>
      <w:pPr>
        <w:pStyle w:val="ListBullet"/>
      </w:pPr>
      <w:r>
        <w:t>Confirm black/deep and white/shallow behavior in LightBurn preview.</w:t>
      </w:r>
    </w:p>
    <w:p>
      <w:pPr>
        <w:pStyle w:val="ListBullet"/>
      </w:pPr>
      <w:r>
        <w:t>Check that background is shallow/white unless intentionally part of the relief.</w:t>
      </w:r>
    </w:p>
    <w:p>
      <w:pPr>
        <w:pStyle w:val="ListBullet"/>
      </w:pPr>
      <w:r>
        <w:t>Start with 128 or 256 slices before committing to a 512-slice final.</w:t>
      </w:r>
    </w:p>
    <w:p>
      <w:pPr>
        <w:pStyle w:val="ListBullet"/>
      </w:pPr>
      <w:r>
        <w:t>Use exhaust and appropriate laser safety procedures for metal fumes and reflections.</w:t>
      </w:r>
    </w:p>
    <w:p>
      <w:pPr>
        <w:pStyle w:val="Heading1"/>
      </w:pPr>
      <w:r>
        <w:t>13. Quick Recipes</w:t>
      </w:r>
    </w:p>
    <w:p>
      <w:pPr>
        <w:pStyle w:val="Heading2"/>
      </w:pPr>
      <w:r>
        <w:t>13.1 Brass coin first attempt</w:t>
      </w:r>
    </w:p>
    <w:p>
      <w:pPr>
        <w:pStyle w:val="CodeBlock"/>
      </w:pPr>
      <w:r>
        <w:t>LightBurn: Image -&gt; 3D Sliced</w:t>
      </w:r>
    </w:p>
    <w:p>
      <w:pPr>
        <w:pStyle w:val="CodeBlock"/>
      </w:pPr>
      <w:r>
        <w:t>Speed: 2000 mm/s</w:t>
      </w:r>
    </w:p>
    <w:p>
      <w:pPr>
        <w:pStyle w:val="CodeBlock"/>
      </w:pPr>
      <w:r>
        <w:t>Power: 92%</w:t>
      </w:r>
    </w:p>
    <w:p>
      <w:pPr>
        <w:pStyle w:val="CodeBlock"/>
      </w:pPr>
      <w:r>
        <w:t>Frequency: 100 kHz</w:t>
      </w:r>
    </w:p>
    <w:p>
      <w:pPr>
        <w:pStyle w:val="CodeBlock"/>
      </w:pPr>
      <w:r>
        <w:t>Pulse width: 150-200 ns</w:t>
      </w:r>
    </w:p>
    <w:p>
      <w:pPr>
        <w:pStyle w:val="CodeBlock"/>
      </w:pPr>
      <w:r>
        <w:t>Line interval: 0.025 mm</w:t>
      </w:r>
    </w:p>
    <w:p>
      <w:pPr>
        <w:pStyle w:val="CodeBlock"/>
      </w:pPr>
      <w:r>
        <w:t>Passes/slices: 256</w:t>
      </w:r>
    </w:p>
    <w:p>
      <w:pPr>
        <w:pStyle w:val="CodeBlock"/>
      </w:pPr>
      <w:r>
        <w:t>Angle increment: 45 or 60 degrees</w:t>
      </w:r>
    </w:p>
    <w:p>
      <w:pPr>
        <w:pStyle w:val="CodeBlock"/>
      </w:pPr>
      <w:r>
        <w:t>Cleanup: every 20 layers, 30% power, 100 kHz</w:t>
      </w:r>
    </w:p>
    <w:p>
      <w:pPr>
        <w:pStyle w:val="Heading2"/>
      </w:pPr>
      <w:r>
        <w:t>13.2 ZoeDepth map shaping</w:t>
      </w:r>
    </w:p>
    <w:p>
      <w:pPr>
        <w:pStyle w:val="CodeBlock"/>
      </w:pPr>
      <w:r>
        <w:t>Depth clip: 5-95 percentile</w:t>
      </w:r>
    </w:p>
    <w:p>
      <w:pPr>
        <w:pStyle w:val="CodeBlock"/>
      </w:pPr>
      <w:r>
        <w:t>Invert: yes, if black should be deepest in LightBurn</w:t>
      </w:r>
    </w:p>
    <w:p>
      <w:pPr>
        <w:pStyle w:val="CodeBlock"/>
      </w:pPr>
      <w:r>
        <w:t>Gamma: 0.65-0.85</w:t>
      </w:r>
    </w:p>
    <w:p>
      <w:pPr>
        <w:pStyle w:val="CodeBlock"/>
      </w:pPr>
      <w:r>
        <w:t>Background: push to near-white</w:t>
      </w:r>
    </w:p>
    <w:p>
      <w:pPr>
        <w:pStyle w:val="CodeBlock"/>
      </w:pPr>
      <w:r>
        <w:t>Noise reduction: light bilateral smoothing</w:t>
      </w:r>
    </w:p>
    <w:p>
      <w:pPr>
        <w:pStyle w:val="CodeBlock"/>
      </w:pPr>
      <w:r>
        <w:t>Manual edits: repaint face/object planes, fix hair/text/edges</w:t>
      </w:r>
    </w:p>
    <w:p>
      <w:pPr>
        <w:pStyle w:val="CodeBlock"/>
      </w:pPr>
      <w:r>
        <w:t>Export: grayscale PNG for LightBurn, keep master copy</w:t>
      </w:r>
    </w:p>
    <w:p>
      <w:pPr>
        <w:pStyle w:val="Heading1"/>
      </w:pPr>
      <w:r>
        <w:t>14. Sources and Useful References</w:t>
      </w:r>
    </w:p>
    <w:p>
      <w:r>
        <w:t>These sources informed the workflow and confirm how LightBurn 3D Sliced mode and MOPA/fiber metal engraving are being used in practice.</w:t>
      </w:r>
    </w:p>
    <w:p>
      <w:pPr/>
      <w:r>
        <w:rPr>
          <w:sz w:val="19"/>
        </w:rPr>
        <w:t xml:space="preserve">1. LightBurn documentation - Galvo-specific cut settings and 3D Sliced behavior: </w:t>
      </w:r>
      <w:hyperlink r:id="rId11">
        <w:r>
          <w:rPr>
            <w:color w:val="0563C1"/>
            <w:u w:val="single"/>
          </w:rPr>
          <w:t>https://docs.lightburnsoftware.com/latest/Reference/CutSettingsEditor/GalvoSpecificCutSettings/</w:t>
        </w:r>
      </w:hyperlink>
    </w:p>
    <w:p>
      <w:pPr/>
      <w:r>
        <w:rPr>
          <w:sz w:val="19"/>
        </w:rPr>
        <w:t xml:space="preserve">2. LightBurn documentation - 3D Sliced engravings guide: </w:t>
      </w:r>
      <w:hyperlink r:id="rId12">
        <w:r>
          <w:rPr>
            <w:color w:val="0563C1"/>
            <w:u w:val="single"/>
          </w:rPr>
          <w:t>https://docs.lightburnsoftware.com/latest/Guides/3DSlicedImage/</w:t>
        </w:r>
      </w:hyperlink>
    </w:p>
    <w:p>
      <w:pPr/>
      <w:r>
        <w:rPr>
          <w:sz w:val="19"/>
        </w:rPr>
        <w:t xml:space="preserve">3. OMTech help center - fiber lasers as the preferred metal engraving technology: </w:t>
      </w:r>
      <w:hyperlink r:id="rId13">
        <w:r>
          <w:rPr>
            <w:color w:val="0563C1"/>
            <w:u w:val="single"/>
          </w:rPr>
          <w:t>https://help.omtechlaser.com/hc/en-us/articles/33745233669657-5-Different-Types-of-Laser-Engravers-in-2024</w:t>
        </w:r>
      </w:hyperlink>
    </w:p>
    <w:p>
      <w:pPr/>
      <w:r>
        <w:rPr>
          <w:sz w:val="19"/>
        </w:rPr>
        <w:t xml:space="preserve">4. OMTech knowledge base - metal laser marking spray for CO2 context: </w:t>
      </w:r>
      <w:hyperlink r:id="rId14">
        <w:r>
          <w:rPr>
            <w:color w:val="0563C1"/>
            <w:u w:val="single"/>
          </w:rPr>
          <w:t>https://omtechlaser.com/blogs/knowledge/omtech-metal-laser-marking-spray-for-co2-laser-engravers</w:t>
        </w:r>
      </w:hyperlink>
    </w:p>
    <w:p>
      <w:pPr/>
      <w:r>
        <w:rPr>
          <w:sz w:val="19"/>
        </w:rPr>
        <w:t xml:space="preserve">5. LightBurn forum - making depth maps and using 3D Slice on brass coins: </w:t>
      </w:r>
      <w:hyperlink r:id="rId15">
        <w:r>
          <w:rPr>
            <w:color w:val="0563C1"/>
            <w:u w:val="single"/>
          </w:rPr>
          <w:t>https://forum.lightburnsoftware.com/t/making-depth-maps-and-using-3d-slice-on-brass-coins/142933</w:t>
        </w:r>
      </w:hyperlink>
    </w:p>
    <w:p>
      <w:pPr/>
      <w:r>
        <w:rPr>
          <w:sz w:val="19"/>
        </w:rPr>
        <w:t xml:space="preserve">6. LightBurn forum - 3D Sliced depth map limitations and pass-count discussion: </w:t>
      </w:r>
      <w:hyperlink r:id="rId16">
        <w:r>
          <w:rPr>
            <w:color w:val="0563C1"/>
            <w:u w:val="single"/>
          </w:rPr>
          <w:t>https://forum.lightburnsoftware.com/t/3d-sliced-depth-map-images-lightburn-limitations-behavior/188533</w:t>
        </w:r>
      </w:hyperlink>
    </w:p>
    <w:p>
      <w:pPr/>
      <w:r>
        <w:rPr>
          <w:sz w:val="19"/>
        </w:rPr>
        <w:t xml:space="preserve">7. Reddit r/Laserengraving - image to depth map to engraved coin using 60W MOPA and LightBurn 3D Slice: </w:t>
      </w:r>
      <w:hyperlink r:id="rId17">
        <w:r>
          <w:rPr>
            <w:color w:val="0563C1"/>
            <w:u w:val="single"/>
          </w:rPr>
          <w:t>https://www.reddit.com/r/Laserengraving/comments/1qpp4ug/image_to_depth_map_to_engraved_coin/</w:t>
        </w:r>
      </w:hyperlink>
    </w:p>
    <w:p>
      <w:pPr/>
      <w:r>
        <w:rPr>
          <w:sz w:val="19"/>
        </w:rPr>
        <w:t xml:space="preserve">8. Reddit r/Laserengraving - community depth-map workflow discussion: </w:t>
      </w:r>
      <w:hyperlink r:id="rId18">
        <w:r>
          <w:rPr>
            <w:color w:val="0563C1"/>
            <w:u w:val="single"/>
          </w:rPr>
          <w:t>https://www.reddit.com/r/Laserengraving/comments/1cry50i/a_new_design_i_made_yesterday_and_cut_into_a/</w:t>
        </w:r>
      </w:hyperlink>
    </w:p>
    <w:p>
      <w:pPr/>
      <w:r>
        <w:rPr>
          <w:sz w:val="19"/>
        </w:rPr>
        <w:t xml:space="preserve">9. ZoeDepth repository: </w:t>
      </w:r>
      <w:hyperlink r:id="rId19">
        <w:r>
          <w:rPr>
            <w:color w:val="0563C1"/>
            <w:u w:val="single"/>
          </w:rPr>
          <w:t>https://github.com/isl-org/ZoeDepth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pPr>
              <w:spacing w:after="0" w:line="252" w:lineRule="auto"/>
            </w:pPr>
            <w:r>
              <w:rPr>
                <w:b/>
                <w:sz w:val="18"/>
              </w:rPr>
              <w:t xml:space="preserve">Final recommendation: </w:t>
            </w:r>
            <w:r>
              <w:rPr>
                <w:sz w:val="18"/>
              </w:rPr>
              <w:t>For a first serious metal relief test, use brass, a tightly cropped and hand-cleaned ZoeDepth map, 256 slices, 0.025 mm interval, about 2000 mm/s, about 92% power, 100 kHz, 150-200 ns, and cleanup every 20 layers. Move to 512 slices only after the map is visually and physically proven.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Prepared reference workflow - starting settings require material testing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66666"/>
        <w:sz w:val="16"/>
      </w:rPr>
      <w:t>MOPA Fiber Metal Relief Engraving - ZoeDepth to LightBurn 3D Sliced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/>
      <w:ind w:left="360"/>
    </w:pPr>
    <w:rPr>
      <w:rFonts w:ascii="Courier New" w:hAnsi="Courier New" w:eastAsia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lightburnsoftware.com/latest/Reference/CutSettingsEditor/GalvoSpecificCutSettings/" TargetMode="External"/><Relationship Id="rId12" Type="http://schemas.openxmlformats.org/officeDocument/2006/relationships/hyperlink" Target="https://docs.lightburnsoftware.com/latest/Guides/3DSlicedImage/" TargetMode="External"/><Relationship Id="rId13" Type="http://schemas.openxmlformats.org/officeDocument/2006/relationships/hyperlink" Target="https://help.omtechlaser.com/hc/en-us/articles/33745233669657-5-Different-Types-of-Laser-Engravers-in-2024" TargetMode="External"/><Relationship Id="rId14" Type="http://schemas.openxmlformats.org/officeDocument/2006/relationships/hyperlink" Target="https://omtechlaser.com/blogs/knowledge/omtech-metal-laser-marking-spray-for-co2-laser-engravers" TargetMode="External"/><Relationship Id="rId15" Type="http://schemas.openxmlformats.org/officeDocument/2006/relationships/hyperlink" Target="https://forum.lightburnsoftware.com/t/making-depth-maps-and-using-3d-slice-on-brass-coins/142933" TargetMode="External"/><Relationship Id="rId16" Type="http://schemas.openxmlformats.org/officeDocument/2006/relationships/hyperlink" Target="https://forum.lightburnsoftware.com/t/3d-sliced-depth-map-images-lightburn-limitations-behavior/188533" TargetMode="External"/><Relationship Id="rId17" Type="http://schemas.openxmlformats.org/officeDocument/2006/relationships/hyperlink" Target="https://www.reddit.com/r/Laserengraving/comments/1qpp4ug/image_to_depth_map_to_engraved_coin/" TargetMode="External"/><Relationship Id="rId18" Type="http://schemas.openxmlformats.org/officeDocument/2006/relationships/hyperlink" Target="https://www.reddit.com/r/Laserengraving/comments/1cry50i/a_new_design_i_made_yesterday_and_cut_into_a/" TargetMode="External"/><Relationship Id="rId19" Type="http://schemas.openxmlformats.org/officeDocument/2006/relationships/hyperlink" Target="https://github.com/isl-org/ZoeDep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