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1,1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</m:oMath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f</m:t>
                </m:r>
              </m:e>
              <m:sub>
                <m:r>
                  <m:t xml:space="preserve">1,2</m:t>
                </m:r>
              </m:sub>
            </m:sSub>
            <m:d>
              <m:dPr>
                <m:begChr m:val="("/>
                <m:endChr m:val=")"/>
              </m:dPr>
              <m:e>
                <m:r>
                  <m:t xml:space="preserve">x</m:t>
                </m:r>
              </m:e>
            </m:d>
          </m:e>
        </m:d>
      </m:oMath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f</m:t>
                </m:r>
              </m:e>
              <m:sub>
                <m:r>
                  <m:t xml:space="preserve">1,3</m:t>
                </m:r>
              </m:sub>
            </m:sSub>
            <m:d>
              <m:dPr>
                <m:begChr m:val="("/>
                <m:endChr m:val=")"/>
              </m:dPr>
              <m:e>
                <m:r>
                  <m:t xml:space="preserve">x</m:t>
                </m:r>
              </m:e>
            </m:d>
          </m:e>
        </m:d>
      </m:oMath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977265</wp:posOffset>
                </wp:positionH>
                <wp:positionV relativeFrom="paragraph">
                  <wp:posOffset>84455</wp:posOffset>
                </wp:positionV>
                <wp:extent cx="2598420" cy="755015"/>
                <wp:effectExtent l="1270" t="1270" r="635" b="635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80" cy="754920"/>
                          <a:chOff x="0" y="0"/>
                          <a:chExt cx="2598480" cy="754920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342360"/>
                            <a:ext cx="137880" cy="1321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4080" y="91440"/>
                            <a:ext cx="591840" cy="3182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Shape 1"/>
                        <wps:cNvSpPr/>
                        <wps:spPr>
                          <a:xfrm>
                            <a:off x="585360" y="5040"/>
                            <a:ext cx="137880" cy="1328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5840" y="74160"/>
                            <a:ext cx="6534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Shape 3"/>
                        <wps:cNvSpPr/>
                        <wps:spPr>
                          <a:xfrm>
                            <a:off x="1247760" y="3960"/>
                            <a:ext cx="137880" cy="1321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5080" y="75600"/>
                            <a:ext cx="6534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Shape 4"/>
                        <wps:cNvSpPr/>
                        <wps:spPr>
                          <a:xfrm>
                            <a:off x="1881360" y="0"/>
                            <a:ext cx="137880" cy="1328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4080" y="91440"/>
                            <a:ext cx="591840" cy="3182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5160" y="75600"/>
                            <a:ext cx="562680" cy="3042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Shape 5"/>
                        <wps:cNvSpPr/>
                        <wps:spPr>
                          <a:xfrm>
                            <a:off x="2460600" y="329400"/>
                            <a:ext cx="137880" cy="1328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4080" y="91440"/>
                            <a:ext cx="591840" cy="3182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6720" y="380520"/>
                            <a:ext cx="591840" cy="3182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Shape 6"/>
                        <wps:cNvSpPr/>
                        <wps:spPr>
                          <a:xfrm>
                            <a:off x="1842840" y="622440"/>
                            <a:ext cx="138600" cy="1328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5080" y="75600"/>
                            <a:ext cx="640080" cy="6224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76.95pt;margin-top:6.65pt;width:204.6pt;height:59.5pt" coordorigin="1539,133" coordsize="4092,1190">
                <v:oval id="shape_0" ID="Shape 2" fillcolor="#729fcf" stroked="t" o:allowincell="f" style="position:absolute;left:1539;top:672;width:216;height:207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1640,277" to="2571,777" ID="Line 1" stroked="t" o:allowincell="f" style="position:absolute;flip:y">
                  <v:stroke color="#3465a4" joinstyle="round" endcap="flat"/>
                  <v:fill o:detectmouseclick="t" on="false"/>
                  <w10:wrap type="square"/>
                </v:line>
                <v:oval id="shape_0" ID="Shape 1" fillcolor="#729fcf" stroked="t" o:allowincell="f" style="position:absolute;left:2461;top:141;width:216;height:208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2556,250" to="3584,250" ID="Line 2" stroked="t" o:allowincell="f" style="position:absolute">
                  <v:stroke color="#3465a4" joinstyle="round" endcap="flat"/>
                  <v:fill o:detectmouseclick="t" on="false"/>
                  <w10:wrap type="square"/>
                </v:line>
                <v:oval id="shape_0" ID="Shape 3" fillcolor="#729fcf" stroked="t" o:allowincell="f" style="position:absolute;left:3504;top:139;width:216;height:207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3610,252" to="4638,252" ID="Line 3" stroked="t" o:allowincell="f" style="position:absolute">
                  <v:stroke color="#3465a4" joinstyle="round" endcap="flat"/>
                  <v:fill o:detectmouseclick="t" on="false"/>
                  <w10:wrap type="square"/>
                </v:line>
                <v:oval id="shape_0" ID="Shape 4" fillcolor="#729fcf" stroked="t" o:allowincell="f" style="position:absolute;left:4502;top:133;width:216;height:208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1640,277" to="2571,777" ID="Line 4" stroked="t" o:allowincell="f" style="position:absolute;flip:y">
                  <v:stroke color="#3465a4" joinstyle="round" endcap="flat"/>
                  <v:fill o:detectmouseclick="t" on="false"/>
                  <w10:wrap type="square"/>
                </v:line>
                <v:line id="shape_0" from="4618,252" to="5503,730" ID="Line 5" stroked="t" o:allowincell="f" style="position:absolute">
                  <v:stroke color="#3465a4" joinstyle="round" endcap="flat"/>
                  <v:fill o:detectmouseclick="t" on="false"/>
                  <w10:wrap type="square"/>
                </v:line>
                <v:oval id="shape_0" ID="Shape 5" fillcolor="#729fcf" stroked="t" o:allowincell="f" style="position:absolute;left:5414;top:652;width:216;height:208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1640,277" to="2571,777" ID="Line 6" stroked="t" o:allowincell="f" style="position:absolute;flip:y">
                  <v:stroke color="#3465a4" joinstyle="round" endcap="flat"/>
                  <v:fill o:detectmouseclick="t" on="false"/>
                  <w10:wrap type="square"/>
                </v:line>
                <v:line id="shape_0" from="4573,732" to="5504,1232" ID="Line 7" stroked="t" o:allowincell="f" style="position:absolute;flip:y">
                  <v:stroke color="#3465a4" joinstyle="round" endcap="flat"/>
                  <v:fill o:detectmouseclick="t" on="false"/>
                  <w10:wrap type="square"/>
                </v:line>
                <v:oval id="shape_0" ID="Shape 6" fillcolor="#729fcf" stroked="t" o:allowincell="f" style="position:absolute;left:4441;top:1113;width:217;height:208;mso-wrap-style:none;v-text-anchor:middle">
                  <v:fill o:detectmouseclick="t" color2="#8d6030"/>
                  <v:stroke color="#3465a4" joinstyle="round" endcap="flat"/>
                  <w10:wrap type="square"/>
                </v:oval>
                <v:line id="shape_0" from="3610,252" to="4617,1231" ID="Line 8" stroked="t" o:allowincell="f" style="position:absolute">
                  <v:stroke color="#3465a4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r>
          <m:t xml:space="preserve">Output</m:t>
        </m:r>
      </m:oMath>
      <m:oMath xmlns:m="http://schemas.openxmlformats.org/officeDocument/2006/math">
        <m:r>
          <m:t xml:space="preserve">Input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f</m:t>
                </m:r>
              </m:e>
              <m:sub>
                <m:r>
                  <m:t xml:space="preserve">2,3</m:t>
                </m:r>
              </m:sub>
            </m:sSub>
            <m:d>
              <m:dPr>
                <m:begChr m:val="("/>
                <m:endChr m:val=")"/>
              </m:dPr>
              <m:e>
                <m:r>
                  <m:t xml:space="preserve">x</m:t>
                </m:r>
              </m:e>
            </m:d>
          </m:e>
        </m:d>
      </m:oMath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1,1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1,1</m:t>
            </m:r>
          </m:sub>
        </m:sSub>
        <m:r>
          <m:t xml:space="preserve">=</m:t>
        </m:r>
        <m:sSub>
          <m:e>
            <m:r>
              <m:t xml:space="preserve">w</m:t>
            </m:r>
          </m:e>
          <m:sub>
            <m:r>
              <m:t xml:space="preserve">1,1</m:t>
            </m:r>
          </m:sub>
        </m:sSub>
        <m:r>
          <m:t xml:space="preserve">⋅</m:t>
        </m:r>
        <m:r>
          <m:t xml:space="preserve">x</m:t>
        </m:r>
        <m:r>
          <m:t xml:space="preserve">+</m:t>
        </m:r>
        <m:sSub>
          <m:e>
            <m:r>
              <m:t xml:space="preserve">b</m:t>
            </m:r>
          </m:e>
          <m:sub>
            <m:r>
              <m:t xml:space="preserve">1,1</m:t>
            </m:r>
          </m:sub>
        </m:sSub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1,1</m:t>
                </m:r>
              </m:sub>
            </m:sSub>
          </m:num>
          <m:den>
            <m:r>
              <m:t xml:space="preserve">∂</m:t>
            </m:r>
            <m:r>
              <m:t xml:space="preserve">x</m:t>
            </m:r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1,1</m:t>
                </m:r>
              </m:sub>
            </m:sSub>
          </m:num>
          <m:den>
            <m:r>
              <m:t xml:space="preserve">∂</m:t>
            </m:r>
            <m:r>
              <m:t xml:space="preserve">x</m:t>
            </m:r>
          </m:den>
        </m:f>
        <m:r>
          <m:t xml:space="preserve">=</m:t>
        </m:r>
        <m:sSub>
          <m:e>
            <m:r>
              <m:t xml:space="preserve">w</m:t>
            </m:r>
          </m:e>
          <m:sub>
            <m:r>
              <m:t xml:space="preserve">1,1</m:t>
            </m:r>
          </m:sub>
        </m:sSub>
      </m:oMath>
      <w:r>
        <w:rPr>
          <w:sz w:val="18"/>
          <w:szCs w:val="18"/>
        </w:rPr>
        <w:t xml:space="preserve"> </w:t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1,1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w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1,1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w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r>
          <m:t xml:space="preserve">x</m:t>
        </m:r>
      </m:oMath>
      <w:r>
        <w:rPr>
          <w:sz w:val="18"/>
          <w:szCs w:val="18"/>
        </w:rPr>
        <w:tab/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1,1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b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1,1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b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1,2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1,1</m:t>
                </m:r>
              </m:sub>
            </m:sSub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1,2</m:t>
            </m:r>
          </m:sub>
        </m:sSub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sSup>
              <m:e>
                <m:r>
                  <m:t xml:space="preserve">e</m:t>
                </m:r>
              </m:e>
              <m:sup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1,1</m:t>
                    </m:r>
                  </m:sub>
                </m:sSub>
              </m:sup>
            </m:sSup>
          </m:e>
        </m:d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1,2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y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1,2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y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f>
          <m:num>
            <m:sSup>
              <m:e>
                <m:r>
                  <m:t xml:space="preserve">e</m:t>
                </m:r>
              </m:e>
              <m:sup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1,1</m:t>
                    </m:r>
                  </m:sub>
                </m:sSub>
              </m:sup>
            </m:sSup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e</m:t>
                </m:r>
              </m:e>
              <m:sup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1,1</m:t>
                    </m:r>
                  </m:sub>
                </m:sSub>
              </m:sup>
            </m:sSup>
          </m:den>
        </m:f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1,2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w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1,2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y</m:t>
                </m:r>
              </m:e>
              <m:sub>
                <m:r>
                  <m:t xml:space="preserve">1,1</m:t>
                </m:r>
              </m:sub>
            </m:sSub>
          </m:den>
        </m:f>
        <m:r>
          <m:t xml:space="preserve">=</m:t>
        </m:r>
        <m:f>
          <m:num>
            <m:sSup>
              <m:e>
                <m:r>
                  <m:t xml:space="preserve">e</m:t>
                </m:r>
              </m:e>
              <m:sup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1,1</m:t>
                    </m:r>
                  </m:sub>
                </m:sSub>
              </m:sup>
            </m:sSup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e</m:t>
                </m:r>
              </m:e>
              <m:sup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1,1</m:t>
                    </m:r>
                  </m:sub>
                </m:sSub>
              </m:sup>
            </m:sSup>
          </m:den>
        </m:f>
      </m:oMath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1,3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1,2</m:t>
                </m:r>
              </m:sub>
            </m:sSub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1,3</m:t>
            </m:r>
          </m:sub>
        </m:sSub>
        <m:r>
          <m:t xml:space="preserve">=</m:t>
        </m:r>
        <m:sSub>
          <m:e>
            <m:r>
              <m:t xml:space="preserve">w</m:t>
            </m:r>
          </m:e>
          <m:sub>
            <m:r>
              <m:t xml:space="preserve">1,3</m:t>
            </m:r>
          </m:sub>
        </m:sSub>
        <m:r>
          <m:t xml:space="preserve">⋅</m:t>
        </m:r>
        <m:r>
          <m:t xml:space="preserve">x</m:t>
        </m:r>
        <m:r>
          <m:t xml:space="preserve">+</m:t>
        </m:r>
        <m:sSub>
          <m:e>
            <m:r>
              <m:t xml:space="preserve">b</m:t>
            </m:r>
          </m:e>
          <m:sub>
            <m:r>
              <m:t xml:space="preserve">1,3</m:t>
            </m:r>
          </m:sub>
        </m:sSub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y</m:t>
                </m:r>
              </m:e>
              <m:sub>
                <m:r>
                  <m:t xml:space="preserve">1,2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y</m:t>
                </m:r>
              </m:e>
              <m:sub>
                <m:r>
                  <m:t xml:space="preserve">1,2</m:t>
                </m:r>
              </m:sub>
            </m:sSub>
          </m:den>
        </m:f>
        <m:r>
          <m:t xml:space="preserve">=</m:t>
        </m:r>
        <m:sSub>
          <m:e>
            <m:r>
              <m:t xml:space="preserve">w</m:t>
            </m:r>
          </m:e>
          <m:sub>
            <m:r>
              <m:t xml:space="preserve">1,3</m:t>
            </m:r>
          </m:sub>
        </m:sSub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w</m:t>
                </m:r>
              </m:e>
              <m:sub>
                <m:r>
                  <m:t xml:space="preserve">1,3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w</m:t>
                </m:r>
              </m:e>
              <m:sub>
                <m:r>
                  <m:t xml:space="preserve">1,3</m:t>
                </m:r>
              </m:sub>
            </m:sSub>
          </m:den>
        </m:f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1,2</m:t>
            </m:r>
          </m:sub>
        </m:sSub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1,3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b</m:t>
                </m:r>
              </m:e>
              <m:sub>
                <m:r>
                  <m:t xml:space="preserve">1,3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1,3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b</m:t>
                </m:r>
              </m:e>
              <m:sub>
                <m:r>
                  <m:t xml:space="preserve">1,3</m:t>
                </m:r>
              </m:sub>
            </m:sSub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2,3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2,3</m:t>
            </m:r>
          </m:sub>
        </m:sSub>
        <m:r>
          <m:t xml:space="preserve">=</m:t>
        </m:r>
        <m:sSub>
          <m:e>
            <m:r>
              <m:t xml:space="preserve">w</m:t>
            </m:r>
          </m:e>
          <m:sub>
            <m:r>
              <m:t xml:space="preserve">2,3</m:t>
            </m:r>
          </m:sub>
        </m:sSub>
        <m:r>
          <m:t xml:space="preserve">⋅</m:t>
        </m:r>
        <m:r>
          <m:t xml:space="preserve">x</m:t>
        </m:r>
        <m:r>
          <m:t xml:space="preserve">+</m:t>
        </m:r>
        <m:sSub>
          <m:e>
            <m:r>
              <m:t xml:space="preserve">b</m:t>
            </m:r>
          </m:e>
          <m:sub>
            <m:r>
              <m:t xml:space="preserve">2,3</m:t>
            </m:r>
          </m:sub>
        </m:sSub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2,3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y</m:t>
                </m:r>
              </m:e>
              <m:sub>
                <m:r>
                  <m:t xml:space="preserve">1,2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2,3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y</m:t>
                </m:r>
              </m:e>
              <m:sub>
                <m:r>
                  <m:t xml:space="preserve">1,2</m:t>
                </m:r>
              </m:sub>
            </m:sSub>
          </m:den>
        </m:f>
        <m:r>
          <m:t xml:space="preserve">=</m:t>
        </m:r>
        <m:sSub>
          <m:e>
            <m:r>
              <m:t xml:space="preserve">w</m:t>
            </m:r>
          </m:e>
          <m:sub>
            <m:r>
              <m:t xml:space="preserve">2,3</m:t>
            </m:r>
          </m:sub>
        </m:sSub>
      </m:oMath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f</m:t>
            </m:r>
            <m:sSub>
              <m:e>
                <m:r>
                  <m:t xml:space="preserve">'</m:t>
                </m:r>
              </m:e>
              <m:sub>
                <m:r>
                  <m:t xml:space="preserve">2,3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w</m:t>
                </m:r>
              </m:e>
              <m:sub>
                <m:r>
                  <m:t xml:space="preserve">2,3</m:t>
                </m:r>
              </m:sub>
            </m:sSub>
          </m:den>
        </m:f>
        <m:r>
          <m:t xml:space="preserve">=</m:t>
        </m:r>
        <m:f>
          <m:num>
            <m:r>
              <m:t xml:space="preserve">∂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2,3</m:t>
                </m:r>
              </m:sub>
            </m:sSub>
          </m:num>
          <m:den>
            <m:r>
              <m:t xml:space="preserve">∂</m:t>
            </m:r>
            <m:sSub>
              <m:e>
                <m:r>
                  <m:t xml:space="preserve">w</m:t>
                </m:r>
              </m:e>
              <m:sub>
                <m:r>
                  <m:t xml:space="preserve">2,3</m:t>
                </m:r>
              </m:sub>
            </m:sSub>
          </m:den>
        </m:f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1,2</m:t>
            </m:r>
          </m:sub>
        </m:sSub>
      </m:oMath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3062" w:leader="none"/>
        </w:tabs>
        <w:bidi w:val="0"/>
        <w:jc w:val="start"/>
        <w:rPr/>
      </w:pPr>
      <w:r>
        <w:rPr/>
        <w:t xml:space="preserve">The loss function SSR is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n</m:t>
            </m:r>
            <m:r>
              <m:t xml:space="preserve">=</m:t>
            </m:r>
            <m:r>
              <m:t xml:space="preserve">3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Observed</m:t>
                        </m:r>
                      </m:e>
                      <m:sub>
                        <m:r>
                          <m:t xml:space="preserve">i</m:t>
                        </m:r>
                      </m:sub>
                    </m:sSub>
                    <m:r>
                      <m:t xml:space="preserve">−</m:t>
                    </m:r>
                    <m:sSub>
                      <m:e>
                        <m:r>
                          <m:t xml:space="preserve">Predicted</m:t>
                        </m:r>
                      </m:e>
                      <m:sub>
                        <m: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e>
        </m:nary>
      </m:oMath>
      <w:r>
        <w:rPr/>
        <w:tab/>
      </w:r>
      <w:r>
        <w:rPr/>
      </w:r>
      <m:oMath xmlns:m="http://schemas.openxmlformats.org/officeDocument/2006/math">
        <m:f>
          <m:num>
            <m:r>
              <m:t xml:space="preserve">∂</m:t>
            </m:r>
            <m:r>
              <m:t xml:space="preserve">SSR</m:t>
            </m:r>
          </m:num>
          <m:den>
            <m:r>
              <m:t xml:space="preserve">∂</m:t>
            </m:r>
            <m:r>
              <m:t xml:space="preserve">Predicted</m:t>
            </m:r>
          </m:den>
        </m:f>
        <m:r>
          <m:t xml:space="preserve">=</m:t>
        </m:r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n</m:t>
            </m:r>
            <m:r>
              <m:t xml:space="preserve">=</m:t>
            </m:r>
            <m:r>
              <m:t xml:space="preserve">3</m:t>
            </m:r>
          </m:sup>
          <m:e>
            <m:r>
              <m:t xml:space="preserve">−</m:t>
            </m:r>
            <m:r>
              <m:t xml:space="preserve">2</m:t>
            </m:r>
          </m:e>
        </m:nary>
        <m:d>
          <m:dPr>
            <m:begChr m:val="("/>
            <m:endChr m:val=")"/>
          </m:dPr>
          <m:e>
            <m:sSub>
              <m:e>
                <m:r>
                  <m:t xml:space="preserve">Observed</m:t>
                </m:r>
              </m:e>
              <m:sub>
                <m:r>
                  <m:t xml:space="preserve">i</m:t>
                </m:r>
              </m:sub>
            </m:sSub>
            <m:r>
              <m:t xml:space="preserve">−</m:t>
            </m:r>
            <m:sSub>
              <m:e>
                <m:r>
                  <m:t xml:space="preserve">Predicted</m:t>
                </m:r>
              </m:e>
              <m:sub>
                <m:r>
                  <m:t xml:space="preserve">i</m:t>
                </m:r>
              </m:sub>
            </m:sSub>
          </m:e>
        </m:d>
      </m:oMath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18"/>
          <w:szCs w:val="18"/>
        </w:rPr>
      </w:pPr>
      <w:r>
        <w:rPr>
          <w:rFonts w:ascii="Liberation Mono" w:hAnsi="Liberation Mono"/>
          <w:b w:val="false"/>
          <w:i w:val="false"/>
          <w:sz w:val="18"/>
          <w:szCs w:val="1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m:t xml:space="preserve">Predicted</m:t>
          </m:r>
          <m:r>
            <m:t xml:space="preserve">=</m:t>
          </m:r>
          <m:sSub>
            <m:e>
              <m:r>
                <m:t xml:space="preserve">f</m:t>
              </m:r>
            </m:e>
            <m:sub>
              <m:r>
                <m:t xml:space="preserve">1,3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f</m:t>
                  </m:r>
                </m:e>
                <m:sub>
                  <m:r>
                    <m:t xml:space="preserve">1,2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f</m:t>
                      </m:r>
                    </m:e>
                    <m:sub>
                      <m:r>
                        <m:t xml:space="preserve">1,1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m:t xml:space="preserve">x</m:t>
                      </m:r>
                    </m:e>
                  </m:d>
                </m:e>
              </m:d>
            </m:e>
          </m:d>
          <m:r>
            <m:t xml:space="preserve">=</m:t>
          </m:r>
          <m:r>
            <m:rPr>
              <m:lit/>
              <m:nor/>
            </m:rPr>
            <m:t xml:space="preserve">&gt;</m:t>
          </m:r>
        </m:oMath>
      </m:oMathPara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∂</m:t>
              </m:r>
              <m:r>
                <m:t xml:space="preserve">Predicted</m:t>
              </m:r>
            </m:num>
            <m:den>
              <m:r>
                <m:t xml:space="preserve">∂</m:t>
              </m:r>
              <m:sSub>
                <m:e>
                  <m:r>
                    <m:t xml:space="preserve">b</m:t>
                  </m:r>
                </m:e>
                <m:sub>
                  <m:r>
                    <m:t xml:space="preserve">1,1</m:t>
                  </m:r>
                </m:sub>
              </m:sSub>
            </m:den>
          </m:f>
          <m:r>
            <m:t xml:space="preserve">=</m:t>
          </m:r>
          <m:f>
            <m:num>
              <m:r>
                <m:t xml:space="preserve">∂</m:t>
              </m:r>
              <m:r>
                <m:t xml:space="preserve">predicted</m:t>
              </m:r>
            </m:num>
            <m:den>
              <m:r>
                <m:t xml:space="preserve">∂</m:t>
              </m:r>
              <m:sSub>
                <m:e>
                  <m:r>
                    <m:t xml:space="preserve">y</m:t>
                  </m:r>
                </m:e>
                <m:sub>
                  <m:r>
                    <m:t xml:space="preserve">1,2</m:t>
                  </m:r>
                </m:sub>
              </m:sSub>
            </m:den>
          </m:f>
          <m:r>
            <m:t xml:space="preserve">⋅</m:t>
          </m:r>
          <m:r>
            <m:t xml:space="preserve">∂</m:t>
          </m:r>
          <m:f>
            <m:num>
              <m:sSub>
                <m:e>
                  <m:r>
                    <m:t xml:space="preserve">y</m:t>
                  </m:r>
                </m:e>
                <m:sub>
                  <m:r>
                    <m:t xml:space="preserve">1,2</m:t>
                  </m:r>
                </m:sub>
              </m:sSub>
            </m:num>
            <m:den>
              <m:sSub>
                <m:e>
                  <m:r>
                    <m:t xml:space="preserve">y</m:t>
                  </m:r>
                </m:e>
                <m:sub>
                  <m:r>
                    <m:t xml:space="preserve">1,1</m:t>
                  </m:r>
                </m:sub>
              </m:sSub>
            </m:den>
          </m:f>
          <m:r>
            <m:t xml:space="preserve">⋅</m:t>
          </m:r>
          <m:r>
            <m:t xml:space="preserve">∂</m:t>
          </m:r>
          <m:f>
            <m:num>
              <m:sSub>
                <m:e>
                  <m:r>
                    <m:t xml:space="preserve">y</m:t>
                  </m:r>
                </m:e>
                <m:sub>
                  <m:r>
                    <m:t xml:space="preserve">1,1</m:t>
                  </m:r>
                </m:sub>
              </m:sSub>
            </m:num>
            <m:den>
              <m:r>
                <m:t xml:space="preserve">∂</m:t>
              </m:r>
              <m:sSub>
                <m:e>
                  <m:r>
                    <m:t xml:space="preserve">b</m:t>
                  </m:r>
                </m:e>
                <m:sub>
                  <m:r>
                    <m:t xml:space="preserve">1,1</m:t>
                  </m:r>
                </m:sub>
              </m:sSub>
            </m:den>
          </m:f>
        </m:oMath>
      </m:oMathPara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LibreOffice/25.2.3.2$Linux_X86_64 LibreOffice_project/bbb074479178df812d175f709636b368952c2ce3</Application>
  <AppVersion>15.0000</AppVersion>
  <Pages>1</Pages>
  <Words>5</Words>
  <Characters>20</Characters>
  <CharactersWithSpaces>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2025-05-28T10:06:57Z</dcterms:created>
  <dc:creator/>
  <dc:description/>
  <dc:language>en-US</dc:language>
  <cp:lastModifiedBy/>
  <dcterms:modified xsi:type="dcterms:W3CDTF">2025-05-28T18:48:18Z</dcterms:modified>
  <cp:revision>2</cp:revision>
  <dc:subject/>
  <dc:title/>
</cp:coreProperties>
</file>