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66F3B" w14:textId="6A878A48" w:rsidR="00853B52" w:rsidRPr="00C5053A" w:rsidRDefault="00C5053A" w:rsidP="00C5053A">
      <w:pPr>
        <w:jc w:val="center"/>
        <w:rPr>
          <w:sz w:val="36"/>
          <w:szCs w:val="36"/>
        </w:rPr>
      </w:pPr>
      <w:r w:rsidRPr="00C5053A">
        <w:rPr>
          <w:sz w:val="36"/>
          <w:szCs w:val="36"/>
        </w:rPr>
        <w:t>Entrega 10 Programación Juan Carlos Saldaña Herrero</w:t>
      </w:r>
    </w:p>
    <w:p w14:paraId="5A05D6F3" w14:textId="77777777" w:rsidR="00E57107" w:rsidRDefault="00E57107" w:rsidP="00C5053A"/>
    <w:p w14:paraId="7AC383D4" w14:textId="788EE51B" w:rsidR="005D0C1A" w:rsidRDefault="005D0C1A" w:rsidP="00C5053A">
      <w:r>
        <w:t>Este programa simula un cajero en cuanto a que introducimos una cantidad</w:t>
      </w:r>
      <w:r w:rsidR="00BC7CEB">
        <w:t xml:space="preserve"> a extraer (tenemos 100 euros)</w:t>
      </w:r>
      <w:r>
        <w:t xml:space="preserve"> y se </w:t>
      </w:r>
      <w:r w:rsidR="00BC7CEB">
        <w:t>deduce o indica fallo en caso de no tener suficiente.</w:t>
      </w:r>
    </w:p>
    <w:p w14:paraId="6778F4AC" w14:textId="77777777" w:rsidR="00C8375E" w:rsidRDefault="00BC7CEB" w:rsidP="00C5053A">
      <w:r>
        <w:t xml:space="preserve">Para esto tenemos la clase </w:t>
      </w:r>
      <w:r w:rsidR="00C8375E">
        <w:t xml:space="preserve">cuenta bancaria, queda comentada cada parte básica de la clase, que cuenta con sus atributos privados, </w:t>
      </w:r>
      <w:proofErr w:type="spellStart"/>
      <w:r w:rsidR="00C8375E">
        <w:t>contructor</w:t>
      </w:r>
      <w:proofErr w:type="spellEnd"/>
      <w:r w:rsidR="00C8375E">
        <w:t>…</w:t>
      </w:r>
    </w:p>
    <w:p w14:paraId="1CF844A8" w14:textId="2BB182E9" w:rsidR="00BC7CEB" w:rsidRDefault="00002CCA" w:rsidP="00C5053A">
      <w:r>
        <w:rPr>
          <w:noProof/>
        </w:rPr>
        <w:drawing>
          <wp:anchor distT="0" distB="0" distL="114300" distR="114300" simplePos="0" relativeHeight="251658240" behindDoc="0" locked="0" layoutInCell="1" allowOverlap="1" wp14:anchorId="27FC776B" wp14:editId="157DBB26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6678895" cy="6419292"/>
            <wp:effectExtent l="0" t="0" r="8255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895" cy="641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E6356" w14:textId="122EE26F" w:rsidR="00002CCA" w:rsidRDefault="00002CCA" w:rsidP="00C5053A"/>
    <w:p w14:paraId="673A679A" w14:textId="2AA141EA" w:rsidR="00002CCA" w:rsidRDefault="00002CCA" w:rsidP="00C5053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A2C15F" wp14:editId="076A895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44945" cy="3867150"/>
            <wp:effectExtent l="0" t="0" r="825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9D4C2" w14:textId="2F5224BD" w:rsidR="00E57107" w:rsidRDefault="00250D3A" w:rsidP="00C5053A">
      <w:r>
        <w:t>Esta clase, movimiento, simplemente tiene sus atributos, constructor</w:t>
      </w:r>
      <w:r w:rsidR="00A744DE">
        <w:t xml:space="preserve"> y </w:t>
      </w:r>
      <w:proofErr w:type="spellStart"/>
      <w:r w:rsidR="00A744DE">
        <w:t>to</w:t>
      </w:r>
      <w:r w:rsidR="00A60FE5">
        <w:t>String</w:t>
      </w:r>
      <w:proofErr w:type="spellEnd"/>
      <w:r w:rsidR="00A60FE5">
        <w:t>.</w:t>
      </w:r>
    </w:p>
    <w:p w14:paraId="7D5835EE" w14:textId="1A4DC0B8" w:rsidR="00A60FE5" w:rsidRDefault="00665C8B" w:rsidP="00C5053A">
      <w:r>
        <w:rPr>
          <w:noProof/>
        </w:rPr>
        <w:drawing>
          <wp:inline distT="0" distB="0" distL="0" distR="0" wp14:anchorId="35618396" wp14:editId="624C305A">
            <wp:extent cx="4267200" cy="3076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15C1" w14:textId="0335DD02" w:rsidR="00665C8B" w:rsidRDefault="00665C8B" w:rsidP="00C5053A">
      <w:r>
        <w:t xml:space="preserve">La clase </w:t>
      </w:r>
      <w:proofErr w:type="spellStart"/>
      <w:r>
        <w:t>NumerosRojosException</w:t>
      </w:r>
      <w:proofErr w:type="spellEnd"/>
      <w:r>
        <w:t xml:space="preserve"> </w:t>
      </w:r>
      <w:r w:rsidR="00271B66">
        <w:t xml:space="preserve">tiene dos funciones, </w:t>
      </w:r>
      <w:r w:rsidR="0083283B">
        <w:t xml:space="preserve">que indican el fallo en caso de no tener dinero suficiente o </w:t>
      </w:r>
      <w:r w:rsidR="009B7CB9">
        <w:t>introducir número no entero. “</w:t>
      </w:r>
      <w:proofErr w:type="spellStart"/>
      <w:r w:rsidR="009B7CB9">
        <w:t>seralVersionUID</w:t>
      </w:r>
      <w:proofErr w:type="spellEnd"/>
      <w:r w:rsidR="009B7CB9">
        <w:t>”</w:t>
      </w:r>
      <w:r w:rsidR="00271B66">
        <w:t xml:space="preserve"> </w:t>
      </w:r>
      <w:r w:rsidR="009B7CB9">
        <w:t>queda generado automáticamente, su función es guardar las excepciones en un archivo externo.</w:t>
      </w:r>
    </w:p>
    <w:p w14:paraId="446C5AF6" w14:textId="0BEA62EB" w:rsidR="009B7CB9" w:rsidRDefault="009B7CB9" w:rsidP="00C5053A"/>
    <w:p w14:paraId="39E189CB" w14:textId="1C7001F9" w:rsidR="009B7CB9" w:rsidRDefault="009B7CB9" w:rsidP="00C5053A"/>
    <w:p w14:paraId="10085D0A" w14:textId="789AEDEB" w:rsidR="009B7CB9" w:rsidRDefault="009B7CB9" w:rsidP="00C5053A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DFDBA2" wp14:editId="3C2B14B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83300" cy="48482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AA6396B" w14:textId="0576EF0F" w:rsidR="009B7CB9" w:rsidRPr="00C5053A" w:rsidRDefault="009B7CB9" w:rsidP="00C5053A">
      <w:r>
        <w:t xml:space="preserve">Finalmente, donde se comprende el programa, tenemos la clase </w:t>
      </w:r>
      <w:proofErr w:type="spellStart"/>
      <w:r>
        <w:t>main</w:t>
      </w:r>
      <w:proofErr w:type="spellEnd"/>
      <w:r>
        <w:t xml:space="preserve">. </w:t>
      </w:r>
      <w:r w:rsidR="00FC2C40">
        <w:t>No queda comentada tal cual viene en el enunciado, pero la parte del ejercicio, try</w:t>
      </w:r>
      <w:r w:rsidR="000A371D">
        <w:t xml:space="preserve">, incluye </w:t>
      </w:r>
      <w:r w:rsidR="00DF78D5">
        <w:t xml:space="preserve">un lector para introducir la cantidad a extraer, </w:t>
      </w:r>
      <w:r w:rsidR="0037256C">
        <w:t xml:space="preserve">y desencadena la función correspondiente. Tras esto, se imprime en pantalla el estado de la cuenta, y </w:t>
      </w:r>
      <w:r w:rsidR="00503852">
        <w:t>expulsa el error en caso necesario.</w:t>
      </w:r>
    </w:p>
    <w:sectPr w:rsidR="009B7CB9" w:rsidRPr="00C50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52"/>
    <w:rsid w:val="00002CCA"/>
    <w:rsid w:val="000A371D"/>
    <w:rsid w:val="000F7918"/>
    <w:rsid w:val="00250D3A"/>
    <w:rsid w:val="00271B66"/>
    <w:rsid w:val="0037256C"/>
    <w:rsid w:val="00503852"/>
    <w:rsid w:val="005D0C1A"/>
    <w:rsid w:val="00665C8B"/>
    <w:rsid w:val="0083283B"/>
    <w:rsid w:val="00853B52"/>
    <w:rsid w:val="009B7CB9"/>
    <w:rsid w:val="00A60FE5"/>
    <w:rsid w:val="00A744DE"/>
    <w:rsid w:val="00BC7CEB"/>
    <w:rsid w:val="00C5053A"/>
    <w:rsid w:val="00C8375E"/>
    <w:rsid w:val="00DF78D5"/>
    <w:rsid w:val="00E57107"/>
    <w:rsid w:val="00EC7B8C"/>
    <w:rsid w:val="00FC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37F8"/>
  <w15:chartTrackingRefBased/>
  <w15:docId w15:val="{D373AAA2-B3BD-4A41-BECF-1203A1A2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DEDEDE"/>
      </a:dk1>
      <a:lt1>
        <a:sysClr val="window" lastClr="2B354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161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Saldaña</dc:creator>
  <cp:keywords/>
  <dc:description/>
  <cp:lastModifiedBy>Carlos Saldaña</cp:lastModifiedBy>
  <cp:revision>21</cp:revision>
  <dcterms:created xsi:type="dcterms:W3CDTF">2020-03-02T00:26:00Z</dcterms:created>
  <dcterms:modified xsi:type="dcterms:W3CDTF">2020-03-02T00:50:00Z</dcterms:modified>
</cp:coreProperties>
</file>