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D0A" w:rsidRDefault="00F62852">
      <w:pPr>
        <w:pStyle w:val="Heading1"/>
        <w:jc w:val="center"/>
      </w:pPr>
      <w:r>
        <w:t>Testowanie i dokumentowanie aplikacji</w:t>
      </w:r>
    </w:p>
    <w:p w:rsidR="000A0D0A" w:rsidRDefault="000A0D0A" w:rsidP="00F62852">
      <w:pPr>
        <w:spacing w:after="3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500"/>
      </w:tblGrid>
      <w:tr w:rsidR="000A0D0A">
        <w:tc>
          <w:tcPr>
            <w:tcW w:w="3000" w:type="dxa"/>
          </w:tcPr>
          <w:p w:rsidR="000A0D0A" w:rsidRDefault="00F62852">
            <w:r>
              <w:rPr>
                <w:b/>
                <w:bCs/>
              </w:rPr>
              <w:t>Imię i nazwisko:</w:t>
            </w:r>
          </w:p>
        </w:tc>
        <w:tc>
          <w:tcPr>
            <w:tcW w:w="6500" w:type="dxa"/>
          </w:tcPr>
          <w:p w:rsidR="000A0D0A" w:rsidRDefault="00F62852">
            <w:r>
              <w:t xml:space="preserve"> Jakub Ciepiałowski</w:t>
            </w:r>
          </w:p>
        </w:tc>
      </w:tr>
      <w:tr w:rsidR="000A0D0A">
        <w:tc>
          <w:tcPr>
            <w:tcW w:w="3000" w:type="dxa"/>
          </w:tcPr>
          <w:p w:rsidR="000A0D0A" w:rsidRDefault="00F62852">
            <w:r>
              <w:rPr>
                <w:b/>
                <w:bCs/>
              </w:rPr>
              <w:t>Klasa:</w:t>
            </w:r>
          </w:p>
        </w:tc>
        <w:tc>
          <w:tcPr>
            <w:tcW w:w="6500" w:type="dxa"/>
          </w:tcPr>
          <w:p w:rsidR="000A0D0A" w:rsidRDefault="00F62852">
            <w:r>
              <w:t xml:space="preserve"> 4E</w:t>
            </w:r>
          </w:p>
        </w:tc>
      </w:tr>
      <w:tr w:rsidR="000A0D0A">
        <w:tc>
          <w:tcPr>
            <w:tcW w:w="3000" w:type="dxa"/>
          </w:tcPr>
          <w:p w:rsidR="000A0D0A" w:rsidRDefault="00F62852">
            <w:r>
              <w:rPr>
                <w:b/>
                <w:bCs/>
              </w:rPr>
              <w:t>Data wykonania:</w:t>
            </w:r>
          </w:p>
        </w:tc>
        <w:tc>
          <w:tcPr>
            <w:tcW w:w="6500" w:type="dxa"/>
          </w:tcPr>
          <w:p w:rsidR="000A0D0A" w:rsidRDefault="00C72F56">
            <w:r>
              <w:t xml:space="preserve"> 24</w:t>
            </w:r>
            <w:r w:rsidR="00F62852">
              <w:t>.09.2026</w:t>
            </w:r>
          </w:p>
        </w:tc>
      </w:tr>
      <w:tr w:rsidR="000A0D0A">
        <w:tc>
          <w:tcPr>
            <w:tcW w:w="3000" w:type="dxa"/>
          </w:tcPr>
          <w:p w:rsidR="000A0D0A" w:rsidRDefault="00F62852">
            <w:r>
              <w:rPr>
                <w:b/>
                <w:bCs/>
              </w:rPr>
              <w:t>System operacyjny:</w:t>
            </w:r>
          </w:p>
        </w:tc>
        <w:tc>
          <w:tcPr>
            <w:tcW w:w="6500" w:type="dxa"/>
          </w:tcPr>
          <w:p w:rsidR="000A0D0A" w:rsidRDefault="00F62852">
            <w:r>
              <w:t xml:space="preserve"> Windows 10</w:t>
            </w:r>
          </w:p>
        </w:tc>
      </w:tr>
      <w:tr w:rsidR="000A0D0A">
        <w:tc>
          <w:tcPr>
            <w:tcW w:w="3000" w:type="dxa"/>
          </w:tcPr>
          <w:p w:rsidR="000A0D0A" w:rsidRDefault="00F62852">
            <w:r>
              <w:rPr>
                <w:b/>
                <w:bCs/>
              </w:rPr>
              <w:t>Środowisko programistyczne:</w:t>
            </w:r>
          </w:p>
        </w:tc>
        <w:tc>
          <w:tcPr>
            <w:tcW w:w="6500" w:type="dxa"/>
          </w:tcPr>
          <w:p w:rsidR="000A0D0A" w:rsidRDefault="00F62852">
            <w:r>
              <w:t xml:space="preserve"> Microsoft Visual Studio</w:t>
            </w:r>
          </w:p>
        </w:tc>
      </w:tr>
      <w:tr w:rsidR="000A0D0A">
        <w:tc>
          <w:tcPr>
            <w:tcW w:w="3000" w:type="dxa"/>
          </w:tcPr>
          <w:p w:rsidR="000A0D0A" w:rsidRDefault="00F62852">
            <w:r>
              <w:rPr>
                <w:b/>
                <w:bCs/>
              </w:rPr>
              <w:t>Język programowania:</w:t>
            </w:r>
          </w:p>
        </w:tc>
        <w:tc>
          <w:tcPr>
            <w:tcW w:w="6500" w:type="dxa"/>
          </w:tcPr>
          <w:p w:rsidR="000A0D0A" w:rsidRDefault="00F62852">
            <w:r>
              <w:t xml:space="preserve"> C# (interface w XAML)</w:t>
            </w:r>
          </w:p>
        </w:tc>
      </w:tr>
    </w:tbl>
    <w:p w:rsidR="000A0D0A" w:rsidRDefault="000A0D0A">
      <w:pPr>
        <w:spacing w:before="300"/>
      </w:pPr>
    </w:p>
    <w:p w:rsidR="000A0D0A" w:rsidRDefault="00F62852">
      <w:pPr>
        <w:pStyle w:val="Heading2"/>
      </w:pPr>
      <w:r>
        <w:t>1. Komentarz dokumentacyjny klasy Notatka</w:t>
      </w:r>
    </w:p>
    <w:p w:rsidR="000A0D0A" w:rsidRDefault="00F62852">
      <w:r>
        <w:t>Czy nad klasą Notatka znajduje się komentarz dokumentacyjny (nazwa klasy, opis, pola, metody, autor)?</w:t>
      </w:r>
    </w:p>
    <w:p w:rsidR="000A0D0A" w:rsidRDefault="00F62852">
      <w:r>
        <w:rPr>
          <w:b/>
          <w:bCs/>
        </w:rPr>
        <w:t>TAK</w:t>
      </w:r>
    </w:p>
    <w:p w:rsidR="000A0D0A" w:rsidRDefault="000A0D0A">
      <w:pPr>
        <w:spacing w:before="300"/>
      </w:pPr>
    </w:p>
    <w:p w:rsidR="000A0D0A" w:rsidRDefault="00F62852">
      <w:pPr>
        <w:pStyle w:val="Heading2"/>
      </w:pPr>
      <w:r>
        <w:t>2. Przypadki testowe</w:t>
      </w:r>
    </w:p>
    <w:p w:rsidR="000A0D0A" w:rsidRDefault="000A0D0A">
      <w:pPr>
        <w:spacing w:after="150"/>
      </w:pPr>
    </w:p>
    <w:tbl>
      <w:tblPr>
        <w:tblW w:w="10774" w:type="dxa"/>
        <w:tblInd w:w="-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10"/>
        <w:gridCol w:w="2126"/>
        <w:gridCol w:w="3118"/>
        <w:gridCol w:w="3120"/>
        <w:gridCol w:w="1700"/>
      </w:tblGrid>
      <w:tr w:rsidR="000A0D0A" w:rsidTr="00D86443">
        <w:trPr>
          <w:tblHeader/>
        </w:trPr>
        <w:tc>
          <w:tcPr>
            <w:tcW w:w="710" w:type="dxa"/>
            <w:shd w:val="clear" w:color="auto" w:fill="D9D9D9"/>
            <w:vAlign w:val="center"/>
          </w:tcPr>
          <w:p w:rsidR="000A0D0A" w:rsidRDefault="00F62852">
            <w:pPr>
              <w:jc w:val="center"/>
            </w:pPr>
            <w:r>
              <w:rPr>
                <w:b/>
                <w:bCs/>
              </w:rPr>
              <w:t>Nr</w:t>
            </w:r>
          </w:p>
        </w:tc>
        <w:tc>
          <w:tcPr>
            <w:tcW w:w="2126" w:type="dxa"/>
            <w:shd w:val="clear" w:color="auto" w:fill="D9D9D9"/>
            <w:vAlign w:val="center"/>
          </w:tcPr>
          <w:p w:rsidR="000A0D0A" w:rsidRDefault="00F62852">
            <w:pPr>
              <w:jc w:val="center"/>
            </w:pPr>
            <w:r>
              <w:rPr>
                <w:b/>
                <w:bCs/>
              </w:rPr>
              <w:t>Czynność</w:t>
            </w:r>
          </w:p>
        </w:tc>
        <w:tc>
          <w:tcPr>
            <w:tcW w:w="3118" w:type="dxa"/>
            <w:shd w:val="clear" w:color="auto" w:fill="D9D9D9"/>
            <w:vAlign w:val="center"/>
          </w:tcPr>
          <w:p w:rsidR="000A0D0A" w:rsidRDefault="00F62852">
            <w:pPr>
              <w:jc w:val="center"/>
            </w:pPr>
            <w:r>
              <w:rPr>
                <w:b/>
                <w:bCs/>
              </w:rPr>
              <w:t>Oczekiwany rezultat</w:t>
            </w:r>
          </w:p>
        </w:tc>
        <w:tc>
          <w:tcPr>
            <w:tcW w:w="3120" w:type="dxa"/>
            <w:shd w:val="clear" w:color="auto" w:fill="D9D9D9"/>
            <w:vAlign w:val="center"/>
          </w:tcPr>
          <w:p w:rsidR="000A0D0A" w:rsidRDefault="00F62852">
            <w:pPr>
              <w:jc w:val="center"/>
            </w:pPr>
            <w:r>
              <w:rPr>
                <w:b/>
                <w:bCs/>
              </w:rPr>
              <w:t>Rzeczywisty rezultat</w:t>
            </w:r>
          </w:p>
        </w:tc>
        <w:tc>
          <w:tcPr>
            <w:tcW w:w="1700" w:type="dxa"/>
            <w:shd w:val="clear" w:color="auto" w:fill="D9D9D9"/>
            <w:vAlign w:val="center"/>
          </w:tcPr>
          <w:p w:rsidR="000A0D0A" w:rsidRDefault="00F62852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0A0D0A" w:rsidTr="00D86443">
        <w:tc>
          <w:tcPr>
            <w:tcW w:w="710" w:type="dxa"/>
            <w:vAlign w:val="center"/>
          </w:tcPr>
          <w:p w:rsidR="000A0D0A" w:rsidRDefault="00F62852"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:rsidR="000A0D0A" w:rsidRDefault="00F62852">
            <w:r>
              <w:t>Uruchom konsolę i utwórz pierwszą notatkę.</w:t>
            </w:r>
          </w:p>
        </w:tc>
        <w:tc>
          <w:tcPr>
            <w:tcW w:w="3118" w:type="dxa"/>
            <w:vAlign w:val="center"/>
          </w:tcPr>
          <w:p w:rsidR="000A0D0A" w:rsidRDefault="00F62852">
            <w:r>
              <w:t>Dane notatki są wyświetlone, a identyfikator wynosi 1.</w:t>
            </w:r>
          </w:p>
        </w:tc>
        <w:tc>
          <w:tcPr>
            <w:tcW w:w="3120" w:type="dxa"/>
            <w:vAlign w:val="center"/>
          </w:tcPr>
          <w:p w:rsidR="000A0D0A" w:rsidRDefault="000713B8">
            <w:r>
              <w:t>Dane notatki są wyświetlone, a identyfikator wynosi 1.</w:t>
            </w:r>
          </w:p>
        </w:tc>
        <w:tc>
          <w:tcPr>
            <w:tcW w:w="1700" w:type="dxa"/>
            <w:vAlign w:val="center"/>
          </w:tcPr>
          <w:p w:rsidR="000A0D0A" w:rsidRDefault="00F62852" w:rsidP="000713B8">
            <w:pPr>
              <w:jc w:val="center"/>
            </w:pPr>
            <w:r>
              <w:t>PASS</w:t>
            </w:r>
          </w:p>
        </w:tc>
      </w:tr>
      <w:tr w:rsidR="000A0D0A" w:rsidTr="00D86443">
        <w:tc>
          <w:tcPr>
            <w:tcW w:w="710" w:type="dxa"/>
            <w:vAlign w:val="center"/>
          </w:tcPr>
          <w:p w:rsidR="000A0D0A" w:rsidRDefault="00F62852">
            <w:pPr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:rsidR="000A0D0A" w:rsidRDefault="00F62852">
            <w:r>
              <w:t>Utwórz drugą notatkę i uruchom obie metody.</w:t>
            </w:r>
          </w:p>
        </w:tc>
        <w:tc>
          <w:tcPr>
            <w:tcW w:w="3118" w:type="dxa"/>
            <w:vAlign w:val="center"/>
          </w:tcPr>
          <w:p w:rsidR="000A0D0A" w:rsidRDefault="00F62852">
            <w:r>
              <w:t>Drugi obiekt ma kolejny identyfikator, a obie metody działają.</w:t>
            </w:r>
          </w:p>
        </w:tc>
        <w:tc>
          <w:tcPr>
            <w:tcW w:w="3120" w:type="dxa"/>
            <w:vAlign w:val="center"/>
          </w:tcPr>
          <w:p w:rsidR="000A0D0A" w:rsidRDefault="000713B8">
            <w:r>
              <w:t>Drugi obiekt ma kolejny identyfikator, a obie metody działają.</w:t>
            </w:r>
          </w:p>
        </w:tc>
        <w:tc>
          <w:tcPr>
            <w:tcW w:w="1700" w:type="dxa"/>
            <w:vAlign w:val="center"/>
          </w:tcPr>
          <w:p w:rsidR="000A0D0A" w:rsidRDefault="00F62852" w:rsidP="000713B8">
            <w:pPr>
              <w:jc w:val="center"/>
            </w:pPr>
            <w:r>
              <w:t>PASS</w:t>
            </w:r>
          </w:p>
        </w:tc>
      </w:tr>
      <w:tr w:rsidR="000A0D0A" w:rsidTr="00D86443">
        <w:tc>
          <w:tcPr>
            <w:tcW w:w="710" w:type="dxa"/>
            <w:vAlign w:val="center"/>
          </w:tcPr>
          <w:p w:rsidR="000A0D0A" w:rsidRDefault="00F62852">
            <w:pPr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:rsidR="000A0D0A" w:rsidRDefault="00F62852">
            <w:r>
              <w:t>Sprawdź licznik utworzonych notatek.</w:t>
            </w:r>
          </w:p>
        </w:tc>
        <w:tc>
          <w:tcPr>
            <w:tcW w:w="3118" w:type="dxa"/>
            <w:vAlign w:val="center"/>
          </w:tcPr>
          <w:p w:rsidR="000A0D0A" w:rsidRDefault="00F62852">
            <w:r>
              <w:t>Licznik odpowiada liczbie utworzonych obiektów.</w:t>
            </w:r>
          </w:p>
        </w:tc>
        <w:tc>
          <w:tcPr>
            <w:tcW w:w="3120" w:type="dxa"/>
            <w:vAlign w:val="center"/>
          </w:tcPr>
          <w:p w:rsidR="000A0D0A" w:rsidRDefault="000713B8">
            <w:r>
              <w:t>Licznik odpowiada liczbie utworzonych obiektów.</w:t>
            </w:r>
          </w:p>
        </w:tc>
        <w:tc>
          <w:tcPr>
            <w:tcW w:w="1700" w:type="dxa"/>
            <w:vAlign w:val="center"/>
          </w:tcPr>
          <w:p w:rsidR="000A0D0A" w:rsidRDefault="00F62852" w:rsidP="000713B8">
            <w:pPr>
              <w:jc w:val="center"/>
            </w:pPr>
            <w:r>
              <w:t>PASS</w:t>
            </w:r>
          </w:p>
        </w:tc>
      </w:tr>
      <w:tr w:rsidR="000A0D0A" w:rsidTr="00D86443">
        <w:tc>
          <w:tcPr>
            <w:tcW w:w="710" w:type="dxa"/>
            <w:vAlign w:val="center"/>
          </w:tcPr>
          <w:p w:rsidR="000A0D0A" w:rsidRDefault="00F62852">
            <w:pPr>
              <w:jc w:val="center"/>
            </w:pPr>
            <w:r>
              <w:t>4</w:t>
            </w:r>
          </w:p>
        </w:tc>
        <w:tc>
          <w:tcPr>
            <w:tcW w:w="2126" w:type="dxa"/>
            <w:vAlign w:val="center"/>
          </w:tcPr>
          <w:p w:rsidR="000A0D0A" w:rsidRDefault="00F62852">
            <w:r>
              <w:t>Uruchom aplikację mobilną.</w:t>
            </w:r>
          </w:p>
        </w:tc>
        <w:tc>
          <w:tcPr>
            <w:tcW w:w="3118" w:type="dxa"/>
            <w:vAlign w:val="center"/>
          </w:tcPr>
          <w:p w:rsidR="000A0D0A" w:rsidRDefault="00F62852">
            <w:r>
              <w:t>Widoczne są trzy początkowe notatki.</w:t>
            </w:r>
          </w:p>
        </w:tc>
        <w:tc>
          <w:tcPr>
            <w:tcW w:w="3120" w:type="dxa"/>
            <w:vAlign w:val="center"/>
          </w:tcPr>
          <w:p w:rsidR="000A0D0A" w:rsidRDefault="00E61404">
            <w:r>
              <w:t>Widoczne są trzy początkowe notatki.</w:t>
            </w:r>
          </w:p>
        </w:tc>
        <w:tc>
          <w:tcPr>
            <w:tcW w:w="1700" w:type="dxa"/>
            <w:vAlign w:val="center"/>
          </w:tcPr>
          <w:p w:rsidR="000A0D0A" w:rsidRDefault="00F62852" w:rsidP="00097668">
            <w:pPr>
              <w:jc w:val="center"/>
            </w:pPr>
            <w:r>
              <w:t>PASS</w:t>
            </w:r>
          </w:p>
        </w:tc>
      </w:tr>
      <w:tr w:rsidR="000A0D0A" w:rsidTr="00D86443">
        <w:tc>
          <w:tcPr>
            <w:tcW w:w="710" w:type="dxa"/>
            <w:vAlign w:val="center"/>
          </w:tcPr>
          <w:p w:rsidR="000A0D0A" w:rsidRDefault="00F62852">
            <w:pPr>
              <w:jc w:val="center"/>
            </w:pPr>
            <w:r>
              <w:t>5</w:t>
            </w:r>
          </w:p>
        </w:tc>
        <w:tc>
          <w:tcPr>
            <w:tcW w:w="2126" w:type="dxa"/>
            <w:vAlign w:val="center"/>
          </w:tcPr>
          <w:p w:rsidR="000A0D0A" w:rsidRDefault="00F62852">
            <w:r>
              <w:t>Dodaj „Urodziny Ali”.</w:t>
            </w:r>
          </w:p>
        </w:tc>
        <w:tc>
          <w:tcPr>
            <w:tcW w:w="3118" w:type="dxa"/>
            <w:vAlign w:val="center"/>
          </w:tcPr>
          <w:p w:rsidR="000A0D0A" w:rsidRDefault="00F62852">
            <w:r>
              <w:t>Tekst pojawia się jako ostatni element listy.</w:t>
            </w:r>
          </w:p>
        </w:tc>
        <w:tc>
          <w:tcPr>
            <w:tcW w:w="3120" w:type="dxa"/>
            <w:vAlign w:val="center"/>
          </w:tcPr>
          <w:p w:rsidR="000A0D0A" w:rsidRDefault="00D86443">
            <w:r>
              <w:t>Tekst pojawia się jako ostatni element listy.</w:t>
            </w:r>
          </w:p>
        </w:tc>
        <w:tc>
          <w:tcPr>
            <w:tcW w:w="1700" w:type="dxa"/>
            <w:vAlign w:val="center"/>
          </w:tcPr>
          <w:p w:rsidR="000A0D0A" w:rsidRDefault="00F62852" w:rsidP="00097668">
            <w:pPr>
              <w:jc w:val="center"/>
            </w:pPr>
            <w:r>
              <w:t>PASS</w:t>
            </w:r>
          </w:p>
        </w:tc>
      </w:tr>
      <w:tr w:rsidR="000A0D0A" w:rsidTr="00D86443">
        <w:tc>
          <w:tcPr>
            <w:tcW w:w="710" w:type="dxa"/>
            <w:vAlign w:val="center"/>
          </w:tcPr>
          <w:p w:rsidR="000A0D0A" w:rsidRDefault="00F62852">
            <w:pPr>
              <w:jc w:val="center"/>
            </w:pPr>
            <w:r>
              <w:t>6</w:t>
            </w:r>
          </w:p>
        </w:tc>
        <w:tc>
          <w:tcPr>
            <w:tcW w:w="2126" w:type="dxa"/>
            <w:vAlign w:val="center"/>
          </w:tcPr>
          <w:p w:rsidR="000A0D0A" w:rsidRDefault="00F62852">
            <w:r>
              <w:t>Dodaj drugą własną notatkę.</w:t>
            </w:r>
          </w:p>
        </w:tc>
        <w:tc>
          <w:tcPr>
            <w:tcW w:w="3118" w:type="dxa"/>
            <w:vAlign w:val="center"/>
          </w:tcPr>
          <w:p w:rsidR="000A0D0A" w:rsidRDefault="00F62852">
            <w:r>
              <w:t>Lista zawiera wcześniejsze elementy i nowy wpis.</w:t>
            </w:r>
          </w:p>
        </w:tc>
        <w:tc>
          <w:tcPr>
            <w:tcW w:w="3120" w:type="dxa"/>
            <w:vAlign w:val="center"/>
          </w:tcPr>
          <w:p w:rsidR="000A0D0A" w:rsidRDefault="00097668">
            <w:r>
              <w:t>Lista zawiera wcześniejsze elementy i nowy wpis.</w:t>
            </w:r>
          </w:p>
        </w:tc>
        <w:tc>
          <w:tcPr>
            <w:tcW w:w="1700" w:type="dxa"/>
            <w:vAlign w:val="center"/>
          </w:tcPr>
          <w:p w:rsidR="000A0D0A" w:rsidRDefault="00F62852" w:rsidP="00097668">
            <w:pPr>
              <w:jc w:val="center"/>
            </w:pPr>
            <w:r>
              <w:t>PASS</w:t>
            </w:r>
          </w:p>
        </w:tc>
      </w:tr>
    </w:tbl>
    <w:p w:rsidR="000A0D0A" w:rsidRDefault="000A0D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9D4C0A" w:rsidRDefault="009D4C0A">
      <w:pPr>
        <w:spacing w:before="300"/>
      </w:pPr>
    </w:p>
    <w:p w:rsidR="000A0D0A" w:rsidRDefault="00F62852" w:rsidP="004135CE">
      <w:pPr>
        <w:pStyle w:val="Heading2"/>
      </w:pPr>
      <w:r>
        <w:lastRenderedPageBreak/>
        <w:t>3. Zrzuty ekranu</w:t>
      </w:r>
    </w:p>
    <w:p w:rsidR="009D4C0A" w:rsidRDefault="009D4C0A"/>
    <w:p w:rsidR="000A0D0A" w:rsidRPr="004135CE" w:rsidRDefault="00F62852">
      <w:pPr>
        <w:rPr>
          <w:lang w:val="it-IT"/>
        </w:rPr>
      </w:pPr>
      <w:r w:rsidRPr="00F62852">
        <w:rPr>
          <w:lang w:val="it-IT"/>
        </w:rPr>
        <w:t xml:space="preserve">konsola1.png — </w:t>
      </w:r>
    </w:p>
    <w:p w:rsidR="00C858F7" w:rsidRDefault="004135CE">
      <w:pPr>
        <w:rPr>
          <w:lang w:val="it-IT"/>
        </w:rPr>
      </w:pPr>
      <w:r>
        <w:rPr>
          <w:noProof/>
        </w:rPr>
        <w:drawing>
          <wp:inline distT="0" distB="0" distL="0" distR="0">
            <wp:extent cx="5731510" cy="3223895"/>
            <wp:effectExtent l="19050" t="0" r="2540" b="0"/>
            <wp:docPr id="5" name="Obraz 4" descr="konsola1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ola1.pn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CE" w:rsidRPr="004135CE" w:rsidRDefault="004135CE">
      <w:pPr>
        <w:rPr>
          <w:lang w:val="it-IT"/>
        </w:rPr>
      </w:pPr>
    </w:p>
    <w:p w:rsidR="000A0D0A" w:rsidRPr="004135CE" w:rsidRDefault="00F62852">
      <w:pPr>
        <w:rPr>
          <w:lang w:val="it-IT"/>
        </w:rPr>
      </w:pPr>
      <w:r w:rsidRPr="004135CE">
        <w:rPr>
          <w:lang w:val="it-IT"/>
        </w:rPr>
        <w:t xml:space="preserve">konsola2.png — </w:t>
      </w:r>
    </w:p>
    <w:p w:rsidR="00C858F7" w:rsidRDefault="004135CE">
      <w:pPr>
        <w:rPr>
          <w:lang w:val="it-IT"/>
        </w:rPr>
      </w:pPr>
      <w:r>
        <w:rPr>
          <w:noProof/>
        </w:rPr>
        <w:drawing>
          <wp:inline distT="0" distB="0" distL="0" distR="0">
            <wp:extent cx="5731510" cy="3223895"/>
            <wp:effectExtent l="19050" t="0" r="2540" b="0"/>
            <wp:docPr id="6" name="Obraz 5" descr="konsola2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ola2.png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CE" w:rsidRDefault="004135CE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Default="00EF1B36">
      <w:pPr>
        <w:rPr>
          <w:lang w:val="it-IT"/>
        </w:rPr>
      </w:pPr>
    </w:p>
    <w:p w:rsidR="00EF1B36" w:rsidRPr="004135CE" w:rsidRDefault="00EF1B36">
      <w:pPr>
        <w:rPr>
          <w:lang w:val="it-IT"/>
        </w:rPr>
      </w:pPr>
    </w:p>
    <w:p w:rsidR="000A0D0A" w:rsidRPr="004135CE" w:rsidRDefault="00F62852">
      <w:pPr>
        <w:rPr>
          <w:lang w:val="it-IT"/>
        </w:rPr>
      </w:pPr>
      <w:r w:rsidRPr="004135CE">
        <w:rPr>
          <w:lang w:val="it-IT"/>
        </w:rPr>
        <w:lastRenderedPageBreak/>
        <w:t xml:space="preserve">mobilna1.png — </w:t>
      </w:r>
    </w:p>
    <w:p w:rsidR="00C858F7" w:rsidRDefault="004135CE">
      <w:pPr>
        <w:rPr>
          <w:lang w:val="it-IT"/>
        </w:rPr>
      </w:pPr>
      <w:r>
        <w:rPr>
          <w:noProof/>
        </w:rPr>
        <w:drawing>
          <wp:inline distT="0" distB="0" distL="0" distR="0">
            <wp:extent cx="5731510" cy="3223895"/>
            <wp:effectExtent l="19050" t="0" r="2540" b="0"/>
            <wp:docPr id="7" name="Obraz 6" descr="mobilna1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na1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CE" w:rsidRPr="004135CE" w:rsidRDefault="004135CE">
      <w:pPr>
        <w:rPr>
          <w:lang w:val="it-IT"/>
        </w:rPr>
      </w:pPr>
    </w:p>
    <w:p w:rsidR="000A0D0A" w:rsidRDefault="00F62852">
      <w:r>
        <w:t>mobilna2.png —</w:t>
      </w:r>
      <w:r w:rsidR="00345888">
        <w:t xml:space="preserve"> </w:t>
      </w:r>
    </w:p>
    <w:p w:rsidR="004135CE" w:rsidRDefault="004135CE">
      <w:r>
        <w:rPr>
          <w:noProof/>
        </w:rPr>
        <w:drawing>
          <wp:inline distT="0" distB="0" distL="0" distR="0">
            <wp:extent cx="5731510" cy="3223895"/>
            <wp:effectExtent l="19050" t="0" r="2540" b="0"/>
            <wp:docPr id="8" name="Obraz 7" descr="mobilna2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na2.p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5CE" w:rsidSect="000A0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67794F"/>
    <w:multiLevelType w:val="hybridMultilevel"/>
    <w:tmpl w:val="07801774"/>
    <w:lvl w:ilvl="0" w:tplc="2552388E">
      <w:start w:val="1"/>
      <w:numFmt w:val="bullet"/>
      <w:lvlText w:val="●"/>
      <w:lvlJc w:val="left"/>
      <w:pPr>
        <w:ind w:left="720" w:hanging="360"/>
      </w:pPr>
    </w:lvl>
    <w:lvl w:ilvl="1" w:tplc="0EE6D86C">
      <w:start w:val="1"/>
      <w:numFmt w:val="bullet"/>
      <w:lvlText w:val="○"/>
      <w:lvlJc w:val="left"/>
      <w:pPr>
        <w:ind w:left="1440" w:hanging="360"/>
      </w:pPr>
    </w:lvl>
    <w:lvl w:ilvl="2" w:tplc="67F48236">
      <w:start w:val="1"/>
      <w:numFmt w:val="bullet"/>
      <w:lvlText w:val="■"/>
      <w:lvlJc w:val="left"/>
      <w:pPr>
        <w:ind w:left="2160" w:hanging="360"/>
      </w:pPr>
    </w:lvl>
    <w:lvl w:ilvl="3" w:tplc="EEB8B564">
      <w:start w:val="1"/>
      <w:numFmt w:val="bullet"/>
      <w:lvlText w:val="●"/>
      <w:lvlJc w:val="left"/>
      <w:pPr>
        <w:ind w:left="2880" w:hanging="360"/>
      </w:pPr>
    </w:lvl>
    <w:lvl w:ilvl="4" w:tplc="4410883E">
      <w:start w:val="1"/>
      <w:numFmt w:val="bullet"/>
      <w:lvlText w:val="○"/>
      <w:lvlJc w:val="left"/>
      <w:pPr>
        <w:ind w:left="3600" w:hanging="360"/>
      </w:pPr>
    </w:lvl>
    <w:lvl w:ilvl="5" w:tplc="1680B196">
      <w:start w:val="1"/>
      <w:numFmt w:val="bullet"/>
      <w:lvlText w:val="■"/>
      <w:lvlJc w:val="left"/>
      <w:pPr>
        <w:ind w:left="4320" w:hanging="360"/>
      </w:pPr>
    </w:lvl>
    <w:lvl w:ilvl="6" w:tplc="3A50966C">
      <w:start w:val="1"/>
      <w:numFmt w:val="bullet"/>
      <w:lvlText w:val="●"/>
      <w:lvlJc w:val="left"/>
      <w:pPr>
        <w:ind w:left="5040" w:hanging="360"/>
      </w:pPr>
    </w:lvl>
    <w:lvl w:ilvl="7" w:tplc="37AAF89A">
      <w:start w:val="1"/>
      <w:numFmt w:val="bullet"/>
      <w:lvlText w:val="●"/>
      <w:lvlJc w:val="left"/>
      <w:pPr>
        <w:ind w:left="5760" w:hanging="360"/>
      </w:pPr>
    </w:lvl>
    <w:lvl w:ilvl="8" w:tplc="F9340C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08"/>
  <w:hyphenationZone w:val="425"/>
  <w:characterSpacingControl w:val="doNotCompress"/>
  <w:compat/>
  <w:rsids>
    <w:rsidRoot w:val="000A0D0A"/>
    <w:rsid w:val="000713B8"/>
    <w:rsid w:val="00097668"/>
    <w:rsid w:val="000A0D0A"/>
    <w:rsid w:val="00335B29"/>
    <w:rsid w:val="00337841"/>
    <w:rsid w:val="00345888"/>
    <w:rsid w:val="004135CE"/>
    <w:rsid w:val="004671E7"/>
    <w:rsid w:val="004C0A75"/>
    <w:rsid w:val="00645379"/>
    <w:rsid w:val="00675D45"/>
    <w:rsid w:val="00755EE0"/>
    <w:rsid w:val="009D4C0A"/>
    <w:rsid w:val="00C72F56"/>
    <w:rsid w:val="00C858F7"/>
    <w:rsid w:val="00D86443"/>
    <w:rsid w:val="00E61404"/>
    <w:rsid w:val="00E93856"/>
    <w:rsid w:val="00EC46CD"/>
    <w:rsid w:val="00EF1B36"/>
    <w:rsid w:val="00F628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55EE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sid w:val="000A0D0A"/>
    <w:rPr>
      <w:sz w:val="56"/>
      <w:szCs w:val="56"/>
    </w:rPr>
  </w:style>
  <w:style w:type="paragraph" w:customStyle="1" w:styleId="Heading1">
    <w:name w:val="Heading 1"/>
    <w:qFormat/>
    <w:rsid w:val="000A0D0A"/>
    <w:rPr>
      <w:color w:val="2E74B5"/>
      <w:sz w:val="32"/>
      <w:szCs w:val="32"/>
    </w:rPr>
  </w:style>
  <w:style w:type="paragraph" w:customStyle="1" w:styleId="Heading2">
    <w:name w:val="Heading 2"/>
    <w:qFormat/>
    <w:rsid w:val="000A0D0A"/>
    <w:rPr>
      <w:color w:val="2E74B5"/>
      <w:sz w:val="26"/>
      <w:szCs w:val="26"/>
    </w:rPr>
  </w:style>
  <w:style w:type="paragraph" w:customStyle="1" w:styleId="Heading3">
    <w:name w:val="Heading 3"/>
    <w:qFormat/>
    <w:rsid w:val="000A0D0A"/>
    <w:rPr>
      <w:color w:val="1F4D78"/>
      <w:sz w:val="24"/>
      <w:szCs w:val="24"/>
    </w:rPr>
  </w:style>
  <w:style w:type="paragraph" w:customStyle="1" w:styleId="Heading4">
    <w:name w:val="Heading 4"/>
    <w:qFormat/>
    <w:rsid w:val="000A0D0A"/>
    <w:rPr>
      <w:i/>
      <w:iCs/>
      <w:color w:val="2E74B5"/>
    </w:rPr>
  </w:style>
  <w:style w:type="paragraph" w:customStyle="1" w:styleId="Heading5">
    <w:name w:val="Heading 5"/>
    <w:qFormat/>
    <w:rsid w:val="000A0D0A"/>
    <w:rPr>
      <w:color w:val="2E74B5"/>
    </w:rPr>
  </w:style>
  <w:style w:type="paragraph" w:customStyle="1" w:styleId="Heading6">
    <w:name w:val="Heading 6"/>
    <w:qFormat/>
    <w:rsid w:val="000A0D0A"/>
    <w:rPr>
      <w:color w:val="1F4D78"/>
    </w:rPr>
  </w:style>
  <w:style w:type="paragraph" w:customStyle="1" w:styleId="Pogrubienie1">
    <w:name w:val="Pogrubienie1"/>
    <w:qFormat/>
    <w:rsid w:val="000A0D0A"/>
    <w:rPr>
      <w:b/>
      <w:bCs/>
    </w:rPr>
  </w:style>
  <w:style w:type="paragraph" w:styleId="Akapitzlist">
    <w:name w:val="List Paragraph"/>
    <w:qFormat/>
    <w:rsid w:val="000A0D0A"/>
  </w:style>
  <w:style w:type="character" w:styleId="Hipercze">
    <w:name w:val="Hyperlink"/>
    <w:uiPriority w:val="99"/>
    <w:unhideWhenUsed/>
    <w:rsid w:val="000A0D0A"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sid w:val="000A0D0A"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sid w:val="000A0D0A"/>
  </w:style>
  <w:style w:type="character" w:customStyle="1" w:styleId="TekstprzypisudolnegoZnak">
    <w:name w:val="Tekst przypisu dolnego Znak"/>
    <w:link w:val="Tekstprzypisudolnego"/>
    <w:uiPriority w:val="99"/>
    <w:semiHidden/>
    <w:unhideWhenUsed/>
    <w:rsid w:val="000A0D0A"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sid w:val="000A0D0A"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sid w:val="000A0D0A"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sid w:val="000A0D0A"/>
    <w:rPr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858F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858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205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Kuka i Filip</cp:lastModifiedBy>
  <cp:revision>20</cp:revision>
  <dcterms:created xsi:type="dcterms:W3CDTF">2026-09-17T18:14:00Z</dcterms:created>
  <dcterms:modified xsi:type="dcterms:W3CDTF">2026-09-24T21:23:00Z</dcterms:modified>
</cp:coreProperties>
</file>