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15D50" w14:textId="7533A0EB" w:rsidR="0034125D" w:rsidRDefault="0023020F">
      <w:r>
        <w:t>Jerry Chen</w:t>
      </w:r>
    </w:p>
    <w:p w14:paraId="58B14A9C" w14:textId="6B973DF2" w:rsidR="0023020F" w:rsidRDefault="0023020F">
      <w:r>
        <w:t>CS 558</w:t>
      </w:r>
    </w:p>
    <w:p w14:paraId="243058BD" w14:textId="21B69E49" w:rsidR="0023020F" w:rsidRDefault="0023020F">
      <w:r>
        <w:t>Computer Vision</w:t>
      </w:r>
    </w:p>
    <w:p w14:paraId="75E30C04" w14:textId="2E33C09E" w:rsidR="0023020F" w:rsidRDefault="0023020F">
      <w:r>
        <w:t>Prof. Dunn</w:t>
      </w:r>
    </w:p>
    <w:p w14:paraId="12712632" w14:textId="158600C6" w:rsidR="0023020F" w:rsidRDefault="0023020F" w:rsidP="0023020F">
      <w:pPr>
        <w:jc w:val="center"/>
      </w:pPr>
      <w:r>
        <w:t>HW4</w:t>
      </w:r>
    </w:p>
    <w:p w14:paraId="6D56FF3D" w14:textId="45DDEEE1" w:rsidR="0023020F" w:rsidRDefault="0023020F" w:rsidP="0023020F">
      <w:r>
        <w:t>Output for part 1 of assignment (8 bins):</w:t>
      </w:r>
    </w:p>
    <w:p w14:paraId="50D872BC" w14:textId="0C727F5F" w:rsidR="0023020F" w:rsidRDefault="0023020F" w:rsidP="0023020F">
      <w:r>
        <w:rPr>
          <w:noProof/>
        </w:rPr>
        <w:drawing>
          <wp:inline distT="0" distB="0" distL="0" distR="0" wp14:anchorId="157B493D" wp14:editId="7CE99CA5">
            <wp:extent cx="4895557" cy="2756365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040" cy="280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1F6E" w14:textId="6E220660" w:rsidR="0023020F" w:rsidRDefault="0023020F" w:rsidP="0023020F">
      <w:r>
        <w:t>The highest accuracy that I was able to achieve is the 83% with eight and six bins. When I go higher or lower than that range the accuracy starts to decrease instead</w:t>
      </w:r>
    </w:p>
    <w:p w14:paraId="2A5B8C82" w14:textId="69958F27" w:rsidR="0023020F" w:rsidRDefault="0023020F" w:rsidP="0023020F">
      <w:r>
        <w:t>Output with 16 bins:</w:t>
      </w:r>
    </w:p>
    <w:p w14:paraId="29A1BF89" w14:textId="0658862D" w:rsidR="0023020F" w:rsidRDefault="0023020F" w:rsidP="0023020F">
      <w:r>
        <w:rPr>
          <w:noProof/>
        </w:rPr>
        <w:drawing>
          <wp:inline distT="0" distB="0" distL="0" distR="0" wp14:anchorId="0D202F0A" wp14:editId="18EA956A">
            <wp:extent cx="5000436" cy="2581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9187" cy="262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CE77" w14:textId="77777777" w:rsidR="003E1782" w:rsidRDefault="003E1782" w:rsidP="0023020F"/>
    <w:p w14:paraId="67C5E4E6" w14:textId="77777777" w:rsidR="003E1782" w:rsidRDefault="003E1782" w:rsidP="0023020F"/>
    <w:p w14:paraId="32A172DF" w14:textId="77777777" w:rsidR="003E1782" w:rsidRDefault="003E1782" w:rsidP="0023020F"/>
    <w:p w14:paraId="56DBAB91" w14:textId="77777777" w:rsidR="003E1782" w:rsidRDefault="003E1782" w:rsidP="0023020F"/>
    <w:p w14:paraId="6410F81E" w14:textId="76C0A089" w:rsidR="0023020F" w:rsidRDefault="0023020F" w:rsidP="0023020F">
      <w:r>
        <w:t>Output for part 2 of assignment:</w:t>
      </w:r>
    </w:p>
    <w:p w14:paraId="16CB6EAE" w14:textId="0AB6BBEE" w:rsidR="0023020F" w:rsidRDefault="0023020F" w:rsidP="0023020F">
      <w:r>
        <w:rPr>
          <w:noProof/>
        </w:rPr>
        <w:drawing>
          <wp:inline distT="0" distB="0" distL="0" distR="0" wp14:anchorId="7AE56681" wp14:editId="1430B1EC">
            <wp:extent cx="2977630" cy="2445912"/>
            <wp:effectExtent l="0" t="0" r="0" b="0"/>
            <wp:docPr id="2" name="Picture 2" descr="A picture containing tex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displa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786" cy="248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C30A4" wp14:editId="546A3D19">
            <wp:extent cx="2941430" cy="2416175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328" cy="248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56C1" w14:textId="292B5BF5" w:rsidR="0023020F" w:rsidRDefault="0023020F" w:rsidP="0023020F">
      <w:r>
        <w:rPr>
          <w:noProof/>
        </w:rPr>
        <w:drawing>
          <wp:inline distT="0" distB="0" distL="0" distR="0" wp14:anchorId="0D185E23" wp14:editId="4CE1C5EA">
            <wp:extent cx="2947182" cy="242089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617" cy="248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A05892" wp14:editId="25FEF929">
            <wp:extent cx="2971342" cy="2440745"/>
            <wp:effectExtent l="0" t="0" r="635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832" cy="245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7CC6" w14:textId="649C1F6C" w:rsidR="003E1782" w:rsidRDefault="003E1782" w:rsidP="0023020F">
      <w:r>
        <w:t xml:space="preserve">The sky classification generally works and finds the sky however because it is looking solely in the 3D space of </w:t>
      </w:r>
      <w:proofErr w:type="spellStart"/>
      <w:r>
        <w:t>rgb</w:t>
      </w:r>
      <w:proofErr w:type="spellEnd"/>
      <w:r>
        <w:t xml:space="preserve"> colors, all and only blue colored pixels are being counted as sky. This leaves out the white/gray clouds and picks up some other random blue objects such as the flowers in image 3. We could improve this by adding in the x and y dimensions to the algorithm so that it would be contained in positional regions and maybe increasing the value of k would also help.</w:t>
      </w:r>
    </w:p>
    <w:sectPr w:rsidR="003E1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0F"/>
    <w:rsid w:val="0023020F"/>
    <w:rsid w:val="0034125D"/>
    <w:rsid w:val="003E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F651"/>
  <w15:chartTrackingRefBased/>
  <w15:docId w15:val="{8F7EA9AA-F730-4F8E-83D2-F3CD2905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Jerry Chen</cp:lastModifiedBy>
  <cp:revision>1</cp:revision>
  <dcterms:created xsi:type="dcterms:W3CDTF">2020-12-10T22:16:00Z</dcterms:created>
  <dcterms:modified xsi:type="dcterms:W3CDTF">2020-12-10T23:08:00Z</dcterms:modified>
</cp:coreProperties>
</file>