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DiscountPrice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.util.* for scanner. Instantiate new scanner object. create variables to calculate discount price and amount and menuSelection.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CASE OF menuSelection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H: CALCULATE discount amount and price @ 50%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discount amount and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 discount amount and price @ 40%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discount amount and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 discount amount and price @ 33%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discount amount and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Q: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 discount amount and price @ 25%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discount amount and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Z: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no discount applied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DISPLAY regular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  <w:tab/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DEFAUlT: DISPLAY Invalid selection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</w:t>
        <w:tab/>
        <w:t xml:space="preserve">       System.exit(0);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“Out of switch structure.”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