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52" w:rsidRPr="00D40A52" w:rsidRDefault="003917FD" w:rsidP="00D40A52">
      <w:pPr>
        <w:jc w:val="center"/>
        <w:rPr>
          <w:rFonts w:ascii="Constantia" w:hAnsi="Constantia"/>
          <w:b/>
          <w:sz w:val="56"/>
          <w:szCs w:val="56"/>
          <w:u w:val="single"/>
        </w:rPr>
      </w:pPr>
      <w:r>
        <w:rPr>
          <w:rFonts w:ascii="Constantia" w:hAnsi="Constantia"/>
          <w:b/>
          <w:sz w:val="56"/>
          <w:szCs w:val="56"/>
          <w:u w:val="single"/>
        </w:rPr>
        <w:t>Sales Data</w:t>
      </w:r>
      <w:bookmarkStart w:id="0" w:name="_GoBack"/>
      <w:bookmarkEnd w:id="0"/>
      <w:r w:rsidR="00D40A52" w:rsidRPr="00D40A52">
        <w:rPr>
          <w:rFonts w:ascii="Constantia" w:hAnsi="Constantia"/>
          <w:b/>
          <w:sz w:val="56"/>
          <w:szCs w:val="56"/>
          <w:u w:val="single"/>
        </w:rPr>
        <w:t xml:space="preserve"> - Lab Activity</w:t>
      </w:r>
    </w:p>
    <w:p w:rsidR="00D40A52" w:rsidRDefault="00D40A52" w:rsidP="00D40A5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Create a program that will be used by the River’s End Company to calculate the quarterly and annual sales totals for the company. The program will use a loop to prompt the user to enter 12 months of data and store the amounts in an array called salesData.  A second loop will calculate the quarterly and annual sales totals and display the results. Using the following sample output as a guide to your output.</w:t>
      </w:r>
    </w:p>
    <w:p w:rsidR="00D40A52" w:rsidRPr="00EC33F1" w:rsidRDefault="00D40A52" w:rsidP="00D40A52">
      <w:pPr>
        <w:ind w:left="2880"/>
        <w:rPr>
          <w:rFonts w:ascii="Constantia" w:hAnsi="Constantia"/>
          <w:b/>
          <w:sz w:val="24"/>
          <w:szCs w:val="24"/>
        </w:rPr>
      </w:pPr>
      <w:r w:rsidRPr="00EC33F1">
        <w:rPr>
          <w:rFonts w:ascii="Constantia" w:hAnsi="Constantia"/>
          <w:b/>
          <w:sz w:val="24"/>
          <w:szCs w:val="24"/>
        </w:rPr>
        <w:tab/>
        <w:t>River’s End Sales Data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1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200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Please enter the data for month 2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300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3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100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4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150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Please enter the data for month 5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150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6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250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7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200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Please enter the data for month 8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400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9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300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10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200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11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300</w:t>
      </w:r>
    </w:p>
    <w:p w:rsidR="00D40A52" w:rsidRDefault="00D40A52" w:rsidP="00D40A52">
      <w:pPr>
        <w:ind w:left="28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Please enter the data for month 12 </w:t>
      </w:r>
      <w:r w:rsidRPr="00D40A52">
        <w:rPr>
          <w:rFonts w:ascii="Constantia" w:hAnsi="Constantia"/>
          <w:sz w:val="24"/>
          <w:szCs w:val="24"/>
        </w:rPr>
        <w:sym w:font="Wingdings" w:char="F0E0"/>
      </w:r>
      <w:r>
        <w:rPr>
          <w:rFonts w:ascii="Constantia" w:hAnsi="Constantia"/>
          <w:sz w:val="24"/>
          <w:szCs w:val="24"/>
        </w:rPr>
        <w:t xml:space="preserve"> 200</w:t>
      </w:r>
    </w:p>
    <w:p w:rsidR="00EC33F1" w:rsidRDefault="00D40A52" w:rsidP="00EC33F1">
      <w:p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 first quarter total is 600.00</w:t>
      </w:r>
    </w:p>
    <w:p w:rsidR="00D40A52" w:rsidRDefault="00EC33F1" w:rsidP="00EC33F1">
      <w:p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="00D40A52">
        <w:rPr>
          <w:rFonts w:ascii="Constantia" w:hAnsi="Constantia"/>
          <w:sz w:val="24"/>
          <w:szCs w:val="24"/>
        </w:rPr>
        <w:t>he second quarter total is 550.00</w:t>
      </w:r>
    </w:p>
    <w:p w:rsidR="00D40A52" w:rsidRDefault="00D40A52" w:rsidP="00EC33F1">
      <w:p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 third quarter total is 900.00</w:t>
      </w:r>
    </w:p>
    <w:p w:rsidR="00D40A52" w:rsidRDefault="00D40A52" w:rsidP="00EC33F1">
      <w:p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 fourth quarter total is 700.00</w:t>
      </w:r>
    </w:p>
    <w:p w:rsidR="00D40A52" w:rsidRDefault="00D40A52" w:rsidP="00EC33F1">
      <w:p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 Annual Sales Total is 2750.00</w:t>
      </w:r>
    </w:p>
    <w:p w:rsidR="00D40A52" w:rsidRDefault="00D40A52" w:rsidP="00D40A52">
      <w:pPr>
        <w:spacing w:after="0" w:line="240" w:lineRule="auto"/>
        <w:rPr>
          <w:rFonts w:ascii="Constantia" w:hAnsi="Constantia"/>
          <w:sz w:val="24"/>
          <w:szCs w:val="24"/>
        </w:rPr>
      </w:pPr>
    </w:p>
    <w:p w:rsidR="00D40A52" w:rsidRDefault="00D40A52" w:rsidP="00D40A52">
      <w:pPr>
        <w:rPr>
          <w:rFonts w:ascii="Constantia" w:hAnsi="Constantia"/>
          <w:sz w:val="24"/>
          <w:szCs w:val="24"/>
        </w:rPr>
      </w:pPr>
      <w:r w:rsidRPr="00D40A52">
        <w:rPr>
          <w:rFonts w:ascii="Constantia" w:hAnsi="Constantia"/>
          <w:b/>
          <w:sz w:val="24"/>
          <w:szCs w:val="24"/>
          <w:u w:val="single"/>
        </w:rPr>
        <w:t>Extra Credit (5 pts)</w:t>
      </w:r>
      <w:r w:rsidRPr="00D40A52">
        <w:rPr>
          <w:rFonts w:ascii="Constantia" w:hAnsi="Constantia"/>
          <w:b/>
          <w:sz w:val="24"/>
          <w:szCs w:val="24"/>
        </w:rPr>
        <w:t xml:space="preserve">: </w:t>
      </w:r>
      <w:r>
        <w:rPr>
          <w:rFonts w:ascii="Constantia" w:hAnsi="Constantia"/>
          <w:sz w:val="24"/>
          <w:szCs w:val="24"/>
        </w:rPr>
        <w:t>Display which month is the hi</w:t>
      </w:r>
      <w:r w:rsidR="00BF00ED">
        <w:rPr>
          <w:rFonts w:ascii="Constantia" w:hAnsi="Constantia"/>
          <w:sz w:val="24"/>
          <w:szCs w:val="24"/>
        </w:rPr>
        <w:t>ghest volume month and the dolla</w:t>
      </w:r>
      <w:r>
        <w:rPr>
          <w:rFonts w:ascii="Constantia" w:hAnsi="Constantia"/>
          <w:sz w:val="24"/>
          <w:szCs w:val="24"/>
        </w:rPr>
        <w:t>r amount of that month.</w:t>
      </w:r>
    </w:p>
    <w:p w:rsidR="00D40A52" w:rsidRPr="00D40A52" w:rsidRDefault="00D40A52" w:rsidP="00D40A52">
      <w:pPr>
        <w:rPr>
          <w:rFonts w:ascii="Constantia" w:hAnsi="Constantia"/>
          <w:sz w:val="24"/>
          <w:szCs w:val="24"/>
        </w:rPr>
      </w:pPr>
    </w:p>
    <w:sectPr w:rsidR="00D40A52" w:rsidRPr="00D40A52" w:rsidSect="0079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52"/>
    <w:rsid w:val="003917FD"/>
    <w:rsid w:val="006D1D42"/>
    <w:rsid w:val="007962DD"/>
    <w:rsid w:val="00BD78BC"/>
    <w:rsid w:val="00BF00ED"/>
    <w:rsid w:val="00D0644B"/>
    <w:rsid w:val="00D40A52"/>
    <w:rsid w:val="00E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8CEA"/>
  <w15:docId w15:val="{FBFC89FB-5813-4014-8E2E-B649DD31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MiraCosta College</dc:creator>
  <cp:lastModifiedBy>Kavita Patel</cp:lastModifiedBy>
  <cp:revision>2</cp:revision>
  <dcterms:created xsi:type="dcterms:W3CDTF">2016-11-16T23:43:00Z</dcterms:created>
  <dcterms:modified xsi:type="dcterms:W3CDTF">2016-11-16T23:43:00Z</dcterms:modified>
</cp:coreProperties>
</file>