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68ACD" w14:textId="3F7891FB" w:rsidR="00AC16B5" w:rsidRDefault="00AC16B5" w:rsidP="00CB7FE5">
      <w:pPr>
        <w:rPr>
          <w:b/>
          <w:bCs/>
        </w:rPr>
      </w:pPr>
      <w:r w:rsidRPr="00CB7FE5">
        <w:rPr>
          <w:b/>
          <w:bCs/>
        </w:rPr>
        <w:t>COTYLEDON TOMENTOSA</w:t>
      </w:r>
      <w:r>
        <w:t xml:space="preserve"> </w:t>
      </w:r>
      <w:r>
        <w:t>"Planta Panda"</w:t>
      </w:r>
    </w:p>
    <w:p w14:paraId="01B205FF" w14:textId="5B406E5B" w:rsidR="00CB7FE5" w:rsidRPr="00CB7FE5" w:rsidRDefault="00CB7FE5" w:rsidP="00CB7FE5">
      <w:pPr>
        <w:rPr>
          <w:b/>
          <w:bCs/>
        </w:rPr>
      </w:pPr>
      <w:r w:rsidRPr="00CB7FE5">
        <w:rPr>
          <w:b/>
          <w:bCs/>
        </w:rPr>
        <w:t>FICHA BOTÁNICA: COTYLEDON TOMENTOSA</w:t>
      </w:r>
    </w:p>
    <w:p w14:paraId="259CC1A2" w14:textId="77777777" w:rsidR="00CB7FE5" w:rsidRDefault="00CB7FE5" w:rsidP="00CB7FE5">
      <w:r>
        <w:t>Nombre Común: "Planta Panda", "Oreja de Oso", "Cotiledón Peludo".</w:t>
      </w:r>
    </w:p>
    <w:p w14:paraId="09BD2DF6" w14:textId="77777777" w:rsidR="00CB7FE5" w:rsidRDefault="00CB7FE5" w:rsidP="00CB7FE5">
      <w:r>
        <w:t xml:space="preserve">Familia: </w:t>
      </w:r>
      <w:proofErr w:type="spellStart"/>
      <w:r>
        <w:t>Crassulaceae</w:t>
      </w:r>
      <w:proofErr w:type="spellEnd"/>
      <w:r>
        <w:t>.</w:t>
      </w:r>
    </w:p>
    <w:p w14:paraId="3998F322" w14:textId="77777777" w:rsidR="00CB7FE5" w:rsidRDefault="00CB7FE5" w:rsidP="00CB7FE5">
      <w:r>
        <w:t>Origen: Sudáfrica (Provincia del Cabo).</w:t>
      </w:r>
    </w:p>
    <w:p w14:paraId="3BB4451B" w14:textId="77777777" w:rsidR="00CB7FE5" w:rsidRDefault="00CB7FE5" w:rsidP="00CB7FE5"/>
    <w:p w14:paraId="0DCBE9EA" w14:textId="3E421EE7" w:rsidR="00CB7FE5" w:rsidRPr="00CB7FE5" w:rsidRDefault="00CB7FE5" w:rsidP="00CB7FE5">
      <w:pPr>
        <w:rPr>
          <w:b/>
          <w:bCs/>
        </w:rPr>
      </w:pPr>
      <w:r w:rsidRPr="00CB7FE5">
        <w:rPr>
          <w:b/>
          <w:bCs/>
        </w:rPr>
        <w:t xml:space="preserve">1. DESCRIPCIÓN Y CARACTERÍSTICAS PRINCIPALES </w:t>
      </w:r>
    </w:p>
    <w:p w14:paraId="62D965F6" w14:textId="77777777" w:rsidR="00CB7FE5" w:rsidRDefault="00CB7FE5" w:rsidP="00CB7FE5">
      <w:r>
        <w:t>Porte y Forma: Es una suculenta de porte bajo y arbustivo, que generalmente no supera los 30-40 cm de altura. Crece de forma compacta, ideal para macetas.</w:t>
      </w:r>
    </w:p>
    <w:p w14:paraId="55FF7A5F" w14:textId="77777777" w:rsidR="00CB7FE5" w:rsidRDefault="00CB7FE5" w:rsidP="00CB7FE5">
      <w:r>
        <w:t>Hojas: ¡Esta es su gran seña de identidad!</w:t>
      </w:r>
    </w:p>
    <w:p w14:paraId="233CC697" w14:textId="77777777" w:rsidR="00CB7FE5" w:rsidRDefault="00CB7FE5" w:rsidP="00CB7FE5">
      <w:r>
        <w:t>Forma: Son oblongas, carnosas y cilíndricas, con una punta redondeada que tiene de 3 a 5 "dientecillos" o muescas de color marrón oscuro o rojizo. Parecen pequeñas garras o patas de oso.</w:t>
      </w:r>
    </w:p>
    <w:p w14:paraId="7D5FCE18" w14:textId="77777777" w:rsidR="00CB7FE5" w:rsidRDefault="00CB7FE5" w:rsidP="00CB7FE5">
      <w:r>
        <w:t>Textura y Color: Están cubiertas por una densa pilosidad (tomentosa) que le da un tacto aterciopelado y una apariencia suave. El color es verde pálido o verde grisáceo.</w:t>
      </w:r>
    </w:p>
    <w:p w14:paraId="40DA4ABA" w14:textId="77777777" w:rsidR="00CB7FE5" w:rsidRDefault="00CB7FE5" w:rsidP="00CB7FE5">
      <w:r>
        <w:t>Función de la "pelusa": Esta capa de pelos (tricomas) es una adaptación evolutiva para protegerse del sol intenso, reducir la pérdida de agua por transpiración y defenderse de algunas plagas.</w:t>
      </w:r>
    </w:p>
    <w:p w14:paraId="4F01F5B4" w14:textId="77777777" w:rsidR="00CB7FE5" w:rsidRDefault="00CB7FE5" w:rsidP="00CB7FE5">
      <w:r>
        <w:t>Tallos: Los tallos jóvenes son verdes y pubescentes, pero se van lignificando (volviéndose leñosos) con la edad, dándole una estructura más robusta.</w:t>
      </w:r>
    </w:p>
    <w:p w14:paraId="27BF87CE" w14:textId="77777777" w:rsidR="00CB7FE5" w:rsidRDefault="00CB7FE5" w:rsidP="00CB7FE5">
      <w:r>
        <w:t>Floración:</w:t>
      </w:r>
    </w:p>
    <w:p w14:paraId="4A005111" w14:textId="77777777" w:rsidR="00CB7FE5" w:rsidRDefault="00CB7FE5" w:rsidP="00CB7FE5">
      <w:r>
        <w:t>Época: Florece principalmente a finales de primavera o en verano.</w:t>
      </w:r>
    </w:p>
    <w:p w14:paraId="7D185AA8" w14:textId="77777777" w:rsidR="00CB7FE5" w:rsidRDefault="00CB7FE5" w:rsidP="00CB7FE5">
      <w:r>
        <w:t>Morfología: Produce un largo tallo floral (de hasta 15-20 cm) del que cuelgan pequeñas campanillas o farolitos alargados.</w:t>
      </w:r>
    </w:p>
    <w:p w14:paraId="7BA5CD5E" w14:textId="77777777" w:rsidR="00CB7FE5" w:rsidRDefault="00CB7FE5" w:rsidP="00CB7FE5">
      <w:r>
        <w:t>Color de las flores: Son de un color naranja coral, rojizo o salmón muy atractivo y contrastan maravillosamente con el follaje pálido.</w:t>
      </w:r>
    </w:p>
    <w:p w14:paraId="690169EC" w14:textId="77777777" w:rsidR="00CB7FE5" w:rsidRDefault="00CB7FE5" w:rsidP="00CB7FE5">
      <w:r>
        <w:t>Atracción: Las flores son ricas en néctar y atraen a polinizadores como abejas y colibríes en su hábitat natural.</w:t>
      </w:r>
    </w:p>
    <w:p w14:paraId="76496962" w14:textId="77777777" w:rsidR="00CB7FE5" w:rsidRDefault="00CB7FE5" w:rsidP="00CB7FE5"/>
    <w:p w14:paraId="795CCEF5" w14:textId="5CE5780B" w:rsidR="00CB7FE5" w:rsidRPr="00CB7FE5" w:rsidRDefault="00CB7FE5" w:rsidP="00CB7FE5">
      <w:pPr>
        <w:rPr>
          <w:b/>
          <w:bCs/>
        </w:rPr>
      </w:pPr>
      <w:r w:rsidRPr="00CB7FE5">
        <w:rPr>
          <w:b/>
          <w:bCs/>
        </w:rPr>
        <w:t xml:space="preserve">2. CUIDADOS ESPECÍFICOS </w:t>
      </w:r>
    </w:p>
    <w:p w14:paraId="787C7EAB" w14:textId="77777777" w:rsidR="00CB7FE5" w:rsidRDefault="00CB7FE5" w:rsidP="00CB7FE5">
      <w:r>
        <w:t>Luz: Muy luminosa. Necesita al menos 4-6 horas de sol directo (preferiblemente el de la mañana). Con buena luz, los "dientecillos" de las puntas se colorean más intensamente. En interiores, colocar junto a una ventana muy luminosa.</w:t>
      </w:r>
    </w:p>
    <w:p w14:paraId="5B145517" w14:textId="77777777" w:rsidR="00CB7FE5" w:rsidRDefault="00CB7FE5" w:rsidP="00CB7FE5"/>
    <w:p w14:paraId="36112DA5" w14:textId="77777777" w:rsidR="00CB7FE5" w:rsidRDefault="00CB7FE5" w:rsidP="00CB7FE5">
      <w:r>
        <w:t>Precaución: Acostumbrar gradualmente al sol directo de verano para evitar quemaduras en las hojas.</w:t>
      </w:r>
    </w:p>
    <w:p w14:paraId="3FA36E7A" w14:textId="77777777" w:rsidR="00CB7FE5" w:rsidRDefault="00CB7FE5" w:rsidP="00CB7FE5">
      <w:r>
        <w:t>Riego: Típico de suculentas. El exceso de agua es su peor enemigo.</w:t>
      </w:r>
    </w:p>
    <w:p w14:paraId="448E5EBB" w14:textId="77777777" w:rsidR="00CB7FE5" w:rsidRDefault="00CB7FE5" w:rsidP="00CB7FE5">
      <w:r>
        <w:t>Método: Esperar a que el sustrato esté completamente seco entre riego y riego.</w:t>
      </w:r>
    </w:p>
    <w:p w14:paraId="1DB272EE" w14:textId="77777777" w:rsidR="00CB7FE5" w:rsidRDefault="00CB7FE5" w:rsidP="00CB7FE5">
      <w:r>
        <w:t>Frecuencia: Abundante pero infrecuente. En verano, puede ser cada 7-10 días. En invierno, espaciar a cada 3-4 semanas o incluso suspender si hace frío.</w:t>
      </w:r>
    </w:p>
    <w:p w14:paraId="46D613DC" w14:textId="77777777" w:rsidR="00CB7FE5" w:rsidRDefault="00CB7FE5" w:rsidP="00CB7FE5">
      <w:r>
        <w:t>Técnica: Regar directamente en la tierra, evitando mojar las hojas para no dañar la pelusa y prevenir hongos.</w:t>
      </w:r>
    </w:p>
    <w:p w14:paraId="1EDFA34A" w14:textId="77777777" w:rsidR="00CB7FE5" w:rsidRDefault="00CB7FE5" w:rsidP="00CB7FE5">
      <w:r>
        <w:t>Sustrato: Crucial que sea muy poroso y con excelente drenaje.</w:t>
      </w:r>
    </w:p>
    <w:p w14:paraId="744C4E30" w14:textId="77777777" w:rsidR="00CB7FE5" w:rsidRDefault="00CB7FE5" w:rsidP="00CB7FE5">
      <w:r>
        <w:t>Mezcla Ideal: Puedes recomendar una mezcla comercial para cactus y suculentas, o mejor aún, una hecha en casa con: 50% sustrato universal + 30% materiales de drenaje como perlita, piedra pómez o arena gruesa de río + 20% fibra de coco o turba.</w:t>
      </w:r>
    </w:p>
    <w:p w14:paraId="494EA42B" w14:textId="77777777" w:rsidR="00CB7FE5" w:rsidRDefault="00CB7FE5" w:rsidP="00CB7FE5">
      <w:r>
        <w:t>Temperatura:</w:t>
      </w:r>
    </w:p>
    <w:p w14:paraId="487FDEC1" w14:textId="77777777" w:rsidR="00CB7FE5" w:rsidRDefault="00CB7FE5" w:rsidP="00CB7FE5">
      <w:r>
        <w:t>Ideal: Entre 15°C y 25°C.</w:t>
      </w:r>
    </w:p>
    <w:p w14:paraId="21FB6069" w14:textId="77777777" w:rsidR="00CB7FE5" w:rsidRDefault="00CB7FE5" w:rsidP="00CB7FE5">
      <w:r>
        <w:t>Resistencia al frío: No es resistente a las heladas. No tolera temperaturas por debajo de los 5°C. Debe protegerse en invierno.</w:t>
      </w:r>
    </w:p>
    <w:p w14:paraId="129008A9" w14:textId="77777777" w:rsidR="00CB7FE5" w:rsidRDefault="00CB7FE5" w:rsidP="00CB7FE5">
      <w:r>
        <w:t>Humedad: Prefiere ambientes secos. La humedad ambiental alta puede favorecer la aparición de hongos.</w:t>
      </w:r>
    </w:p>
    <w:p w14:paraId="7D343A71" w14:textId="77777777" w:rsidR="00CB7FE5" w:rsidRDefault="00CB7FE5" w:rsidP="00CB7FE5">
      <w:r>
        <w:t>Abonado: Abonar ligeramente durante la época de crecimiento (primavera y verano) con un fertilizante específico para cactus y suculentas, diluido a la mitad de la dosis recomendada. Una vez al mes es suficiente.</w:t>
      </w:r>
    </w:p>
    <w:p w14:paraId="57B2EB86" w14:textId="77777777" w:rsidR="00CB7FE5" w:rsidRDefault="00CB7FE5" w:rsidP="00CB7FE5"/>
    <w:p w14:paraId="060251DE" w14:textId="0A9CB05B" w:rsidR="00CB7FE5" w:rsidRPr="00CB7FE5" w:rsidRDefault="00CB7FE5" w:rsidP="00CB7FE5">
      <w:pPr>
        <w:rPr>
          <w:b/>
          <w:bCs/>
        </w:rPr>
      </w:pPr>
      <w:r w:rsidRPr="00CB7FE5">
        <w:rPr>
          <w:b/>
          <w:bCs/>
        </w:rPr>
        <w:t>3. PROPAGACIÓN</w:t>
      </w:r>
    </w:p>
    <w:p w14:paraId="220B717D" w14:textId="77777777" w:rsidR="00CB7FE5" w:rsidRDefault="00CB7FE5" w:rsidP="00CB7FE5">
      <w:r>
        <w:t>Es muy fácil de propagar, lo que la hace una planta ideal para principiantes.</w:t>
      </w:r>
    </w:p>
    <w:p w14:paraId="20B1D2F6" w14:textId="77777777" w:rsidR="00CB7FE5" w:rsidRDefault="00CB7FE5" w:rsidP="00CB7FE5">
      <w:r>
        <w:t>Esquejes de Hoja: Es el método más común.</w:t>
      </w:r>
    </w:p>
    <w:p w14:paraId="7AFC8DB4" w14:textId="77777777" w:rsidR="00CB7FE5" w:rsidRDefault="00CB7FE5" w:rsidP="00CB7FE5">
      <w:r>
        <w:t>Arranca una hoja sana con un "tirón" limpio (que quede toda la base).</w:t>
      </w:r>
    </w:p>
    <w:p w14:paraId="1F19C1EF" w14:textId="77777777" w:rsidR="00CB7FE5" w:rsidRDefault="00CB7FE5" w:rsidP="00CB7FE5">
      <w:r>
        <w:t>Deja que la herida cicatrice (se forme un callo) durante 1-2 días.</w:t>
      </w:r>
    </w:p>
    <w:p w14:paraId="1ECEE416" w14:textId="77777777" w:rsidR="00CB7FE5" w:rsidRDefault="00CB7FE5" w:rsidP="00CB7FE5">
      <w:r>
        <w:t>Colócala sobre un sustrato ligeramente húmedo. No la entierres.</w:t>
      </w:r>
    </w:p>
    <w:p w14:paraId="5A065A58" w14:textId="77777777" w:rsidR="00CB7FE5" w:rsidRDefault="00CB7FE5" w:rsidP="00CB7FE5">
      <w:r>
        <w:t>En pocas semanas, empezarán a salir raíces y una nueva plantita.</w:t>
      </w:r>
    </w:p>
    <w:p w14:paraId="40C4BD3C" w14:textId="77777777" w:rsidR="00CB7FE5" w:rsidRDefault="00CB7FE5" w:rsidP="00CB7FE5"/>
    <w:p w14:paraId="569C7A6A" w14:textId="77777777" w:rsidR="00CB7FE5" w:rsidRDefault="00CB7FE5" w:rsidP="00CB7FE5">
      <w:r>
        <w:t>Esquejes de Tallo:</w:t>
      </w:r>
    </w:p>
    <w:p w14:paraId="49768EEE" w14:textId="77777777" w:rsidR="00CB7FE5" w:rsidRDefault="00CB7FE5" w:rsidP="00CB7FE5">
      <w:r>
        <w:t>Corta un tallo sano de unos 5-10 cm.</w:t>
      </w:r>
    </w:p>
    <w:p w14:paraId="55951525" w14:textId="77777777" w:rsidR="00CB7FE5" w:rsidRDefault="00CB7FE5" w:rsidP="00CB7FE5">
      <w:r>
        <w:lastRenderedPageBreak/>
        <w:t>Deja cicatrizar el corte 2-3 días.</w:t>
      </w:r>
    </w:p>
    <w:p w14:paraId="1A94BB59" w14:textId="77777777" w:rsidR="00CB7FE5" w:rsidRDefault="00CB7FE5" w:rsidP="00CB7FE5">
      <w:r>
        <w:t>Plántalo en una maceta pequeña con sustrato poroso.</w:t>
      </w:r>
    </w:p>
    <w:p w14:paraId="028DB1B8" w14:textId="77777777" w:rsidR="00CB7FE5" w:rsidRDefault="00CB7FE5" w:rsidP="00CB7FE5">
      <w:r>
        <w:t>Riega ligeramente después de una semana.</w:t>
      </w:r>
    </w:p>
    <w:p w14:paraId="2110EB30" w14:textId="24007514" w:rsidR="00CB7FE5" w:rsidRPr="00CB7FE5" w:rsidRDefault="00CB7FE5" w:rsidP="00CB7FE5">
      <w:pPr>
        <w:rPr>
          <w:b/>
          <w:bCs/>
        </w:rPr>
      </w:pPr>
      <w:r w:rsidRPr="00CB7FE5">
        <w:rPr>
          <w:b/>
          <w:bCs/>
        </w:rPr>
        <w:t>4. PLAGAS Y PROBLEMAS COMUNES</w:t>
      </w:r>
    </w:p>
    <w:p w14:paraId="211B4D95" w14:textId="77777777" w:rsidR="00CB7FE5" w:rsidRDefault="00CB7FE5" w:rsidP="00CB7FE5">
      <w:r>
        <w:t>Exceso de Riego: La causa número uno de muerte. Síntomas: hojas amarillentas y translúcidas, tallo blando y negro (pudrición).</w:t>
      </w:r>
    </w:p>
    <w:p w14:paraId="4471FD7F" w14:textId="77777777" w:rsidR="00CB7FE5" w:rsidRDefault="00CB7FE5" w:rsidP="00CB7FE5">
      <w:r>
        <w:t xml:space="preserve">Falta de Luz: La planta se </w:t>
      </w:r>
      <w:proofErr w:type="spellStart"/>
      <w:r>
        <w:t>etiola</w:t>
      </w:r>
      <w:proofErr w:type="spellEnd"/>
      <w:r>
        <w:t xml:space="preserve"> (se estira débilmente y pierde su forma compacta). Los "dientes" de las hojas no se colorean.</w:t>
      </w:r>
    </w:p>
    <w:p w14:paraId="59366D56" w14:textId="77777777" w:rsidR="00CB7FE5" w:rsidRDefault="00CB7FE5" w:rsidP="00CB7FE5">
      <w:r>
        <w:t>Cochinilla Algodonosa: La plaga más frecuente. Se esconde entre la pelusa de las hojas. Se elimina con un hisopo de algodón empapado en alcohol.</w:t>
      </w:r>
    </w:p>
    <w:p w14:paraId="54B19E05" w14:textId="77777777" w:rsidR="00CB7FE5" w:rsidRDefault="00CB7FE5" w:rsidP="00CB7FE5">
      <w:r>
        <w:t>Pulgones: Pueden atacar a los brotes tiernos y al tallo floral.</w:t>
      </w:r>
    </w:p>
    <w:p w14:paraId="7AA7B681" w14:textId="77777777" w:rsidR="00CB7FE5" w:rsidRDefault="00CB7FE5" w:rsidP="00CB7FE5">
      <w:r>
        <w:t>5. Puntos de Venta Únicos y Curiosidades (Para enamorar a tus clientes)</w:t>
      </w:r>
    </w:p>
    <w:p w14:paraId="0F117744" w14:textId="77777777" w:rsidR="00CB7FE5" w:rsidRDefault="00CB7FE5" w:rsidP="00CB7FE5">
      <w:r>
        <w:t>Toxicidad: ¡IMPORTANTE! Es tóxica si se ingiere, tanto para personas como para mascotas (perros y gatos). Mantener fuera de su alcance. Es un punto que debes comunicar por seguridad.</w:t>
      </w:r>
    </w:p>
    <w:p w14:paraId="5A947BF8" w14:textId="77777777" w:rsidR="00CB7FE5" w:rsidRDefault="00CB7FE5" w:rsidP="00CB7FE5">
      <w:r>
        <w:t>Longevidad: Es una planta de crecimiento lento pero muy longeva. Con los años, puede convertirse en un pequeño arbusto muy decorativo.</w:t>
      </w:r>
    </w:p>
    <w:p w14:paraId="6BFA8371" w14:textId="77777777" w:rsidR="00CB7FE5" w:rsidRDefault="00CB7FE5" w:rsidP="00CB7FE5">
      <w:r>
        <w:t>Variedad '</w:t>
      </w:r>
      <w:proofErr w:type="spellStart"/>
      <w:r>
        <w:t>Ladismithiensis</w:t>
      </w:r>
      <w:proofErr w:type="spellEnd"/>
      <w:r>
        <w:t xml:space="preserve">': Existe una subespecie (C. tomentosa </w:t>
      </w:r>
      <w:proofErr w:type="spellStart"/>
      <w:r>
        <w:t>subsp</w:t>
      </w:r>
      <w:proofErr w:type="spellEnd"/>
      <w:r>
        <w:t xml:space="preserve">. </w:t>
      </w:r>
      <w:proofErr w:type="spellStart"/>
      <w:r>
        <w:t>ladismithiensis</w:t>
      </w:r>
      <w:proofErr w:type="spellEnd"/>
      <w:r>
        <w:t>) con las hojas más grandes y alargadas. Puede ser un producto interesante para ofrecer a coleccionistas.</w:t>
      </w:r>
    </w:p>
    <w:p w14:paraId="5ACA6089" w14:textId="77777777" w:rsidR="00CB7FE5" w:rsidRDefault="00CB7FE5" w:rsidP="00CB7FE5">
      <w:r>
        <w:t>Cambio de Color: El color de los "dientecillos" puede intensificarse o atenuarse según la cantidad de luz y el estrés hídrico controlado (una técnica que se debe usar con cuidado).</w:t>
      </w:r>
    </w:p>
    <w:p w14:paraId="20E65086" w14:textId="77777777" w:rsidR="00CB7FE5" w:rsidRDefault="00CB7FE5" w:rsidP="00CB7FE5"/>
    <w:p w14:paraId="7B5099E2" w14:textId="612E8C99" w:rsidR="00E34999" w:rsidRDefault="00CB7FE5" w:rsidP="00CB7FE5">
      <w:r>
        <w:t xml:space="preserve">"¿Busca una suculenta con personalidad? La </w:t>
      </w:r>
      <w:proofErr w:type="spellStart"/>
      <w:r>
        <w:t>Cotyledon</w:t>
      </w:r>
      <w:proofErr w:type="spellEnd"/>
      <w:r>
        <w:t xml:space="preserve"> tomentosa, o 'Planta Panda', es única. Sus hojas son suaves como terciopelo y tienen unas puntas que parecen garras de oso. Es muy fácil de cuidar, solo necesita mucho sol y poco riego. En verano, te sorprenderá con unas preciosas florecitas naranjas. ¡Y es muy fácil de multiplicar! Solo recuerda que es para admirar, no para comer, y mantenla lejos de tus mascotas."</w:t>
      </w:r>
    </w:p>
    <w:sectPr w:rsidR="00E349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E5"/>
    <w:rsid w:val="000A0418"/>
    <w:rsid w:val="00115B57"/>
    <w:rsid w:val="00121819"/>
    <w:rsid w:val="00155B30"/>
    <w:rsid w:val="002907C2"/>
    <w:rsid w:val="003F7E3F"/>
    <w:rsid w:val="00682767"/>
    <w:rsid w:val="006865BD"/>
    <w:rsid w:val="006E3448"/>
    <w:rsid w:val="00851ED7"/>
    <w:rsid w:val="00942E2A"/>
    <w:rsid w:val="00A71455"/>
    <w:rsid w:val="00AA33CE"/>
    <w:rsid w:val="00AC16B5"/>
    <w:rsid w:val="00CB7FE5"/>
    <w:rsid w:val="00CF0A58"/>
    <w:rsid w:val="00E34999"/>
    <w:rsid w:val="00E8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964DA3"/>
  <w15:chartTrackingRefBased/>
  <w15:docId w15:val="{5736699C-8FB7-42DD-9AE4-5EDED3B9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7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7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7F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7F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7F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7FE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7FE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7FE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7FE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7F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7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7FE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7FE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7FE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7FE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7FE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7FE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7FE5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7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7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7FE5"/>
    <w:pPr>
      <w:numPr>
        <w:ilvl w:val="1"/>
      </w:numPr>
    </w:pPr>
    <w:rPr>
      <w:rFonts w:asciiTheme="minorHAnsi" w:eastAsiaTheme="majorEastAsia" w:hAnsiTheme="minorHAnsi" w:cstheme="majorBidi"/>
      <w:color w:val="000000" w:themeColor="text1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7FE5"/>
    <w:rPr>
      <w:rFonts w:asciiTheme="minorHAnsi" w:eastAsiaTheme="majorEastAsia" w:hAnsiTheme="minorHAnsi" w:cstheme="majorBidi"/>
      <w:color w:val="000000" w:themeColor="text1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7FE5"/>
    <w:pPr>
      <w:spacing w:before="160"/>
      <w:jc w:val="center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B7FE5"/>
    <w:rPr>
      <w:i/>
      <w:iCs/>
      <w:color w:val="000000" w:themeColor="text1"/>
    </w:rPr>
  </w:style>
  <w:style w:type="paragraph" w:styleId="Prrafodelista">
    <w:name w:val="List Paragraph"/>
    <w:basedOn w:val="Normal"/>
    <w:uiPriority w:val="34"/>
    <w:qFormat/>
    <w:rsid w:val="00CB7F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7FE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7F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7FE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7F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832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Josehp Christopher Castillo Cuenca</dc:creator>
  <cp:keywords/>
  <dc:description/>
  <cp:lastModifiedBy>Josehp Christopher Castillo Cuenca</cp:lastModifiedBy>
  <cp:revision>1</cp:revision>
  <dcterms:created xsi:type="dcterms:W3CDTF">2025-10-10T01:54:00Z</dcterms:created>
  <dcterms:modified xsi:type="dcterms:W3CDTF">2025-10-10T07:54:00Z</dcterms:modified>
</cp:coreProperties>
</file>