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329" w:rsidRDefault="009E3329">
      <w:pPr>
        <w:spacing w:after="0" w:line="240" w:lineRule="auto"/>
        <w:jc w:val="center"/>
        <w:rPr>
          <w:rFonts w:ascii="Arial" w:eastAsia="Arial" w:hAnsi="Arial" w:cs="Arial"/>
          <w:sz w:val="24"/>
        </w:rPr>
      </w:pPr>
    </w:p>
    <w:p w:rsidR="009E3329" w:rsidRDefault="009E3329">
      <w:pPr>
        <w:spacing w:after="0" w:line="240" w:lineRule="auto"/>
        <w:jc w:val="center"/>
        <w:rPr>
          <w:rFonts w:ascii="Arial" w:eastAsia="Arial" w:hAnsi="Arial" w:cs="Arial"/>
          <w:sz w:val="24"/>
        </w:rPr>
      </w:pPr>
    </w:p>
    <w:p w:rsidR="009E3329" w:rsidRDefault="009E3329">
      <w:pPr>
        <w:spacing w:after="0" w:line="240" w:lineRule="auto"/>
        <w:jc w:val="center"/>
        <w:rPr>
          <w:rFonts w:ascii="Arial" w:eastAsia="Arial" w:hAnsi="Arial" w:cs="Arial"/>
          <w:sz w:val="24"/>
        </w:rPr>
      </w:pPr>
    </w:p>
    <w:p w:rsidR="009E3329" w:rsidRDefault="00EB276A">
      <w:pPr>
        <w:spacing w:after="0" w:line="240" w:lineRule="auto"/>
        <w:jc w:val="center"/>
        <w:rPr>
          <w:rFonts w:ascii="Arial" w:eastAsia="Arial" w:hAnsi="Arial" w:cs="Arial"/>
          <w:sz w:val="24"/>
        </w:rPr>
      </w:pPr>
      <w:r>
        <w:rPr>
          <w:rFonts w:ascii="Arial" w:eastAsia="Arial" w:hAnsi="Arial" w:cs="Arial"/>
          <w:sz w:val="24"/>
        </w:rPr>
        <w:t>Technical Design Document (TDD)</w:t>
      </w:r>
    </w:p>
    <w:p w:rsidR="009E3329" w:rsidRDefault="00A93DA4">
      <w:pPr>
        <w:spacing w:after="0" w:line="240" w:lineRule="auto"/>
        <w:jc w:val="center"/>
        <w:rPr>
          <w:rFonts w:ascii="Arial" w:eastAsia="Arial" w:hAnsi="Arial" w:cs="Arial"/>
          <w:b/>
          <w:sz w:val="24"/>
        </w:rPr>
      </w:pPr>
      <w:r>
        <w:rPr>
          <w:rFonts w:ascii="Arial" w:eastAsia="Arial" w:hAnsi="Arial" w:cs="Arial"/>
          <w:b/>
          <w:sz w:val="24"/>
        </w:rPr>
        <w:t xml:space="preserve">Project </w:t>
      </w:r>
      <w:r w:rsidR="00F93242">
        <w:rPr>
          <w:rFonts w:ascii="Arial" w:eastAsia="Arial" w:hAnsi="Arial" w:cs="Arial"/>
          <w:b/>
          <w:sz w:val="24"/>
        </w:rPr>
        <w:t>4</w:t>
      </w:r>
      <w:r>
        <w:rPr>
          <w:rFonts w:ascii="Arial" w:eastAsia="Arial" w:hAnsi="Arial" w:cs="Arial"/>
          <w:b/>
          <w:sz w:val="24"/>
        </w:rPr>
        <w:t xml:space="preserve"> </w:t>
      </w:r>
      <w:r w:rsidR="00F93242">
        <w:rPr>
          <w:rFonts w:ascii="Arial" w:eastAsia="Arial" w:hAnsi="Arial" w:cs="Arial"/>
          <w:b/>
          <w:sz w:val="24"/>
        </w:rPr>
        <w:t>–</w:t>
      </w:r>
      <w:r>
        <w:rPr>
          <w:rFonts w:ascii="Arial" w:eastAsia="Arial" w:hAnsi="Arial" w:cs="Arial"/>
          <w:b/>
          <w:sz w:val="24"/>
        </w:rPr>
        <w:t xml:space="preserve"> </w:t>
      </w:r>
      <w:r w:rsidR="00F93242">
        <w:rPr>
          <w:rFonts w:ascii="Arial" w:eastAsia="Arial" w:hAnsi="Arial" w:cs="Arial"/>
          <w:b/>
          <w:sz w:val="24"/>
        </w:rPr>
        <w:t>Real Time Strategy Single Player</w:t>
      </w:r>
    </w:p>
    <w:p w:rsidR="009E3329" w:rsidRPr="00F93242" w:rsidRDefault="00EB276A" w:rsidP="00F93242">
      <w:pPr>
        <w:spacing w:after="0" w:line="240" w:lineRule="auto"/>
        <w:jc w:val="center"/>
        <w:rPr>
          <w:rFonts w:ascii="Arial" w:eastAsia="Arial" w:hAnsi="Arial" w:cs="Arial"/>
          <w:sz w:val="24"/>
        </w:rPr>
      </w:pPr>
      <w:r>
        <w:rPr>
          <w:rFonts w:ascii="Arial" w:eastAsia="Arial" w:hAnsi="Arial" w:cs="Arial"/>
          <w:sz w:val="24"/>
        </w:rPr>
        <w:t xml:space="preserve">Team </w:t>
      </w:r>
      <w:r w:rsidR="001F3DCE">
        <w:rPr>
          <w:rFonts w:ascii="Arial" w:eastAsia="Arial" w:hAnsi="Arial" w:cs="Arial"/>
          <w:sz w:val="24"/>
        </w:rPr>
        <w:t>Beatles – All You Need Is Love</w:t>
      </w:r>
    </w:p>
    <w:p w:rsidR="009E3329" w:rsidRDefault="00F93242" w:rsidP="001B0483">
      <w:pPr>
        <w:spacing w:after="0" w:line="240" w:lineRule="auto"/>
        <w:jc w:val="center"/>
        <w:rPr>
          <w:rFonts w:ascii="Calibri" w:eastAsia="Calibri" w:hAnsi="Calibri" w:cs="Calibri"/>
        </w:rPr>
      </w:pPr>
      <w:r>
        <w:rPr>
          <w:rFonts w:ascii="Calibri" w:eastAsia="Calibri" w:hAnsi="Calibri" w:cs="Calibri"/>
        </w:rPr>
        <w:t xml:space="preserve">Members: Victor Haskins, Matt Gipson, Andrew </w:t>
      </w:r>
      <w:proofErr w:type="spellStart"/>
      <w:r>
        <w:rPr>
          <w:rFonts w:ascii="Calibri" w:eastAsia="Calibri" w:hAnsi="Calibri" w:cs="Calibri"/>
        </w:rPr>
        <w:t>Seba</w:t>
      </w:r>
      <w:proofErr w:type="spellEnd"/>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F93242" w:rsidRDefault="00F93242" w:rsidP="001B0483">
      <w:pPr>
        <w:spacing w:after="0" w:line="240" w:lineRule="auto"/>
        <w:jc w:val="center"/>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Calibri" w:eastAsia="Calibri" w:hAnsi="Calibri" w:cs="Calibri"/>
        </w:rPr>
      </w:pPr>
    </w:p>
    <w:p w:rsidR="009E3329" w:rsidRDefault="009E3329">
      <w:pPr>
        <w:spacing w:after="0" w:line="240" w:lineRule="auto"/>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EB276A">
      <w:pPr>
        <w:spacing w:after="0" w:line="240" w:lineRule="auto"/>
        <w:jc w:val="center"/>
        <w:rPr>
          <w:rFonts w:ascii="Arial" w:eastAsia="Arial" w:hAnsi="Arial" w:cs="Arial"/>
          <w:sz w:val="24"/>
        </w:rPr>
      </w:pPr>
      <w:r>
        <w:rPr>
          <w:rFonts w:ascii="Arial" w:eastAsia="Arial" w:hAnsi="Arial" w:cs="Arial"/>
          <w:sz w:val="24"/>
        </w:rPr>
        <w:t xml:space="preserve">Version: </w:t>
      </w:r>
      <w:r w:rsidR="00A93DA4">
        <w:rPr>
          <w:rFonts w:ascii="Arial" w:eastAsia="Arial" w:hAnsi="Arial" w:cs="Arial"/>
          <w:sz w:val="24"/>
        </w:rPr>
        <w:t>1</w:t>
      </w:r>
    </w:p>
    <w:p w:rsidR="009E3329" w:rsidRDefault="00EB276A">
      <w:pPr>
        <w:spacing w:after="0" w:line="240" w:lineRule="auto"/>
        <w:jc w:val="center"/>
        <w:rPr>
          <w:rFonts w:ascii="Arial" w:eastAsia="Arial" w:hAnsi="Arial" w:cs="Arial"/>
          <w:sz w:val="24"/>
        </w:rPr>
      </w:pPr>
      <w:r>
        <w:rPr>
          <w:rFonts w:ascii="Arial" w:eastAsia="Arial" w:hAnsi="Arial" w:cs="Arial"/>
          <w:sz w:val="24"/>
        </w:rPr>
        <w:t>Created: 9/</w:t>
      </w:r>
      <w:r w:rsidR="00F93242">
        <w:rPr>
          <w:rFonts w:ascii="Arial" w:eastAsia="Arial" w:hAnsi="Arial" w:cs="Arial"/>
          <w:sz w:val="24"/>
        </w:rPr>
        <w:t>28</w:t>
      </w:r>
      <w:r>
        <w:rPr>
          <w:rFonts w:ascii="Arial" w:eastAsia="Arial" w:hAnsi="Arial" w:cs="Arial"/>
          <w:sz w:val="24"/>
        </w:rPr>
        <w:t>/2015</w:t>
      </w:r>
    </w:p>
    <w:p w:rsidR="009E3329" w:rsidRDefault="00EB276A">
      <w:pPr>
        <w:spacing w:after="0" w:line="240" w:lineRule="auto"/>
        <w:jc w:val="center"/>
        <w:rPr>
          <w:rFonts w:ascii="Arial" w:eastAsia="Arial" w:hAnsi="Arial" w:cs="Arial"/>
          <w:sz w:val="24"/>
        </w:rPr>
      </w:pPr>
      <w:r>
        <w:rPr>
          <w:rFonts w:ascii="Arial" w:eastAsia="Arial" w:hAnsi="Arial" w:cs="Arial"/>
          <w:sz w:val="24"/>
        </w:rPr>
        <w:t>Last Updated: 9/</w:t>
      </w:r>
      <w:r w:rsidR="00F93242">
        <w:rPr>
          <w:rFonts w:ascii="Arial" w:eastAsia="Arial" w:hAnsi="Arial" w:cs="Arial"/>
          <w:sz w:val="24"/>
        </w:rPr>
        <w:t>28</w:t>
      </w:r>
      <w:r>
        <w:rPr>
          <w:rFonts w:ascii="Arial" w:eastAsia="Arial" w:hAnsi="Arial" w:cs="Arial"/>
          <w:sz w:val="24"/>
        </w:rPr>
        <w:t>/2015</w:t>
      </w:r>
    </w:p>
    <w:p w:rsidR="009E3329" w:rsidRDefault="009E3329">
      <w:pPr>
        <w:spacing w:after="0" w:line="240" w:lineRule="auto"/>
        <w:rPr>
          <w:rFonts w:ascii="Arial" w:eastAsia="Arial" w:hAnsi="Arial" w:cs="Arial"/>
          <w:sz w:val="24"/>
        </w:rPr>
      </w:pPr>
    </w:p>
    <w:p w:rsidR="009E3329" w:rsidRDefault="00EB276A">
      <w:pPr>
        <w:spacing w:after="0" w:line="240" w:lineRule="auto"/>
        <w:rPr>
          <w:rFonts w:ascii="Arial" w:eastAsia="Arial" w:hAnsi="Arial" w:cs="Arial"/>
          <w:sz w:val="24"/>
        </w:rPr>
      </w:pPr>
      <w:r>
        <w:rPr>
          <w:rFonts w:ascii="Arial" w:eastAsia="Arial" w:hAnsi="Arial" w:cs="Arial"/>
          <w:sz w:val="24"/>
        </w:rPr>
        <w:t xml:space="preserve"> </w:t>
      </w:r>
    </w:p>
    <w:p w:rsidR="009E3329" w:rsidRDefault="00EB276A">
      <w:pPr>
        <w:rPr>
          <w:rFonts w:ascii="Arial" w:eastAsia="Arial" w:hAnsi="Arial" w:cs="Arial"/>
          <w:b/>
          <w:color w:val="000000"/>
          <w:sz w:val="48"/>
        </w:rPr>
      </w:pPr>
      <w:r>
        <w:rPr>
          <w:rFonts w:ascii="Arial" w:eastAsia="Arial" w:hAnsi="Arial" w:cs="Arial"/>
          <w:b/>
          <w:color w:val="000000"/>
          <w:sz w:val="48"/>
        </w:rPr>
        <w:lastRenderedPageBreak/>
        <w:t>Table of Contents</w:t>
      </w:r>
    </w:p>
    <w:p w:rsidR="009E3329" w:rsidRDefault="009E3329">
      <w:pPr>
        <w:spacing w:after="0" w:line="240" w:lineRule="auto"/>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EB276A">
      <w:pPr>
        <w:spacing w:after="0" w:line="240" w:lineRule="auto"/>
        <w:ind w:left="720"/>
        <w:rPr>
          <w:rFonts w:ascii="Arial" w:eastAsia="Arial" w:hAnsi="Arial" w:cs="Arial"/>
          <w:sz w:val="24"/>
        </w:rPr>
      </w:pPr>
      <w:r>
        <w:rPr>
          <w:rFonts w:ascii="Arial" w:eastAsia="Arial" w:hAnsi="Arial" w:cs="Arial"/>
          <w:sz w:val="24"/>
        </w:rPr>
        <w:t>Executive Summary</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B0483">
        <w:rPr>
          <w:rFonts w:ascii="Arial" w:eastAsia="Arial" w:hAnsi="Arial" w:cs="Arial"/>
          <w:sz w:val="24"/>
        </w:rPr>
        <w:t>2</w:t>
      </w:r>
    </w:p>
    <w:p w:rsidR="009E3329" w:rsidRDefault="00EB276A">
      <w:pPr>
        <w:spacing w:after="0" w:line="240" w:lineRule="auto"/>
        <w:ind w:left="1440"/>
        <w:rPr>
          <w:rFonts w:ascii="Arial" w:eastAsia="Arial" w:hAnsi="Arial" w:cs="Arial"/>
          <w:sz w:val="24"/>
        </w:rPr>
      </w:pPr>
      <w:r>
        <w:rPr>
          <w:rFonts w:ascii="Arial" w:eastAsia="Arial" w:hAnsi="Arial" w:cs="Arial"/>
          <w:sz w:val="24"/>
        </w:rPr>
        <w:t>Project</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B0483">
        <w:rPr>
          <w:rFonts w:ascii="Arial" w:eastAsia="Arial" w:hAnsi="Arial" w:cs="Arial"/>
          <w:sz w:val="24"/>
        </w:rPr>
        <w:t>2</w:t>
      </w:r>
    </w:p>
    <w:p w:rsidR="009E3329" w:rsidRDefault="00EB276A">
      <w:pPr>
        <w:spacing w:after="0" w:line="240" w:lineRule="auto"/>
        <w:ind w:left="1440"/>
        <w:rPr>
          <w:rFonts w:ascii="Arial" w:eastAsia="Arial" w:hAnsi="Arial" w:cs="Arial"/>
          <w:sz w:val="24"/>
        </w:rPr>
      </w:pPr>
      <w:r>
        <w:rPr>
          <w:rFonts w:ascii="Arial" w:eastAsia="Arial" w:hAnsi="Arial" w:cs="Arial"/>
          <w:sz w:val="24"/>
        </w:rPr>
        <w:t>Technical</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3</w:t>
      </w:r>
    </w:p>
    <w:p w:rsidR="009E3329" w:rsidRDefault="00EB276A">
      <w:pPr>
        <w:spacing w:after="0" w:line="240" w:lineRule="auto"/>
        <w:ind w:left="2160"/>
        <w:rPr>
          <w:rFonts w:ascii="Arial" w:eastAsia="Arial" w:hAnsi="Arial" w:cs="Arial"/>
          <w:sz w:val="24"/>
        </w:rPr>
      </w:pPr>
      <w:r>
        <w:rPr>
          <w:rFonts w:ascii="Arial" w:eastAsia="Arial" w:hAnsi="Arial" w:cs="Arial"/>
          <w:sz w:val="24"/>
        </w:rPr>
        <w:t>Programs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3</w:t>
      </w:r>
    </w:p>
    <w:p w:rsidR="009E3329" w:rsidRDefault="00EB276A">
      <w:pPr>
        <w:spacing w:after="0" w:line="240" w:lineRule="auto"/>
        <w:ind w:left="2160"/>
        <w:rPr>
          <w:rFonts w:ascii="Arial" w:eastAsia="Arial" w:hAnsi="Arial" w:cs="Arial"/>
          <w:sz w:val="24"/>
        </w:rPr>
      </w:pPr>
      <w:r>
        <w:rPr>
          <w:rFonts w:ascii="Arial" w:eastAsia="Arial" w:hAnsi="Arial" w:cs="Arial"/>
          <w:sz w:val="24"/>
        </w:rPr>
        <w:t>Market Release</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3</w:t>
      </w:r>
    </w:p>
    <w:p w:rsidR="009E3329" w:rsidRDefault="00EB276A">
      <w:pPr>
        <w:spacing w:after="0" w:line="240" w:lineRule="auto"/>
        <w:ind w:left="2160"/>
        <w:rPr>
          <w:rFonts w:ascii="Arial" w:eastAsia="Arial" w:hAnsi="Arial" w:cs="Arial"/>
          <w:sz w:val="24"/>
        </w:rPr>
      </w:pPr>
      <w:r>
        <w:rPr>
          <w:rFonts w:ascii="Arial" w:eastAsia="Arial" w:hAnsi="Arial" w:cs="Arial"/>
          <w:sz w:val="24"/>
        </w:rPr>
        <w:t>Time to Completion</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3</w:t>
      </w:r>
    </w:p>
    <w:p w:rsidR="009E3329" w:rsidRDefault="00EB276A">
      <w:pPr>
        <w:spacing w:after="0" w:line="240" w:lineRule="auto"/>
        <w:ind w:left="2160"/>
        <w:rPr>
          <w:rFonts w:ascii="Arial" w:eastAsia="Arial" w:hAnsi="Arial" w:cs="Arial"/>
          <w:sz w:val="24"/>
        </w:rPr>
      </w:pPr>
      <w:r>
        <w:rPr>
          <w:rFonts w:ascii="Arial" w:eastAsia="Arial" w:hAnsi="Arial" w:cs="Arial"/>
          <w:sz w:val="24"/>
        </w:rPr>
        <w:t>Estimated Cost of Completion</w:t>
      </w:r>
      <w:r>
        <w:rPr>
          <w:rFonts w:ascii="Arial" w:eastAsia="Arial" w:hAnsi="Arial" w:cs="Arial"/>
          <w:sz w:val="24"/>
        </w:rPr>
        <w:tab/>
      </w:r>
      <w:r>
        <w:rPr>
          <w:rFonts w:ascii="Arial" w:eastAsia="Arial" w:hAnsi="Arial" w:cs="Arial"/>
          <w:sz w:val="24"/>
        </w:rPr>
        <w:tab/>
      </w:r>
      <w:r>
        <w:rPr>
          <w:rFonts w:ascii="Arial" w:eastAsia="Arial" w:hAnsi="Arial" w:cs="Arial"/>
          <w:sz w:val="24"/>
        </w:rPr>
        <w:tab/>
      </w:r>
      <w:r w:rsidR="00F91B6B">
        <w:rPr>
          <w:rFonts w:ascii="Arial" w:eastAsia="Arial" w:hAnsi="Arial" w:cs="Arial"/>
          <w:sz w:val="24"/>
        </w:rPr>
        <w:t>3</w:t>
      </w:r>
    </w:p>
    <w:p w:rsidR="009E3329" w:rsidRDefault="00EB276A">
      <w:pPr>
        <w:spacing w:after="0" w:line="240" w:lineRule="auto"/>
        <w:ind w:left="720"/>
        <w:rPr>
          <w:rFonts w:ascii="Arial" w:eastAsia="Arial" w:hAnsi="Arial" w:cs="Arial"/>
          <w:sz w:val="24"/>
        </w:rPr>
      </w:pPr>
      <w:r>
        <w:rPr>
          <w:rFonts w:ascii="Arial" w:eastAsia="Arial" w:hAnsi="Arial" w:cs="Arial"/>
          <w:sz w:val="24"/>
        </w:rPr>
        <w:t>Hardware and Software</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F91B6B">
        <w:rPr>
          <w:rFonts w:ascii="Arial" w:eastAsia="Arial" w:hAnsi="Arial" w:cs="Arial"/>
          <w:sz w:val="24"/>
        </w:rPr>
        <w:t>3</w:t>
      </w:r>
    </w:p>
    <w:p w:rsidR="009E3329" w:rsidRDefault="00EB276A">
      <w:pPr>
        <w:spacing w:after="0" w:line="240" w:lineRule="auto"/>
        <w:ind w:left="1440"/>
        <w:rPr>
          <w:rFonts w:ascii="Arial" w:eastAsia="Arial" w:hAnsi="Arial" w:cs="Arial"/>
          <w:sz w:val="24"/>
        </w:rPr>
      </w:pPr>
      <w:r>
        <w:rPr>
          <w:rFonts w:ascii="Arial" w:eastAsia="Arial" w:hAnsi="Arial" w:cs="Arial"/>
          <w:sz w:val="24"/>
        </w:rPr>
        <w:t>2D Software</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F91B6B">
        <w:rPr>
          <w:rFonts w:ascii="Arial" w:eastAsia="Arial" w:hAnsi="Arial" w:cs="Arial"/>
          <w:sz w:val="24"/>
        </w:rPr>
        <w:t>3</w:t>
      </w:r>
    </w:p>
    <w:p w:rsidR="009E3329" w:rsidRDefault="00EB276A">
      <w:pPr>
        <w:spacing w:after="0" w:line="240" w:lineRule="auto"/>
        <w:ind w:left="1440"/>
        <w:rPr>
          <w:rFonts w:ascii="Arial" w:eastAsia="Arial" w:hAnsi="Arial" w:cs="Arial"/>
          <w:sz w:val="24"/>
        </w:rPr>
      </w:pPr>
      <w:r>
        <w:rPr>
          <w:rFonts w:ascii="Arial" w:eastAsia="Arial" w:hAnsi="Arial" w:cs="Arial"/>
          <w:sz w:val="24"/>
        </w:rPr>
        <w:t>Sound Software</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F91B6B">
        <w:rPr>
          <w:rFonts w:ascii="Arial" w:eastAsia="Arial" w:hAnsi="Arial" w:cs="Arial"/>
          <w:sz w:val="24"/>
        </w:rPr>
        <w:t>3</w:t>
      </w:r>
    </w:p>
    <w:p w:rsidR="009E3329" w:rsidRDefault="00EB276A">
      <w:pPr>
        <w:spacing w:after="0" w:line="240" w:lineRule="auto"/>
        <w:ind w:left="1440"/>
        <w:rPr>
          <w:rFonts w:ascii="Arial" w:eastAsia="Arial" w:hAnsi="Arial" w:cs="Arial"/>
          <w:sz w:val="24"/>
        </w:rPr>
      </w:pPr>
      <w:r>
        <w:rPr>
          <w:rFonts w:ascii="Arial" w:eastAsia="Arial" w:hAnsi="Arial" w:cs="Arial"/>
          <w:sz w:val="24"/>
        </w:rPr>
        <w:t>Programming Software</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F91B6B">
        <w:rPr>
          <w:rFonts w:ascii="Arial" w:eastAsia="Arial" w:hAnsi="Arial" w:cs="Arial"/>
          <w:sz w:val="24"/>
        </w:rPr>
        <w:t>3</w:t>
      </w:r>
    </w:p>
    <w:p w:rsidR="009E3329" w:rsidRDefault="00EB276A">
      <w:pPr>
        <w:spacing w:after="0" w:line="240" w:lineRule="auto"/>
        <w:ind w:left="720"/>
        <w:rPr>
          <w:rFonts w:ascii="Arial" w:eastAsia="Arial" w:hAnsi="Arial" w:cs="Arial"/>
          <w:sz w:val="24"/>
        </w:rPr>
      </w:pPr>
      <w:r>
        <w:rPr>
          <w:rFonts w:ascii="Arial" w:eastAsia="Arial" w:hAnsi="Arial" w:cs="Arial"/>
          <w:sz w:val="24"/>
        </w:rPr>
        <w:t>Development Plan</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F91B6B">
        <w:rPr>
          <w:rFonts w:ascii="Arial" w:eastAsia="Arial" w:hAnsi="Arial" w:cs="Arial"/>
          <w:sz w:val="24"/>
        </w:rPr>
        <w:t>4</w:t>
      </w:r>
    </w:p>
    <w:p w:rsidR="009E3329" w:rsidRDefault="00EB276A">
      <w:pPr>
        <w:spacing w:after="0" w:line="240" w:lineRule="auto"/>
        <w:ind w:left="1440"/>
        <w:rPr>
          <w:rFonts w:ascii="Arial" w:eastAsia="Arial" w:hAnsi="Arial" w:cs="Arial"/>
          <w:sz w:val="24"/>
        </w:rPr>
      </w:pPr>
      <w:r>
        <w:rPr>
          <w:rFonts w:ascii="Arial" w:eastAsia="Arial" w:hAnsi="Arial" w:cs="Arial"/>
          <w:sz w:val="24"/>
        </w:rPr>
        <w:t>Milestones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6</w:t>
      </w:r>
    </w:p>
    <w:p w:rsidR="009E3329" w:rsidRDefault="00EB276A">
      <w:pPr>
        <w:spacing w:after="0" w:line="240" w:lineRule="auto"/>
        <w:ind w:left="1440"/>
        <w:rPr>
          <w:rFonts w:ascii="Arial" w:eastAsia="Arial" w:hAnsi="Arial" w:cs="Arial"/>
          <w:sz w:val="24"/>
        </w:rPr>
      </w:pPr>
      <w:r>
        <w:rPr>
          <w:rFonts w:ascii="Arial" w:eastAsia="Arial" w:hAnsi="Arial" w:cs="Arial"/>
          <w:sz w:val="24"/>
        </w:rPr>
        <w:t>Project Goals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6</w:t>
      </w:r>
    </w:p>
    <w:p w:rsidR="009E3329" w:rsidRDefault="00EB276A">
      <w:pPr>
        <w:spacing w:after="0" w:line="240" w:lineRule="auto"/>
        <w:ind w:left="2160"/>
        <w:rPr>
          <w:rFonts w:ascii="Arial" w:eastAsia="Arial" w:hAnsi="Arial" w:cs="Arial"/>
          <w:sz w:val="24"/>
        </w:rPr>
      </w:pPr>
      <w:r>
        <w:rPr>
          <w:rFonts w:ascii="Arial" w:eastAsia="Arial" w:hAnsi="Arial" w:cs="Arial"/>
          <w:sz w:val="24"/>
        </w:rPr>
        <w:t>Features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6</w:t>
      </w:r>
    </w:p>
    <w:p w:rsidR="009E3329" w:rsidRDefault="00EB276A">
      <w:pPr>
        <w:spacing w:after="0" w:line="240" w:lineRule="auto"/>
        <w:ind w:left="720"/>
        <w:rPr>
          <w:rFonts w:ascii="Arial" w:eastAsia="Arial" w:hAnsi="Arial" w:cs="Arial"/>
          <w:sz w:val="24"/>
        </w:rPr>
      </w:pPr>
      <w:r>
        <w:rPr>
          <w:rFonts w:ascii="Arial" w:eastAsia="Arial" w:hAnsi="Arial" w:cs="Arial"/>
          <w:sz w:val="24"/>
        </w:rPr>
        <w:t>File Formats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72FCA">
        <w:rPr>
          <w:rFonts w:ascii="Arial" w:eastAsia="Arial" w:hAnsi="Arial" w:cs="Arial"/>
          <w:sz w:val="24"/>
        </w:rPr>
        <w:t>5</w:t>
      </w:r>
    </w:p>
    <w:p w:rsidR="009E3329" w:rsidRDefault="00EB276A">
      <w:pPr>
        <w:spacing w:after="0" w:line="240" w:lineRule="auto"/>
        <w:ind w:left="1440"/>
        <w:rPr>
          <w:rFonts w:ascii="Arial" w:eastAsia="Arial" w:hAnsi="Arial" w:cs="Arial"/>
          <w:sz w:val="24"/>
        </w:rPr>
      </w:pPr>
      <w:r>
        <w:rPr>
          <w:rFonts w:ascii="Arial" w:eastAsia="Arial" w:hAnsi="Arial" w:cs="Arial"/>
          <w:sz w:val="24"/>
        </w:rPr>
        <w:t>2D</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72FCA">
        <w:rPr>
          <w:rFonts w:ascii="Arial" w:eastAsia="Arial" w:hAnsi="Arial" w:cs="Arial"/>
          <w:sz w:val="24"/>
        </w:rPr>
        <w:t>5</w:t>
      </w:r>
    </w:p>
    <w:p w:rsidR="009E3329" w:rsidRDefault="00EB276A">
      <w:pPr>
        <w:spacing w:after="0" w:line="240" w:lineRule="auto"/>
        <w:ind w:left="1440"/>
        <w:rPr>
          <w:rFonts w:ascii="Arial" w:eastAsia="Arial" w:hAnsi="Arial" w:cs="Arial"/>
          <w:sz w:val="24"/>
        </w:rPr>
      </w:pPr>
      <w:r>
        <w:rPr>
          <w:rFonts w:ascii="Arial" w:eastAsia="Arial" w:hAnsi="Arial" w:cs="Arial"/>
          <w:sz w:val="24"/>
        </w:rPr>
        <w:t>3D</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72FCA">
        <w:rPr>
          <w:rFonts w:ascii="Arial" w:eastAsia="Arial" w:hAnsi="Arial" w:cs="Arial"/>
          <w:sz w:val="24"/>
        </w:rPr>
        <w:t>5</w:t>
      </w:r>
    </w:p>
    <w:p w:rsidR="009E3329" w:rsidRDefault="00EB276A">
      <w:pPr>
        <w:spacing w:after="0" w:line="240" w:lineRule="auto"/>
        <w:ind w:left="1440"/>
        <w:rPr>
          <w:rFonts w:ascii="Arial" w:eastAsia="Arial" w:hAnsi="Arial" w:cs="Arial"/>
          <w:sz w:val="24"/>
        </w:rPr>
      </w:pPr>
      <w:r>
        <w:rPr>
          <w:rFonts w:ascii="Arial" w:eastAsia="Arial" w:hAnsi="Arial" w:cs="Arial"/>
          <w:sz w:val="24"/>
        </w:rPr>
        <w:t>Audio</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72FCA">
        <w:rPr>
          <w:rFonts w:ascii="Arial" w:eastAsia="Arial" w:hAnsi="Arial" w:cs="Arial"/>
          <w:sz w:val="24"/>
        </w:rPr>
        <w:t>5</w:t>
      </w:r>
    </w:p>
    <w:p w:rsidR="009E3329" w:rsidRDefault="00EB276A">
      <w:pPr>
        <w:spacing w:after="0" w:line="240" w:lineRule="auto"/>
        <w:ind w:left="1440"/>
        <w:rPr>
          <w:rFonts w:ascii="Arial" w:eastAsia="Arial" w:hAnsi="Arial" w:cs="Arial"/>
          <w:sz w:val="24"/>
        </w:rPr>
      </w:pPr>
      <w:r>
        <w:rPr>
          <w:rFonts w:ascii="Arial" w:eastAsia="Arial" w:hAnsi="Arial" w:cs="Arial"/>
          <w:sz w:val="24"/>
        </w:rPr>
        <w:t>Scripts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72FCA">
        <w:rPr>
          <w:rFonts w:ascii="Arial" w:eastAsia="Arial" w:hAnsi="Arial" w:cs="Arial"/>
          <w:sz w:val="24"/>
        </w:rPr>
        <w:t>5</w:t>
      </w:r>
    </w:p>
    <w:p w:rsidR="009E3329" w:rsidRDefault="00EB276A">
      <w:pPr>
        <w:spacing w:after="0" w:line="240" w:lineRule="auto"/>
        <w:ind w:left="1440"/>
        <w:rPr>
          <w:rFonts w:ascii="Arial" w:eastAsia="Arial" w:hAnsi="Arial" w:cs="Arial"/>
          <w:sz w:val="24"/>
        </w:rPr>
      </w:pPr>
      <w:r>
        <w:rPr>
          <w:rFonts w:ascii="Arial" w:eastAsia="Arial" w:hAnsi="Arial" w:cs="Arial"/>
          <w:sz w:val="24"/>
        </w:rPr>
        <w:t>Scenes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72FCA">
        <w:rPr>
          <w:rFonts w:ascii="Arial" w:eastAsia="Arial" w:hAnsi="Arial" w:cs="Arial"/>
          <w:sz w:val="24"/>
        </w:rPr>
        <w:t>5</w:t>
      </w:r>
    </w:p>
    <w:p w:rsidR="009E3329" w:rsidRDefault="00EB276A">
      <w:pPr>
        <w:spacing w:after="0" w:line="240" w:lineRule="auto"/>
        <w:ind w:left="1440"/>
        <w:rPr>
          <w:rFonts w:ascii="Arial" w:eastAsia="Arial" w:hAnsi="Arial" w:cs="Arial"/>
          <w:sz w:val="24"/>
        </w:rPr>
      </w:pPr>
      <w:r>
        <w:rPr>
          <w:rFonts w:ascii="Arial" w:eastAsia="Arial" w:hAnsi="Arial" w:cs="Arial"/>
          <w:sz w:val="24"/>
        </w:rPr>
        <w:t>Other</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72FCA">
        <w:rPr>
          <w:rFonts w:ascii="Arial" w:eastAsia="Arial" w:hAnsi="Arial" w:cs="Arial"/>
          <w:sz w:val="24"/>
        </w:rPr>
        <w:t>5</w:t>
      </w:r>
    </w:p>
    <w:p w:rsidR="00172FCA" w:rsidRDefault="00172FCA" w:rsidP="00172FCA">
      <w:pPr>
        <w:spacing w:after="0" w:line="240" w:lineRule="auto"/>
        <w:ind w:left="720"/>
        <w:rPr>
          <w:rFonts w:ascii="Arial" w:eastAsia="Arial" w:hAnsi="Arial" w:cs="Arial"/>
          <w:sz w:val="24"/>
        </w:rPr>
      </w:pPr>
      <w:r>
        <w:rPr>
          <w:rFonts w:ascii="Arial" w:eastAsia="Arial" w:hAnsi="Arial" w:cs="Arial"/>
          <w:sz w:val="24"/>
        </w:rPr>
        <w:t>Asset List</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w:t>
      </w:r>
      <w:r>
        <w:rPr>
          <w:rFonts w:ascii="Arial" w:eastAsia="Arial" w:hAnsi="Arial" w:cs="Arial"/>
          <w:sz w:val="24"/>
        </w:rPr>
        <w:tab/>
        <w:t>6</w:t>
      </w:r>
    </w:p>
    <w:p w:rsidR="00172FCA" w:rsidRDefault="00172FCA" w:rsidP="00172FCA">
      <w:pPr>
        <w:spacing w:after="0" w:line="240" w:lineRule="auto"/>
        <w:ind w:left="720"/>
        <w:rPr>
          <w:rFonts w:ascii="Arial" w:eastAsia="Arial" w:hAnsi="Arial" w:cs="Arial"/>
          <w:sz w:val="24"/>
        </w:rPr>
      </w:pPr>
      <w:r>
        <w:rPr>
          <w:rFonts w:ascii="Arial" w:eastAsia="Arial" w:hAnsi="Arial" w:cs="Arial"/>
          <w:sz w:val="24"/>
        </w:rPr>
        <w:t>Update Log</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w:t>
      </w:r>
      <w:r>
        <w:rPr>
          <w:rFonts w:ascii="Arial" w:eastAsia="Arial" w:hAnsi="Arial" w:cs="Arial"/>
          <w:sz w:val="24"/>
        </w:rPr>
        <w:tab/>
        <w:t>6</w:t>
      </w:r>
    </w:p>
    <w:p w:rsidR="009E3329" w:rsidRDefault="00EB276A">
      <w:pPr>
        <w:spacing w:after="0" w:line="240" w:lineRule="auto"/>
        <w:ind w:left="720" w:firstLine="720"/>
        <w:rPr>
          <w:rFonts w:ascii="Arial" w:eastAsia="Arial" w:hAnsi="Arial" w:cs="Arial"/>
          <w:sz w:val="24"/>
        </w:rPr>
      </w:pPr>
      <w:r>
        <w:rPr>
          <w:rFonts w:ascii="Arial" w:eastAsia="Arial" w:hAnsi="Arial" w:cs="Arial"/>
          <w:sz w:val="24"/>
        </w:rPr>
        <w:t xml:space="preserve"> </w:t>
      </w:r>
    </w:p>
    <w:p w:rsidR="009E3329" w:rsidRDefault="009E3329">
      <w:pPr>
        <w:rPr>
          <w:rFonts w:ascii="Arial" w:eastAsia="Arial" w:hAnsi="Arial" w:cs="Arial"/>
          <w:sz w:val="24"/>
        </w:rPr>
      </w:pPr>
    </w:p>
    <w:p w:rsidR="009E3329" w:rsidRDefault="00EB276A">
      <w:pPr>
        <w:spacing w:after="0" w:line="240" w:lineRule="auto"/>
        <w:rPr>
          <w:rFonts w:ascii="Arial" w:eastAsia="Arial" w:hAnsi="Arial" w:cs="Arial"/>
          <w:color w:val="000000"/>
          <w:sz w:val="32"/>
        </w:rPr>
      </w:pPr>
      <w:r>
        <w:rPr>
          <w:rFonts w:ascii="Arial" w:eastAsia="Arial" w:hAnsi="Arial" w:cs="Arial"/>
          <w:color w:val="000000"/>
          <w:sz w:val="32"/>
        </w:rPr>
        <w:t>Executive Summary</w:t>
      </w:r>
    </w:p>
    <w:p w:rsidR="009E3329" w:rsidRDefault="00EB276A">
      <w:pPr>
        <w:spacing w:after="0" w:line="240" w:lineRule="auto"/>
        <w:rPr>
          <w:rFonts w:ascii="Arial" w:eastAsia="Arial" w:hAnsi="Arial" w:cs="Arial"/>
          <w:b/>
          <w:color w:val="666666"/>
          <w:sz w:val="24"/>
        </w:rPr>
      </w:pPr>
      <w:r>
        <w:rPr>
          <w:rFonts w:ascii="Arial" w:eastAsia="Arial" w:hAnsi="Arial" w:cs="Arial"/>
          <w:b/>
          <w:color w:val="666666"/>
          <w:sz w:val="24"/>
        </w:rPr>
        <w:t>Project</w:t>
      </w:r>
    </w:p>
    <w:p w:rsidR="009E3329" w:rsidRDefault="009E3329">
      <w:pPr>
        <w:spacing w:after="0" w:line="240" w:lineRule="auto"/>
        <w:rPr>
          <w:rFonts w:ascii="Arial" w:eastAsia="Arial" w:hAnsi="Arial" w:cs="Arial"/>
          <w:color w:val="000000"/>
          <w:sz w:val="24"/>
        </w:rPr>
      </w:pPr>
    </w:p>
    <w:p w:rsidR="00EF1879" w:rsidRDefault="00F93242">
      <w:pPr>
        <w:spacing w:after="0" w:line="240" w:lineRule="auto"/>
        <w:rPr>
          <w:rFonts w:ascii="Arial" w:eastAsia="Arial" w:hAnsi="Arial" w:cs="Arial"/>
          <w:color w:val="000000"/>
          <w:sz w:val="24"/>
        </w:rPr>
      </w:pPr>
      <w:r>
        <w:rPr>
          <w:rFonts w:ascii="Arial" w:eastAsia="Arial" w:hAnsi="Arial" w:cs="Arial"/>
          <w:color w:val="000000"/>
          <w:sz w:val="24"/>
        </w:rPr>
        <w:t>Create a single-player, real-time strategy game based off o</w:t>
      </w:r>
      <w:r w:rsidR="005D0CE4">
        <w:rPr>
          <w:rFonts w:ascii="Arial" w:eastAsia="Arial" w:hAnsi="Arial" w:cs="Arial"/>
          <w:color w:val="000000"/>
          <w:sz w:val="24"/>
        </w:rPr>
        <w:t xml:space="preserve">f the board game Settlers of </w:t>
      </w:r>
      <w:proofErr w:type="spellStart"/>
      <w:r w:rsidR="005D0CE4">
        <w:rPr>
          <w:rFonts w:ascii="Arial" w:eastAsia="Arial" w:hAnsi="Arial" w:cs="Arial"/>
          <w:color w:val="000000"/>
          <w:sz w:val="24"/>
        </w:rPr>
        <w:t>Ca</w:t>
      </w:r>
      <w:r>
        <w:rPr>
          <w:rFonts w:ascii="Arial" w:eastAsia="Arial" w:hAnsi="Arial" w:cs="Arial"/>
          <w:color w:val="000000"/>
          <w:sz w:val="24"/>
        </w:rPr>
        <w:t>tan</w:t>
      </w:r>
      <w:proofErr w:type="spellEnd"/>
      <w:r w:rsidR="005D0CE4">
        <w:rPr>
          <w:rFonts w:ascii="Arial" w:eastAsia="Arial" w:hAnsi="Arial" w:cs="Arial"/>
          <w:color w:val="000000"/>
          <w:sz w:val="24"/>
        </w:rPr>
        <w:t xml:space="preserve">. </w:t>
      </w:r>
      <w:r w:rsidR="001F3DCE">
        <w:rPr>
          <w:rFonts w:ascii="Arial" w:eastAsia="Arial" w:hAnsi="Arial" w:cs="Arial"/>
          <w:color w:val="000000"/>
          <w:sz w:val="24"/>
        </w:rPr>
        <w:t>There are deviations from the game, such as fewer resource types and restricted actions, and the game o</w:t>
      </w:r>
      <w:r w:rsidR="007A4DFE">
        <w:rPr>
          <w:rFonts w:ascii="Arial" w:eastAsia="Arial" w:hAnsi="Arial" w:cs="Arial"/>
          <w:color w:val="000000"/>
          <w:sz w:val="24"/>
        </w:rPr>
        <w:t xml:space="preserve">nly accepts a single player. This project </w:t>
      </w:r>
      <w:r w:rsidR="0017399F">
        <w:rPr>
          <w:rFonts w:ascii="Arial" w:eastAsia="Arial" w:hAnsi="Arial" w:cs="Arial"/>
          <w:color w:val="000000"/>
          <w:sz w:val="24"/>
        </w:rPr>
        <w:t xml:space="preserve">will be broken into three categories: Game Content Creation, User-Centered Design/External Tool Creation, and User Generated Content. </w:t>
      </w:r>
    </w:p>
    <w:p w:rsidR="00EF1879" w:rsidRDefault="00EF1879">
      <w:pPr>
        <w:spacing w:after="0" w:line="240" w:lineRule="auto"/>
        <w:rPr>
          <w:rFonts w:ascii="Arial" w:eastAsia="Arial" w:hAnsi="Arial" w:cs="Arial"/>
          <w:color w:val="000000"/>
          <w:sz w:val="24"/>
        </w:rPr>
      </w:pPr>
    </w:p>
    <w:p w:rsidR="00A417A5" w:rsidRDefault="0017399F">
      <w:pPr>
        <w:spacing w:after="0" w:line="240" w:lineRule="auto"/>
        <w:rPr>
          <w:rFonts w:ascii="Arial" w:eastAsia="Arial" w:hAnsi="Arial" w:cs="Arial"/>
          <w:color w:val="000000"/>
          <w:sz w:val="24"/>
        </w:rPr>
      </w:pPr>
      <w:r>
        <w:rPr>
          <w:rFonts w:ascii="Arial" w:eastAsia="Arial" w:hAnsi="Arial" w:cs="Arial"/>
          <w:color w:val="000000"/>
          <w:sz w:val="24"/>
        </w:rPr>
        <w:t>The game portion will have the options to create, load and quit the game.</w:t>
      </w:r>
      <w:r w:rsidR="00EF1879">
        <w:rPr>
          <w:rFonts w:ascii="Arial" w:eastAsia="Arial" w:hAnsi="Arial" w:cs="Arial"/>
          <w:color w:val="000000"/>
          <w:sz w:val="24"/>
        </w:rPr>
        <w:t xml:space="preserve"> Creating a game also creates a new game file, while loading a game opens an existing, external text file. Quitting the game only closes the game with no saves. Game turns will be broken into </w:t>
      </w:r>
      <w:r w:rsidR="00995EA7">
        <w:rPr>
          <w:rFonts w:ascii="Arial" w:eastAsia="Arial" w:hAnsi="Arial" w:cs="Arial"/>
          <w:color w:val="000000"/>
          <w:sz w:val="24"/>
        </w:rPr>
        <w:t>seven</w:t>
      </w:r>
      <w:r w:rsidR="00EF1879">
        <w:rPr>
          <w:rFonts w:ascii="Arial" w:eastAsia="Arial" w:hAnsi="Arial" w:cs="Arial"/>
          <w:color w:val="000000"/>
          <w:sz w:val="24"/>
        </w:rPr>
        <w:t xml:space="preserve"> phases</w:t>
      </w:r>
      <w:r w:rsidR="00995EA7">
        <w:rPr>
          <w:rFonts w:ascii="Arial" w:eastAsia="Arial" w:hAnsi="Arial" w:cs="Arial"/>
          <w:color w:val="000000"/>
          <w:sz w:val="24"/>
        </w:rPr>
        <w:t>--two of which are one time uses--</w:t>
      </w:r>
      <w:bookmarkStart w:id="0" w:name="_GoBack"/>
      <w:bookmarkEnd w:id="0"/>
      <w:r w:rsidR="00EF1879">
        <w:rPr>
          <w:rFonts w:ascii="Arial" w:eastAsia="Arial" w:hAnsi="Arial" w:cs="Arial"/>
          <w:color w:val="000000"/>
          <w:sz w:val="24"/>
        </w:rPr>
        <w:t xml:space="preserve">with the first and last being one-time-only actions to start and end the game.  </w:t>
      </w:r>
    </w:p>
    <w:p w:rsidR="00EF1879" w:rsidRDefault="00EF1879">
      <w:pPr>
        <w:spacing w:after="0" w:line="240" w:lineRule="auto"/>
        <w:rPr>
          <w:rFonts w:ascii="Arial" w:eastAsia="Arial" w:hAnsi="Arial" w:cs="Arial"/>
          <w:color w:val="000000"/>
          <w:sz w:val="24"/>
        </w:rPr>
      </w:pPr>
    </w:p>
    <w:p w:rsidR="00EF1879" w:rsidRDefault="00EF1879">
      <w:pPr>
        <w:spacing w:after="0" w:line="240" w:lineRule="auto"/>
        <w:rPr>
          <w:rFonts w:ascii="Arial" w:eastAsia="Arial" w:hAnsi="Arial" w:cs="Arial"/>
          <w:color w:val="000000"/>
          <w:sz w:val="24"/>
        </w:rPr>
      </w:pPr>
      <w:r>
        <w:rPr>
          <w:rFonts w:ascii="Arial" w:eastAsia="Arial" w:hAnsi="Arial" w:cs="Arial"/>
          <w:color w:val="000000"/>
          <w:sz w:val="24"/>
        </w:rPr>
        <w:lastRenderedPageBreak/>
        <w:t>The Tool Creation portion allows the user to create the map and place player resources and structures. The UGC portion is linked in that it will help the user create an export to be saved in an external file. While the UGC portion is extra credit, it should be made to handle multiple external files.</w:t>
      </w:r>
    </w:p>
    <w:p w:rsidR="009E3329" w:rsidRDefault="009E3329">
      <w:pPr>
        <w:spacing w:after="0" w:line="240" w:lineRule="auto"/>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EB276A">
      <w:pPr>
        <w:keepNext/>
        <w:keepLines/>
        <w:spacing w:after="177"/>
        <w:ind w:left="-5" w:hanging="10"/>
        <w:rPr>
          <w:rFonts w:ascii="Arial" w:eastAsia="Arial" w:hAnsi="Arial" w:cs="Arial"/>
          <w:b/>
          <w:color w:val="666666"/>
          <w:sz w:val="24"/>
        </w:rPr>
      </w:pPr>
      <w:r>
        <w:rPr>
          <w:rFonts w:ascii="Arial" w:eastAsia="Arial" w:hAnsi="Arial" w:cs="Arial"/>
          <w:b/>
          <w:color w:val="666666"/>
          <w:sz w:val="24"/>
        </w:rPr>
        <w:t xml:space="preserve">Technical </w:t>
      </w:r>
    </w:p>
    <w:p w:rsidR="009E3329" w:rsidRDefault="00EB276A">
      <w:pPr>
        <w:spacing w:after="31"/>
        <w:ind w:left="-5"/>
        <w:rPr>
          <w:rFonts w:ascii="Arial" w:eastAsia="Arial" w:hAnsi="Arial" w:cs="Arial"/>
          <w:sz w:val="24"/>
        </w:rPr>
      </w:pPr>
      <w:r>
        <w:rPr>
          <w:rFonts w:ascii="Arial" w:eastAsia="Arial" w:hAnsi="Arial" w:cs="Arial"/>
          <w:color w:val="666666"/>
          <w:sz w:val="24"/>
        </w:rPr>
        <w:t xml:space="preserve">Programs </w:t>
      </w:r>
    </w:p>
    <w:p w:rsidR="009E3329" w:rsidRDefault="00EB276A">
      <w:pPr>
        <w:spacing w:after="0" w:line="240" w:lineRule="auto"/>
        <w:rPr>
          <w:rFonts w:ascii="Arial" w:eastAsia="Arial" w:hAnsi="Arial" w:cs="Arial"/>
          <w:sz w:val="24"/>
        </w:rPr>
      </w:pPr>
      <w:r>
        <w:rPr>
          <w:rFonts w:ascii="Arial" w:eastAsia="Arial" w:hAnsi="Arial" w:cs="Arial"/>
          <w:sz w:val="24"/>
        </w:rPr>
        <w:t xml:space="preserve">The following programs will be required for the creation of Around the World: </w:t>
      </w:r>
    </w:p>
    <w:tbl>
      <w:tblPr>
        <w:tblW w:w="0" w:type="auto"/>
        <w:tblInd w:w="8" w:type="dxa"/>
        <w:tblCellMar>
          <w:left w:w="10" w:type="dxa"/>
          <w:right w:w="10" w:type="dxa"/>
        </w:tblCellMar>
        <w:tblLook w:val="0000" w:firstRow="0" w:lastRow="0" w:firstColumn="0" w:lastColumn="0" w:noHBand="0" w:noVBand="0"/>
      </w:tblPr>
      <w:tblGrid>
        <w:gridCol w:w="3113"/>
        <w:gridCol w:w="4994"/>
        <w:gridCol w:w="1229"/>
      </w:tblGrid>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Pr="001B0483" w:rsidRDefault="00EB276A">
            <w:pPr>
              <w:spacing w:after="0"/>
              <w:rPr>
                <w:i/>
              </w:rPr>
            </w:pPr>
            <w:r w:rsidRPr="001B0483">
              <w:rPr>
                <w:rFonts w:ascii="Arial" w:eastAsia="Arial" w:hAnsi="Arial" w:cs="Arial"/>
                <w:i/>
                <w:sz w:val="24"/>
              </w:rPr>
              <w:t xml:space="preserve">Program </w:t>
            </w:r>
          </w:p>
        </w:tc>
        <w:tc>
          <w:tcPr>
            <w:tcW w:w="5009"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Pr="001B0483" w:rsidRDefault="00EB276A">
            <w:pPr>
              <w:spacing w:after="0"/>
              <w:rPr>
                <w:i/>
              </w:rPr>
            </w:pPr>
            <w:r w:rsidRPr="001B0483">
              <w:rPr>
                <w:rFonts w:ascii="Arial" w:eastAsia="Arial" w:hAnsi="Arial" w:cs="Arial"/>
                <w:i/>
                <w:sz w:val="24"/>
              </w:rPr>
              <w:t xml:space="preserve">Purpose </w:t>
            </w:r>
          </w:p>
        </w:tc>
        <w:tc>
          <w:tcPr>
            <w:tcW w:w="1231"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Pr="001B0483" w:rsidRDefault="00EB276A">
            <w:pPr>
              <w:spacing w:after="0"/>
              <w:rPr>
                <w:i/>
              </w:rPr>
            </w:pPr>
            <w:r w:rsidRPr="001B0483">
              <w:rPr>
                <w:rFonts w:ascii="Arial" w:eastAsia="Arial" w:hAnsi="Arial" w:cs="Arial"/>
                <w:i/>
                <w:sz w:val="24"/>
              </w:rPr>
              <w:t xml:space="preserve">Cost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Unity3d </w:t>
            </w:r>
          </w:p>
        </w:tc>
        <w:tc>
          <w:tcPr>
            <w:tcW w:w="5009"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Game Development Environment </w:t>
            </w:r>
          </w:p>
        </w:tc>
        <w:tc>
          <w:tcPr>
            <w:tcW w:w="1231"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$1500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Audacity </w:t>
            </w:r>
          </w:p>
        </w:tc>
        <w:tc>
          <w:tcPr>
            <w:tcW w:w="5009"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Sound Creation </w:t>
            </w:r>
          </w:p>
        </w:tc>
        <w:tc>
          <w:tcPr>
            <w:tcW w:w="1231"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Free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Microsoft Visual Studio </w:t>
            </w:r>
            <w:r w:rsidR="001B0483">
              <w:rPr>
                <w:rFonts w:ascii="Arial" w:eastAsia="Arial" w:hAnsi="Arial" w:cs="Arial"/>
                <w:sz w:val="24"/>
              </w:rPr>
              <w:t>2015 Community</w:t>
            </w:r>
          </w:p>
        </w:tc>
        <w:tc>
          <w:tcPr>
            <w:tcW w:w="5009"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Debugging Environment </w:t>
            </w:r>
          </w:p>
        </w:tc>
        <w:tc>
          <w:tcPr>
            <w:tcW w:w="1231"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Free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G.I.M.P  </w:t>
            </w:r>
          </w:p>
        </w:tc>
        <w:tc>
          <w:tcPr>
            <w:tcW w:w="5009"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2D Image Manipulation </w:t>
            </w:r>
          </w:p>
        </w:tc>
        <w:tc>
          <w:tcPr>
            <w:tcW w:w="1231"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Free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Blender </w:t>
            </w:r>
          </w:p>
        </w:tc>
        <w:tc>
          <w:tcPr>
            <w:tcW w:w="5009"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3D Graphics and Animation</w:t>
            </w:r>
          </w:p>
        </w:tc>
        <w:tc>
          <w:tcPr>
            <w:tcW w:w="1231" w:type="dxa"/>
            <w:tcBorders>
              <w:top w:val="single" w:sz="6" w:space="0" w:color="000000"/>
              <w:left w:val="single" w:sz="6" w:space="0" w:color="000000"/>
              <w:bottom w:val="single" w:sz="6" w:space="0" w:color="000000"/>
              <w:right w:val="single" w:sz="6" w:space="0" w:color="000000"/>
            </w:tcBorders>
            <w:shd w:val="clear" w:color="000000" w:fill="FFFFFF"/>
            <w:tcMar>
              <w:left w:w="81" w:type="dxa"/>
              <w:right w:w="81" w:type="dxa"/>
            </w:tcMar>
            <w:vAlign w:val="center"/>
          </w:tcPr>
          <w:p w:rsidR="009E3329" w:rsidRDefault="00EB276A">
            <w:pPr>
              <w:spacing w:after="0"/>
            </w:pPr>
            <w:r>
              <w:rPr>
                <w:rFonts w:ascii="Arial" w:eastAsia="Arial" w:hAnsi="Arial" w:cs="Arial"/>
                <w:sz w:val="24"/>
              </w:rPr>
              <w:t xml:space="preserve">Free </w:t>
            </w:r>
          </w:p>
        </w:tc>
      </w:tr>
    </w:tbl>
    <w:p w:rsidR="009E3329" w:rsidRDefault="009E3329">
      <w:pPr>
        <w:spacing w:after="171"/>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9E3329">
      <w:pPr>
        <w:spacing w:after="0" w:line="240" w:lineRule="auto"/>
        <w:rPr>
          <w:rFonts w:ascii="Arial" w:eastAsia="Arial" w:hAnsi="Arial" w:cs="Arial"/>
          <w:sz w:val="24"/>
        </w:rPr>
      </w:pPr>
    </w:p>
    <w:p w:rsidR="009E3329" w:rsidRDefault="00EB276A">
      <w:pPr>
        <w:spacing w:after="31"/>
        <w:ind w:left="-5"/>
        <w:rPr>
          <w:rFonts w:ascii="Arial" w:eastAsia="Arial" w:hAnsi="Arial" w:cs="Arial"/>
          <w:sz w:val="24"/>
        </w:rPr>
      </w:pPr>
      <w:r>
        <w:rPr>
          <w:rFonts w:ascii="Arial" w:eastAsia="Arial" w:hAnsi="Arial" w:cs="Arial"/>
          <w:color w:val="666666"/>
          <w:sz w:val="24"/>
        </w:rPr>
        <w:t xml:space="preserve">Market Release </w:t>
      </w:r>
    </w:p>
    <w:p w:rsidR="009E3329" w:rsidRDefault="001B0483">
      <w:pPr>
        <w:ind w:right="35"/>
        <w:rPr>
          <w:rFonts w:ascii="Arial" w:eastAsia="Arial" w:hAnsi="Arial" w:cs="Arial"/>
          <w:sz w:val="24"/>
        </w:rPr>
      </w:pPr>
      <w:r>
        <w:rPr>
          <w:rFonts w:ascii="Arial" w:eastAsia="Arial" w:hAnsi="Arial" w:cs="Arial"/>
          <w:sz w:val="24"/>
        </w:rPr>
        <w:t>User R</w:t>
      </w:r>
      <w:r w:rsidR="00EB276A">
        <w:rPr>
          <w:rFonts w:ascii="Arial" w:eastAsia="Arial" w:hAnsi="Arial" w:cs="Arial"/>
          <w:sz w:val="24"/>
        </w:rPr>
        <w:t>ails will be an in house tool with no release.</w:t>
      </w:r>
    </w:p>
    <w:p w:rsidR="009E3329" w:rsidRDefault="009E3329">
      <w:pPr>
        <w:ind w:right="35"/>
        <w:rPr>
          <w:rFonts w:ascii="Arial" w:eastAsia="Arial" w:hAnsi="Arial" w:cs="Arial"/>
          <w:sz w:val="24"/>
        </w:rPr>
      </w:pPr>
    </w:p>
    <w:p w:rsidR="009E3329" w:rsidRDefault="00EB276A">
      <w:pPr>
        <w:spacing w:after="31"/>
        <w:ind w:left="-5"/>
        <w:rPr>
          <w:rFonts w:ascii="Arial" w:eastAsia="Arial" w:hAnsi="Arial" w:cs="Arial"/>
          <w:sz w:val="24"/>
        </w:rPr>
      </w:pPr>
      <w:r>
        <w:rPr>
          <w:rFonts w:ascii="Arial" w:eastAsia="Arial" w:hAnsi="Arial" w:cs="Arial"/>
          <w:color w:val="666666"/>
          <w:sz w:val="24"/>
        </w:rPr>
        <w:t xml:space="preserve">Time to Completion </w:t>
      </w:r>
    </w:p>
    <w:p w:rsidR="009E3329" w:rsidRDefault="00EB276A" w:rsidP="001B0483">
      <w:pPr>
        <w:ind w:right="35"/>
        <w:rPr>
          <w:rFonts w:ascii="Arial" w:eastAsia="Arial" w:hAnsi="Arial" w:cs="Arial"/>
          <w:sz w:val="24"/>
        </w:rPr>
      </w:pPr>
      <w:r>
        <w:rPr>
          <w:rFonts w:ascii="Arial" w:eastAsia="Arial" w:hAnsi="Arial" w:cs="Arial"/>
          <w:sz w:val="24"/>
        </w:rPr>
        <w:t>The total estimated completion time for Shooter on rails is two weeks.  That includes t</w:t>
      </w:r>
      <w:r w:rsidR="001B0483">
        <w:rPr>
          <w:rFonts w:ascii="Arial" w:eastAsia="Arial" w:hAnsi="Arial" w:cs="Arial"/>
          <w:sz w:val="24"/>
        </w:rPr>
        <w:t>ime for coding and bug testing. It will be turned in September 28, 2015</w:t>
      </w:r>
    </w:p>
    <w:p w:rsidR="009E3329" w:rsidRDefault="009E3329">
      <w:pPr>
        <w:ind w:right="35"/>
        <w:rPr>
          <w:rFonts w:ascii="Arial" w:eastAsia="Arial" w:hAnsi="Arial" w:cs="Arial"/>
          <w:sz w:val="24"/>
        </w:rPr>
      </w:pPr>
    </w:p>
    <w:p w:rsidR="009E3329" w:rsidRDefault="00EB276A">
      <w:pPr>
        <w:ind w:right="35"/>
        <w:rPr>
          <w:rFonts w:ascii="Arial" w:eastAsia="Arial" w:hAnsi="Arial" w:cs="Arial"/>
          <w:sz w:val="24"/>
        </w:rPr>
      </w:pPr>
      <w:proofErr w:type="gramStart"/>
      <w:r>
        <w:rPr>
          <w:rFonts w:ascii="Arial" w:eastAsia="Arial" w:hAnsi="Arial" w:cs="Arial"/>
          <w:sz w:val="24"/>
        </w:rPr>
        <w:t>es</w:t>
      </w:r>
      <w:r>
        <w:rPr>
          <w:rFonts w:ascii="Arial" w:eastAsia="Arial" w:hAnsi="Arial" w:cs="Arial"/>
          <w:color w:val="666666"/>
          <w:sz w:val="24"/>
        </w:rPr>
        <w:t>timated</w:t>
      </w:r>
      <w:proofErr w:type="gramEnd"/>
      <w:r>
        <w:rPr>
          <w:rFonts w:ascii="Arial" w:eastAsia="Arial" w:hAnsi="Arial" w:cs="Arial"/>
          <w:color w:val="666666"/>
          <w:sz w:val="24"/>
        </w:rPr>
        <w:t xml:space="preserve"> Cost of Completion </w:t>
      </w:r>
    </w:p>
    <w:tbl>
      <w:tblPr>
        <w:tblW w:w="0" w:type="auto"/>
        <w:tblCellMar>
          <w:left w:w="10" w:type="dxa"/>
          <w:right w:w="10" w:type="dxa"/>
        </w:tblCellMar>
        <w:tblLook w:val="0000" w:firstRow="0" w:lastRow="0" w:firstColumn="0" w:lastColumn="0" w:noHBand="0" w:noVBand="0"/>
      </w:tblPr>
      <w:tblGrid>
        <w:gridCol w:w="2327"/>
        <w:gridCol w:w="1151"/>
      </w:tblGrid>
      <w:tr w:rsidR="009E3329" w:rsidTr="00405C21">
        <w:trPr>
          <w:trHeight w:val="319"/>
        </w:trPr>
        <w:tc>
          <w:tcPr>
            <w:tcW w:w="232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E3329" w:rsidRDefault="00EB276A">
            <w:pPr>
              <w:spacing w:after="0"/>
            </w:pPr>
            <w:r>
              <w:rPr>
                <w:rFonts w:ascii="Arial" w:eastAsia="Arial" w:hAnsi="Arial" w:cs="Arial"/>
                <w:sz w:val="24"/>
              </w:rPr>
              <w:t>Unity3d</w:t>
            </w:r>
            <w:r w:rsidR="00405C21">
              <w:rPr>
                <w:rFonts w:ascii="Arial" w:eastAsia="Arial" w:hAnsi="Arial" w:cs="Arial"/>
                <w:sz w:val="24"/>
              </w:rPr>
              <w:t xml:space="preserve"> for 3</w:t>
            </w:r>
          </w:p>
        </w:tc>
        <w:tc>
          <w:tcPr>
            <w:tcW w:w="11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E3329" w:rsidRDefault="00EB276A" w:rsidP="00405C21">
            <w:pPr>
              <w:spacing w:after="0"/>
              <w:jc w:val="both"/>
            </w:pPr>
            <w:r>
              <w:rPr>
                <w:rFonts w:ascii="Arial" w:eastAsia="Arial" w:hAnsi="Arial" w:cs="Arial"/>
                <w:sz w:val="24"/>
              </w:rPr>
              <w:t>$</w:t>
            </w:r>
            <w:r w:rsidR="00405C21">
              <w:rPr>
                <w:rFonts w:ascii="Arial" w:eastAsia="Arial" w:hAnsi="Arial" w:cs="Arial"/>
                <w:sz w:val="24"/>
              </w:rPr>
              <w:t>4,5</w:t>
            </w:r>
            <w:r>
              <w:rPr>
                <w:rFonts w:ascii="Arial" w:eastAsia="Arial" w:hAnsi="Arial" w:cs="Arial"/>
                <w:sz w:val="24"/>
              </w:rPr>
              <w:t xml:space="preserve">00 </w:t>
            </w:r>
          </w:p>
        </w:tc>
      </w:tr>
      <w:tr w:rsidR="009E3329" w:rsidTr="00405C21">
        <w:trPr>
          <w:trHeight w:val="319"/>
        </w:trPr>
        <w:tc>
          <w:tcPr>
            <w:tcW w:w="232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E3329" w:rsidRDefault="00EB276A">
            <w:pPr>
              <w:spacing w:after="0"/>
            </w:pPr>
            <w:r>
              <w:rPr>
                <w:rFonts w:ascii="Arial" w:eastAsia="Arial" w:hAnsi="Arial" w:cs="Arial"/>
                <w:sz w:val="24"/>
              </w:rPr>
              <w:t>60 Hours Salary</w:t>
            </w:r>
          </w:p>
        </w:tc>
        <w:tc>
          <w:tcPr>
            <w:tcW w:w="11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E3329" w:rsidRDefault="00EB276A">
            <w:pPr>
              <w:spacing w:after="0"/>
              <w:jc w:val="both"/>
            </w:pPr>
            <w:r>
              <w:rPr>
                <w:rFonts w:ascii="Arial" w:eastAsia="Arial" w:hAnsi="Arial" w:cs="Arial"/>
                <w:sz w:val="24"/>
              </w:rPr>
              <w:t xml:space="preserve">$1,620.00 </w:t>
            </w:r>
          </w:p>
        </w:tc>
      </w:tr>
      <w:tr w:rsidR="009E3329" w:rsidTr="00405C21">
        <w:trPr>
          <w:trHeight w:val="292"/>
        </w:trPr>
        <w:tc>
          <w:tcPr>
            <w:tcW w:w="232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E3329" w:rsidRDefault="00EB276A">
            <w:pPr>
              <w:spacing w:after="0"/>
            </w:pPr>
            <w:r>
              <w:rPr>
                <w:rFonts w:ascii="Arial" w:eastAsia="Arial" w:hAnsi="Arial" w:cs="Arial"/>
                <w:b/>
                <w:sz w:val="24"/>
              </w:rPr>
              <w:t>Total</w:t>
            </w:r>
          </w:p>
        </w:tc>
        <w:tc>
          <w:tcPr>
            <w:tcW w:w="11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9E3329" w:rsidRDefault="00EB276A" w:rsidP="00405C21">
            <w:pPr>
              <w:spacing w:after="0"/>
              <w:jc w:val="both"/>
            </w:pPr>
            <w:r>
              <w:rPr>
                <w:rFonts w:ascii="Arial" w:eastAsia="Arial" w:hAnsi="Arial" w:cs="Arial"/>
                <w:b/>
                <w:sz w:val="24"/>
              </w:rPr>
              <w:t>$</w:t>
            </w:r>
            <w:r w:rsidR="00405C21">
              <w:rPr>
                <w:rFonts w:ascii="Arial" w:eastAsia="Arial" w:hAnsi="Arial" w:cs="Arial"/>
                <w:b/>
                <w:sz w:val="24"/>
              </w:rPr>
              <w:t>6,</w:t>
            </w:r>
            <w:r>
              <w:rPr>
                <w:rFonts w:ascii="Arial" w:eastAsia="Arial" w:hAnsi="Arial" w:cs="Arial"/>
                <w:b/>
                <w:sz w:val="24"/>
              </w:rPr>
              <w:t xml:space="preserve">120.00 </w:t>
            </w:r>
          </w:p>
        </w:tc>
      </w:tr>
    </w:tbl>
    <w:p w:rsidR="009E3329" w:rsidRDefault="009E3329">
      <w:pPr>
        <w:spacing w:after="0" w:line="240" w:lineRule="auto"/>
        <w:rPr>
          <w:rFonts w:ascii="Arial" w:eastAsia="Arial" w:hAnsi="Arial" w:cs="Arial"/>
          <w:sz w:val="24"/>
        </w:rPr>
      </w:pPr>
    </w:p>
    <w:p w:rsidR="009E3329" w:rsidRDefault="00EB276A" w:rsidP="00EB276A">
      <w:pPr>
        <w:spacing w:after="0" w:line="240" w:lineRule="auto"/>
        <w:rPr>
          <w:rFonts w:ascii="Arial" w:eastAsia="Arial" w:hAnsi="Arial" w:cs="Arial"/>
          <w:sz w:val="24"/>
        </w:rPr>
      </w:pPr>
      <w:r>
        <w:rPr>
          <w:rFonts w:ascii="Arial" w:eastAsia="Arial" w:hAnsi="Arial" w:cs="Arial"/>
          <w:sz w:val="24"/>
        </w:rPr>
        <w:t xml:space="preserve"> </w:t>
      </w:r>
    </w:p>
    <w:p w:rsidR="009E3329" w:rsidRDefault="00EB276A">
      <w:pPr>
        <w:keepNext/>
        <w:keepLines/>
        <w:spacing w:before="40" w:after="0"/>
        <w:ind w:left="-5"/>
        <w:rPr>
          <w:rFonts w:ascii="Arial" w:eastAsia="Arial" w:hAnsi="Arial" w:cs="Arial"/>
          <w:color w:val="000000"/>
          <w:sz w:val="32"/>
        </w:rPr>
      </w:pPr>
      <w:r>
        <w:rPr>
          <w:rFonts w:ascii="Arial" w:eastAsia="Arial" w:hAnsi="Arial" w:cs="Arial"/>
          <w:color w:val="000000"/>
          <w:sz w:val="32"/>
        </w:rPr>
        <w:t xml:space="preserve">Hardware and Software </w:t>
      </w:r>
    </w:p>
    <w:p w:rsidR="009E3329" w:rsidRDefault="009E3329">
      <w:pPr>
        <w:spacing w:after="186"/>
        <w:rPr>
          <w:rFonts w:ascii="Arial" w:eastAsia="Arial" w:hAnsi="Arial" w:cs="Arial"/>
          <w:sz w:val="24"/>
        </w:rPr>
      </w:pPr>
    </w:p>
    <w:p w:rsidR="009E3329" w:rsidRDefault="00EB276A">
      <w:pPr>
        <w:keepNext/>
        <w:keepLines/>
        <w:spacing w:after="27"/>
        <w:ind w:left="-5" w:hanging="10"/>
        <w:rPr>
          <w:rFonts w:ascii="Arial" w:eastAsia="Arial" w:hAnsi="Arial" w:cs="Arial"/>
          <w:b/>
          <w:color w:val="666666"/>
          <w:sz w:val="24"/>
        </w:rPr>
      </w:pPr>
      <w:r>
        <w:rPr>
          <w:rFonts w:ascii="Arial" w:eastAsia="Arial" w:hAnsi="Arial" w:cs="Arial"/>
          <w:b/>
          <w:color w:val="666666"/>
          <w:sz w:val="24"/>
        </w:rPr>
        <w:t xml:space="preserve">Programming Software </w:t>
      </w:r>
    </w:p>
    <w:p w:rsidR="009E3329" w:rsidRDefault="00EB276A">
      <w:pPr>
        <w:spacing w:after="0"/>
        <w:rPr>
          <w:rFonts w:ascii="Arial" w:eastAsia="Arial" w:hAnsi="Arial" w:cs="Arial"/>
          <w:sz w:val="24"/>
        </w:rPr>
      </w:pPr>
      <w:r>
        <w:rPr>
          <w:rFonts w:ascii="Arial" w:eastAsia="Arial" w:hAnsi="Arial" w:cs="Arial"/>
          <w:sz w:val="24"/>
        </w:rPr>
        <w:t xml:space="preserve"> </w:t>
      </w:r>
    </w:p>
    <w:tbl>
      <w:tblPr>
        <w:tblW w:w="0" w:type="auto"/>
        <w:tblInd w:w="8" w:type="dxa"/>
        <w:tblCellMar>
          <w:left w:w="10" w:type="dxa"/>
          <w:right w:w="10" w:type="dxa"/>
        </w:tblCellMar>
        <w:tblLook w:val="0000" w:firstRow="0" w:lastRow="0" w:firstColumn="0" w:lastColumn="0" w:noHBand="0" w:noVBand="0"/>
      </w:tblPr>
      <w:tblGrid>
        <w:gridCol w:w="3113"/>
        <w:gridCol w:w="3113"/>
        <w:gridCol w:w="3110"/>
      </w:tblGrid>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Software Name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Cost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lastRenderedPageBreak/>
              <w:t xml:space="preserve">Microsoft Visual Studio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Used to debug and create code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t xml:space="preserve">Free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proofErr w:type="spellStart"/>
            <w:r>
              <w:rPr>
                <w:rFonts w:ascii="Arial" w:eastAsia="Arial" w:hAnsi="Arial" w:cs="Arial"/>
                <w:sz w:val="24"/>
              </w:rPr>
              <w:t>MonoDevelop</w:t>
            </w:r>
            <w:proofErr w:type="spellEnd"/>
            <w:r>
              <w:rPr>
                <w:rFonts w:ascii="Arial" w:eastAsia="Arial" w:hAnsi="Arial" w:cs="Arial"/>
                <w:sz w:val="24"/>
              </w:rPr>
              <w:t xml:space="preserve">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Used to create prototype code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t xml:space="preserve">Free with Unity3D </w:t>
            </w:r>
          </w:p>
        </w:tc>
      </w:tr>
      <w:tr w:rsidR="009E3329">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t xml:space="preserve">Unity3D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Development Environ-</w:t>
            </w:r>
            <w:proofErr w:type="spellStart"/>
            <w:r>
              <w:rPr>
                <w:rFonts w:ascii="Arial" w:eastAsia="Arial" w:hAnsi="Arial" w:cs="Arial"/>
                <w:sz w:val="24"/>
              </w:rPr>
              <w:t>ment</w:t>
            </w:r>
            <w:proofErr w:type="spellEnd"/>
            <w:r>
              <w:rPr>
                <w:rFonts w:ascii="Arial" w:eastAsia="Arial" w:hAnsi="Arial" w:cs="Arial"/>
                <w:sz w:val="24"/>
              </w:rPr>
              <w:t xml:space="preserve">. Used to release to multiple platforms.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t>$1500</w:t>
            </w:r>
          </w:p>
        </w:tc>
      </w:tr>
    </w:tbl>
    <w:p w:rsidR="009E3329" w:rsidRDefault="00EB276A">
      <w:pPr>
        <w:keepNext/>
        <w:keepLines/>
        <w:spacing w:before="40" w:after="0"/>
        <w:ind w:left="-5"/>
        <w:rPr>
          <w:rFonts w:ascii="Arial" w:eastAsia="Arial" w:hAnsi="Arial" w:cs="Arial"/>
          <w:color w:val="000000"/>
          <w:sz w:val="32"/>
        </w:rPr>
      </w:pPr>
      <w:r>
        <w:rPr>
          <w:rFonts w:ascii="Arial" w:eastAsia="Arial" w:hAnsi="Arial" w:cs="Arial"/>
          <w:color w:val="000000"/>
          <w:sz w:val="32"/>
        </w:rPr>
        <w:t xml:space="preserve">Development Plan </w:t>
      </w:r>
    </w:p>
    <w:p w:rsidR="009E3329" w:rsidRDefault="00EB276A">
      <w:pPr>
        <w:keepNext/>
        <w:keepLines/>
        <w:spacing w:after="0"/>
        <w:ind w:left="-5" w:hanging="10"/>
        <w:rPr>
          <w:rFonts w:ascii="Arial" w:eastAsia="Arial" w:hAnsi="Arial" w:cs="Arial"/>
          <w:b/>
          <w:color w:val="666666"/>
          <w:sz w:val="24"/>
        </w:rPr>
      </w:pPr>
      <w:r>
        <w:rPr>
          <w:rFonts w:ascii="Arial" w:eastAsia="Arial" w:hAnsi="Arial" w:cs="Arial"/>
          <w:b/>
          <w:color w:val="666666"/>
          <w:sz w:val="24"/>
        </w:rPr>
        <w:t xml:space="preserve">Milestones </w:t>
      </w:r>
    </w:p>
    <w:tbl>
      <w:tblPr>
        <w:tblW w:w="0" w:type="auto"/>
        <w:tblInd w:w="8" w:type="dxa"/>
        <w:tblCellMar>
          <w:left w:w="10" w:type="dxa"/>
          <w:right w:w="10" w:type="dxa"/>
        </w:tblCellMar>
        <w:tblLook w:val="0000" w:firstRow="0" w:lastRow="0" w:firstColumn="0" w:lastColumn="0" w:noHBand="0" w:noVBand="0"/>
      </w:tblPr>
      <w:tblGrid>
        <w:gridCol w:w="1948"/>
        <w:gridCol w:w="7388"/>
      </w:tblGrid>
      <w:tr w:rsidR="009E3329">
        <w:tc>
          <w:tcPr>
            <w:tcW w:w="195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Date </w:t>
            </w:r>
          </w:p>
        </w:tc>
        <w:tc>
          <w:tcPr>
            <w:tcW w:w="741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Milestone </w:t>
            </w:r>
          </w:p>
        </w:tc>
      </w:tr>
      <w:tr w:rsidR="009E3329">
        <w:tc>
          <w:tcPr>
            <w:tcW w:w="195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rsidP="002F3B7C">
            <w:pPr>
              <w:spacing w:after="0"/>
            </w:pPr>
            <w:r>
              <w:rPr>
                <w:rFonts w:ascii="Arial" w:eastAsia="Arial" w:hAnsi="Arial" w:cs="Arial"/>
                <w:sz w:val="24"/>
              </w:rPr>
              <w:t>9/</w:t>
            </w:r>
            <w:r w:rsidR="002F3B7C">
              <w:rPr>
                <w:rFonts w:ascii="Arial" w:eastAsia="Arial" w:hAnsi="Arial" w:cs="Arial"/>
                <w:sz w:val="24"/>
              </w:rPr>
              <w:t>28</w:t>
            </w:r>
            <w:r>
              <w:rPr>
                <w:rFonts w:ascii="Arial" w:eastAsia="Arial" w:hAnsi="Arial" w:cs="Arial"/>
                <w:sz w:val="24"/>
              </w:rPr>
              <w:t xml:space="preserve">/2015 </w:t>
            </w:r>
          </w:p>
        </w:tc>
        <w:tc>
          <w:tcPr>
            <w:tcW w:w="741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T</w:t>
            </w:r>
            <w:r w:rsidR="000C2940">
              <w:rPr>
                <w:rFonts w:ascii="Arial" w:eastAsia="Arial" w:hAnsi="Arial" w:cs="Arial"/>
                <w:sz w:val="24"/>
              </w:rPr>
              <w:t>DD Mockup Completed</w:t>
            </w:r>
            <w:r>
              <w:rPr>
                <w:rFonts w:ascii="Arial" w:eastAsia="Arial" w:hAnsi="Arial" w:cs="Arial"/>
                <w:sz w:val="24"/>
              </w:rPr>
              <w:t xml:space="preserve"> </w:t>
            </w:r>
          </w:p>
        </w:tc>
      </w:tr>
      <w:tr w:rsidR="009E3329">
        <w:tc>
          <w:tcPr>
            <w:tcW w:w="195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7A4DFE" w:rsidP="007A4DFE">
            <w:pPr>
              <w:spacing w:after="0"/>
            </w:pPr>
            <w:r>
              <w:rPr>
                <w:rFonts w:ascii="Arial" w:eastAsia="Arial" w:hAnsi="Arial" w:cs="Arial"/>
                <w:sz w:val="24"/>
              </w:rPr>
              <w:t>10</w:t>
            </w:r>
            <w:r w:rsidR="000C2940">
              <w:rPr>
                <w:rFonts w:ascii="Arial" w:eastAsia="Arial" w:hAnsi="Arial" w:cs="Arial"/>
                <w:sz w:val="24"/>
              </w:rPr>
              <w:t>/</w:t>
            </w:r>
            <w:r>
              <w:rPr>
                <w:rFonts w:ascii="Arial" w:eastAsia="Arial" w:hAnsi="Arial" w:cs="Arial"/>
                <w:sz w:val="24"/>
              </w:rPr>
              <w:t>05</w:t>
            </w:r>
            <w:r w:rsidR="00EB276A">
              <w:rPr>
                <w:rFonts w:ascii="Arial" w:eastAsia="Arial" w:hAnsi="Arial" w:cs="Arial"/>
                <w:sz w:val="24"/>
              </w:rPr>
              <w:t xml:space="preserve">/2015 </w:t>
            </w:r>
          </w:p>
        </w:tc>
        <w:tc>
          <w:tcPr>
            <w:tcW w:w="741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405C21">
            <w:pPr>
              <w:spacing w:after="0"/>
            </w:pPr>
            <w:r>
              <w:rPr>
                <w:rFonts w:ascii="Arial" w:eastAsia="Arial" w:hAnsi="Arial" w:cs="Arial"/>
                <w:sz w:val="24"/>
              </w:rPr>
              <w:t>Prototyping Startup, TDD turned in</w:t>
            </w:r>
          </w:p>
        </w:tc>
      </w:tr>
      <w:tr w:rsidR="009E3329">
        <w:tc>
          <w:tcPr>
            <w:tcW w:w="195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7A4DFE" w:rsidP="007A4DFE">
            <w:pPr>
              <w:spacing w:after="0"/>
            </w:pPr>
            <w:r>
              <w:rPr>
                <w:rFonts w:ascii="Arial" w:eastAsia="Arial" w:hAnsi="Arial" w:cs="Arial"/>
                <w:sz w:val="24"/>
              </w:rPr>
              <w:t>10</w:t>
            </w:r>
            <w:r w:rsidR="000C2940">
              <w:rPr>
                <w:rFonts w:ascii="Arial" w:eastAsia="Arial" w:hAnsi="Arial" w:cs="Arial"/>
                <w:sz w:val="24"/>
              </w:rPr>
              <w:t>/</w:t>
            </w:r>
            <w:r>
              <w:rPr>
                <w:rFonts w:ascii="Arial" w:eastAsia="Arial" w:hAnsi="Arial" w:cs="Arial"/>
                <w:sz w:val="24"/>
              </w:rPr>
              <w:t>07</w:t>
            </w:r>
            <w:r w:rsidR="00EB276A">
              <w:rPr>
                <w:rFonts w:ascii="Arial" w:eastAsia="Arial" w:hAnsi="Arial" w:cs="Arial"/>
                <w:sz w:val="24"/>
              </w:rPr>
              <w:t xml:space="preserve">/2015 </w:t>
            </w:r>
          </w:p>
        </w:tc>
        <w:tc>
          <w:tcPr>
            <w:tcW w:w="741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Engine Completed </w:t>
            </w:r>
          </w:p>
        </w:tc>
      </w:tr>
      <w:tr w:rsidR="009E3329">
        <w:tc>
          <w:tcPr>
            <w:tcW w:w="195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7A4DFE" w:rsidP="007A4DFE">
            <w:pPr>
              <w:spacing w:after="0"/>
            </w:pPr>
            <w:r>
              <w:rPr>
                <w:rFonts w:ascii="Arial" w:eastAsia="Arial" w:hAnsi="Arial" w:cs="Arial"/>
                <w:sz w:val="24"/>
              </w:rPr>
              <w:t>10</w:t>
            </w:r>
            <w:r w:rsidR="000C2940">
              <w:rPr>
                <w:rFonts w:ascii="Arial" w:eastAsia="Arial" w:hAnsi="Arial" w:cs="Arial"/>
                <w:sz w:val="24"/>
              </w:rPr>
              <w:t>/</w:t>
            </w:r>
            <w:r>
              <w:rPr>
                <w:rFonts w:ascii="Arial" w:eastAsia="Arial" w:hAnsi="Arial" w:cs="Arial"/>
                <w:sz w:val="24"/>
              </w:rPr>
              <w:t>09</w:t>
            </w:r>
            <w:r w:rsidR="00EB276A">
              <w:rPr>
                <w:rFonts w:ascii="Arial" w:eastAsia="Arial" w:hAnsi="Arial" w:cs="Arial"/>
                <w:sz w:val="24"/>
              </w:rPr>
              <w:t xml:space="preserve">/2015 </w:t>
            </w:r>
          </w:p>
        </w:tc>
        <w:tc>
          <w:tcPr>
            <w:tcW w:w="741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Tool Features Created and Editor Work Started</w:t>
            </w:r>
          </w:p>
        </w:tc>
      </w:tr>
      <w:tr w:rsidR="009E3329">
        <w:tc>
          <w:tcPr>
            <w:tcW w:w="195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7A4DFE" w:rsidP="007A4DFE">
            <w:pPr>
              <w:spacing w:after="0"/>
            </w:pPr>
            <w:r>
              <w:rPr>
                <w:rFonts w:ascii="Arial" w:eastAsia="Arial" w:hAnsi="Arial" w:cs="Arial"/>
                <w:sz w:val="24"/>
              </w:rPr>
              <w:t>10</w:t>
            </w:r>
            <w:r w:rsidR="000C2940">
              <w:rPr>
                <w:rFonts w:ascii="Arial" w:eastAsia="Arial" w:hAnsi="Arial" w:cs="Arial"/>
                <w:sz w:val="24"/>
              </w:rPr>
              <w:t>/</w:t>
            </w:r>
            <w:r>
              <w:rPr>
                <w:rFonts w:ascii="Arial" w:eastAsia="Arial" w:hAnsi="Arial" w:cs="Arial"/>
                <w:sz w:val="24"/>
              </w:rPr>
              <w:t>11</w:t>
            </w:r>
            <w:r w:rsidR="00EB276A">
              <w:rPr>
                <w:rFonts w:ascii="Arial" w:eastAsia="Arial" w:hAnsi="Arial" w:cs="Arial"/>
                <w:sz w:val="24"/>
              </w:rPr>
              <w:t xml:space="preserve">/2015 </w:t>
            </w:r>
          </w:p>
        </w:tc>
        <w:tc>
          <w:tcPr>
            <w:tcW w:w="741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Software Created and Entirely Bug Free </w:t>
            </w:r>
          </w:p>
        </w:tc>
      </w:tr>
      <w:tr w:rsidR="009E3329">
        <w:tc>
          <w:tcPr>
            <w:tcW w:w="195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7A4DFE" w:rsidP="007A4DFE">
            <w:pPr>
              <w:spacing w:after="0"/>
            </w:pPr>
            <w:r>
              <w:rPr>
                <w:rFonts w:ascii="Arial" w:eastAsia="Arial" w:hAnsi="Arial" w:cs="Arial"/>
                <w:sz w:val="24"/>
              </w:rPr>
              <w:t>10</w:t>
            </w:r>
            <w:r w:rsidR="000C2940">
              <w:rPr>
                <w:rFonts w:ascii="Arial" w:eastAsia="Arial" w:hAnsi="Arial" w:cs="Arial"/>
                <w:sz w:val="24"/>
              </w:rPr>
              <w:t>/</w:t>
            </w:r>
            <w:r>
              <w:rPr>
                <w:rFonts w:ascii="Arial" w:eastAsia="Arial" w:hAnsi="Arial" w:cs="Arial"/>
                <w:sz w:val="24"/>
              </w:rPr>
              <w:t>12</w:t>
            </w:r>
            <w:r w:rsidR="00EB276A">
              <w:rPr>
                <w:rFonts w:ascii="Arial" w:eastAsia="Arial" w:hAnsi="Arial" w:cs="Arial"/>
                <w:sz w:val="24"/>
              </w:rPr>
              <w:t xml:space="preserve">/2015 </w:t>
            </w:r>
          </w:p>
        </w:tc>
        <w:tc>
          <w:tcPr>
            <w:tcW w:w="741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Complete and Submitted to Professor Fisher</w:t>
            </w:r>
          </w:p>
        </w:tc>
      </w:tr>
    </w:tbl>
    <w:p w:rsidR="009E3329" w:rsidRDefault="00EB276A">
      <w:pPr>
        <w:spacing w:after="21"/>
        <w:rPr>
          <w:rFonts w:ascii="Arial" w:eastAsia="Arial" w:hAnsi="Arial" w:cs="Arial"/>
          <w:sz w:val="24"/>
        </w:rPr>
      </w:pPr>
      <w:r>
        <w:rPr>
          <w:rFonts w:ascii="Arial" w:eastAsia="Arial" w:hAnsi="Arial" w:cs="Arial"/>
          <w:sz w:val="24"/>
        </w:rPr>
        <w:t xml:space="preserve"> </w:t>
      </w:r>
    </w:p>
    <w:p w:rsidR="009E3329" w:rsidRDefault="00EB276A">
      <w:pPr>
        <w:spacing w:after="186"/>
        <w:rPr>
          <w:rFonts w:ascii="Arial" w:eastAsia="Arial" w:hAnsi="Arial" w:cs="Arial"/>
          <w:sz w:val="24"/>
        </w:rPr>
      </w:pPr>
      <w:r>
        <w:rPr>
          <w:rFonts w:ascii="Arial" w:eastAsia="Arial" w:hAnsi="Arial" w:cs="Arial"/>
          <w:sz w:val="24"/>
        </w:rPr>
        <w:t xml:space="preserve"> </w:t>
      </w:r>
    </w:p>
    <w:p w:rsidR="009E3329" w:rsidRDefault="00EB276A">
      <w:pPr>
        <w:keepNext/>
        <w:keepLines/>
        <w:spacing w:after="177"/>
        <w:ind w:left="-5" w:hanging="10"/>
        <w:rPr>
          <w:rFonts w:ascii="Arial" w:eastAsia="Arial" w:hAnsi="Arial" w:cs="Arial"/>
          <w:b/>
          <w:color w:val="666666"/>
          <w:sz w:val="24"/>
        </w:rPr>
      </w:pPr>
      <w:r>
        <w:rPr>
          <w:rFonts w:ascii="Arial" w:eastAsia="Arial" w:hAnsi="Arial" w:cs="Arial"/>
          <w:b/>
          <w:color w:val="666666"/>
          <w:sz w:val="24"/>
        </w:rPr>
        <w:t xml:space="preserve">Project Goals </w:t>
      </w:r>
    </w:p>
    <w:p w:rsidR="009E3329" w:rsidRDefault="00EB276A">
      <w:pPr>
        <w:spacing w:after="31"/>
        <w:ind w:left="-5"/>
        <w:rPr>
          <w:rFonts w:ascii="Arial" w:eastAsia="Arial" w:hAnsi="Arial" w:cs="Arial"/>
          <w:color w:val="666666"/>
          <w:sz w:val="24"/>
        </w:rPr>
      </w:pPr>
      <w:r>
        <w:rPr>
          <w:rFonts w:ascii="Arial" w:eastAsia="Arial" w:hAnsi="Arial" w:cs="Arial"/>
          <w:color w:val="666666"/>
          <w:sz w:val="24"/>
          <w:u w:val="single"/>
        </w:rPr>
        <w:t>Features</w:t>
      </w:r>
      <w:r>
        <w:rPr>
          <w:rFonts w:ascii="Arial" w:eastAsia="Arial" w:hAnsi="Arial" w:cs="Arial"/>
          <w:color w:val="666666"/>
          <w:sz w:val="24"/>
        </w:rPr>
        <w:t xml:space="preserve"> </w:t>
      </w:r>
    </w:p>
    <w:p w:rsidR="009E3329" w:rsidRDefault="00AE3A64">
      <w:pPr>
        <w:spacing w:after="31"/>
        <w:ind w:left="-5"/>
        <w:rPr>
          <w:rFonts w:ascii="Arial" w:eastAsia="Arial" w:hAnsi="Arial" w:cs="Arial"/>
          <w:color w:val="666666"/>
          <w:sz w:val="24"/>
        </w:rPr>
      </w:pPr>
      <w:r>
        <w:rPr>
          <w:rFonts w:ascii="Arial" w:eastAsia="Arial" w:hAnsi="Arial" w:cs="Arial"/>
          <w:color w:val="666666"/>
          <w:sz w:val="24"/>
        </w:rPr>
        <w:t>Checklist provided</w:t>
      </w:r>
    </w:p>
    <w:p w:rsidR="00AE3A64" w:rsidRDefault="00AE3A64" w:rsidP="00AE3A64">
      <w:pPr>
        <w:pStyle w:val="ListParagraph"/>
        <w:numPr>
          <w:ilvl w:val="0"/>
          <w:numId w:val="5"/>
        </w:numPr>
        <w:spacing w:after="31"/>
        <w:rPr>
          <w:rFonts w:ascii="Arial" w:eastAsia="Arial" w:hAnsi="Arial" w:cs="Arial"/>
          <w:color w:val="666666"/>
          <w:sz w:val="24"/>
        </w:rPr>
      </w:pPr>
      <w:r>
        <w:rPr>
          <w:rFonts w:ascii="Arial" w:eastAsia="Arial" w:hAnsi="Arial" w:cs="Arial"/>
          <w:color w:val="666666"/>
          <w:sz w:val="24"/>
        </w:rPr>
        <w:t>Main Menu Scene with 3 buttons</w:t>
      </w:r>
    </w:p>
    <w:p w:rsidR="00AE3A64" w:rsidRDefault="00AE3A64"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Create Game</w:t>
      </w:r>
    </w:p>
    <w:p w:rsidR="00AE3A64" w:rsidRDefault="00AE3A64"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Load Game</w:t>
      </w:r>
    </w:p>
    <w:p w:rsidR="00AE3A64" w:rsidRDefault="00AE3A64"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Quit Game</w:t>
      </w:r>
    </w:p>
    <w:p w:rsidR="00AE3A64" w:rsidRDefault="00AE3A64" w:rsidP="00AE3A64">
      <w:pPr>
        <w:pStyle w:val="ListParagraph"/>
        <w:numPr>
          <w:ilvl w:val="0"/>
          <w:numId w:val="5"/>
        </w:numPr>
        <w:spacing w:after="31"/>
        <w:rPr>
          <w:rFonts w:ascii="Arial" w:eastAsia="Arial" w:hAnsi="Arial" w:cs="Arial"/>
          <w:color w:val="666666"/>
          <w:sz w:val="24"/>
        </w:rPr>
      </w:pPr>
      <w:r>
        <w:rPr>
          <w:rFonts w:ascii="Arial" w:eastAsia="Arial" w:hAnsi="Arial" w:cs="Arial"/>
          <w:color w:val="666666"/>
          <w:sz w:val="24"/>
        </w:rPr>
        <w:t>Create Game Scene - with maps listed for the user to select, and a back option</w:t>
      </w:r>
    </w:p>
    <w:p w:rsidR="00AE3A64" w:rsidRDefault="00AE3A64" w:rsidP="00AE3A64">
      <w:pPr>
        <w:pStyle w:val="ListParagraph"/>
        <w:numPr>
          <w:ilvl w:val="0"/>
          <w:numId w:val="5"/>
        </w:numPr>
        <w:spacing w:after="31"/>
        <w:rPr>
          <w:rFonts w:ascii="Arial" w:eastAsia="Arial" w:hAnsi="Arial" w:cs="Arial"/>
          <w:color w:val="666666"/>
          <w:sz w:val="24"/>
        </w:rPr>
      </w:pPr>
      <w:r>
        <w:rPr>
          <w:rFonts w:ascii="Arial" w:eastAsia="Arial" w:hAnsi="Arial" w:cs="Arial"/>
          <w:color w:val="666666"/>
          <w:sz w:val="24"/>
        </w:rPr>
        <w:t>Information Scene – gather player name &amp; name of game, record the info, and then allow the player to start the game. Also has a back or cancel option</w:t>
      </w:r>
    </w:p>
    <w:p w:rsidR="00AE3A64" w:rsidRDefault="00AE3A64" w:rsidP="00AE3A64">
      <w:pPr>
        <w:pStyle w:val="ListParagraph"/>
        <w:numPr>
          <w:ilvl w:val="0"/>
          <w:numId w:val="5"/>
        </w:numPr>
        <w:spacing w:after="31"/>
        <w:rPr>
          <w:rFonts w:ascii="Arial" w:eastAsia="Arial" w:hAnsi="Arial" w:cs="Arial"/>
          <w:color w:val="666666"/>
          <w:sz w:val="24"/>
        </w:rPr>
      </w:pPr>
      <w:r>
        <w:rPr>
          <w:rFonts w:ascii="Arial" w:eastAsia="Arial" w:hAnsi="Arial" w:cs="Arial"/>
          <w:color w:val="666666"/>
          <w:sz w:val="24"/>
        </w:rPr>
        <w:t>Load Game Scene – has game name &amp; player names listed for the user to load, and a back/cancel option</w:t>
      </w:r>
    </w:p>
    <w:p w:rsidR="00AE3A64" w:rsidRDefault="00AE3A64" w:rsidP="00AE3A64">
      <w:pPr>
        <w:pStyle w:val="ListParagraph"/>
        <w:numPr>
          <w:ilvl w:val="0"/>
          <w:numId w:val="5"/>
        </w:numPr>
        <w:spacing w:after="31"/>
        <w:rPr>
          <w:rFonts w:ascii="Arial" w:eastAsia="Arial" w:hAnsi="Arial" w:cs="Arial"/>
          <w:color w:val="666666"/>
          <w:sz w:val="24"/>
        </w:rPr>
      </w:pPr>
      <w:r>
        <w:rPr>
          <w:rFonts w:ascii="Arial" w:eastAsia="Arial" w:hAnsi="Arial" w:cs="Arial"/>
          <w:color w:val="666666"/>
          <w:sz w:val="24"/>
        </w:rPr>
        <w:t>Main Game Scene including</w:t>
      </w:r>
    </w:p>
    <w:p w:rsidR="00AE3A64" w:rsidRDefault="00AE3A64"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Map</w:t>
      </w:r>
    </w:p>
    <w:p w:rsidR="00AE3A64" w:rsidRDefault="00AE3A64"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Settlements and Road Support</w:t>
      </w:r>
    </w:p>
    <w:p w:rsidR="00AE3A64" w:rsidRDefault="00AE3A64"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GUIs for the following</w:t>
      </w:r>
    </w:p>
    <w:p w:rsidR="00AE3A64" w:rsidRDefault="00AE3A64" w:rsidP="00AE3A64">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Resources</w:t>
      </w:r>
    </w:p>
    <w:p w:rsidR="00AE3A64" w:rsidRDefault="00AE3A64" w:rsidP="00AE3A64">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Navigating Turns</w:t>
      </w:r>
    </w:p>
    <w:p w:rsidR="00AE3A64" w:rsidRDefault="00AE3A64" w:rsidP="00AE3A64">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Showing which part of the turn the user is in</w:t>
      </w:r>
    </w:p>
    <w:p w:rsidR="00AE3A64" w:rsidRDefault="00AE3A64" w:rsidP="00AE3A64">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Allowing the player to save/quit</w:t>
      </w:r>
    </w:p>
    <w:p w:rsidR="00AE3A64" w:rsidRDefault="00AE3A64" w:rsidP="00AE3A64">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Trading (Extra Credit)</w:t>
      </w:r>
    </w:p>
    <w:p w:rsidR="00AE3A64" w:rsidRDefault="00AE3A64" w:rsidP="00AE3A64">
      <w:pPr>
        <w:pStyle w:val="ListParagraph"/>
        <w:numPr>
          <w:ilvl w:val="2"/>
          <w:numId w:val="5"/>
        </w:numPr>
        <w:spacing w:after="31"/>
        <w:rPr>
          <w:rFonts w:ascii="Arial" w:eastAsia="Arial" w:hAnsi="Arial" w:cs="Arial"/>
          <w:color w:val="666666"/>
          <w:sz w:val="24"/>
        </w:rPr>
      </w:pPr>
      <w:r>
        <w:rPr>
          <w:rFonts w:ascii="Arial" w:eastAsia="Arial" w:hAnsi="Arial" w:cs="Arial"/>
          <w:color w:val="666666"/>
          <w:sz w:val="24"/>
        </w:rPr>
        <w:t>Winning/Losing</w:t>
      </w:r>
    </w:p>
    <w:p w:rsidR="00AE3A64" w:rsidRDefault="00AE3A64" w:rsidP="00AE3A64">
      <w:pPr>
        <w:pStyle w:val="ListParagraph"/>
        <w:numPr>
          <w:ilvl w:val="0"/>
          <w:numId w:val="5"/>
        </w:numPr>
        <w:spacing w:after="31"/>
        <w:rPr>
          <w:rFonts w:ascii="Arial" w:eastAsia="Arial" w:hAnsi="Arial" w:cs="Arial"/>
          <w:color w:val="666666"/>
          <w:sz w:val="24"/>
        </w:rPr>
      </w:pPr>
      <w:r>
        <w:rPr>
          <w:rFonts w:ascii="Arial" w:eastAsia="Arial" w:hAnsi="Arial" w:cs="Arial"/>
          <w:color w:val="666666"/>
          <w:sz w:val="24"/>
        </w:rPr>
        <w:lastRenderedPageBreak/>
        <w:t>Data heuristic for saving/loading data</w:t>
      </w:r>
    </w:p>
    <w:p w:rsidR="00AE3A64" w:rsidRDefault="00AE3A64" w:rsidP="00AE3A64">
      <w:pPr>
        <w:pStyle w:val="ListParagraph"/>
        <w:numPr>
          <w:ilvl w:val="0"/>
          <w:numId w:val="5"/>
        </w:numPr>
        <w:spacing w:after="31"/>
        <w:rPr>
          <w:rFonts w:ascii="Arial" w:eastAsia="Arial" w:hAnsi="Arial" w:cs="Arial"/>
          <w:color w:val="666666"/>
          <w:sz w:val="24"/>
        </w:rPr>
      </w:pPr>
      <w:r>
        <w:rPr>
          <w:rFonts w:ascii="Arial" w:eastAsia="Arial" w:hAnsi="Arial" w:cs="Arial"/>
          <w:color w:val="666666"/>
          <w:sz w:val="24"/>
        </w:rPr>
        <w:t>Turn Phases for player</w:t>
      </w:r>
    </w:p>
    <w:p w:rsidR="00AE3A64" w:rsidRDefault="00AE3A64"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Phase 0 – Game Start</w:t>
      </w:r>
    </w:p>
    <w:p w:rsidR="00AE3A64" w:rsidRDefault="00AE3A64"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Phase 1 – Rolling for Resources</w:t>
      </w:r>
    </w:p>
    <w:p w:rsidR="00AE3A64" w:rsidRDefault="00AE3A64"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 xml:space="preserve">Phase 2 </w:t>
      </w:r>
      <w:r w:rsidR="00995EA7">
        <w:rPr>
          <w:rFonts w:ascii="Arial" w:eastAsia="Arial" w:hAnsi="Arial" w:cs="Arial"/>
          <w:color w:val="666666"/>
          <w:sz w:val="24"/>
        </w:rPr>
        <w:t>–</w:t>
      </w:r>
      <w:r>
        <w:rPr>
          <w:rFonts w:ascii="Arial" w:eastAsia="Arial" w:hAnsi="Arial" w:cs="Arial"/>
          <w:color w:val="666666"/>
          <w:sz w:val="24"/>
        </w:rPr>
        <w:t xml:space="preserve"> </w:t>
      </w:r>
      <w:r w:rsidR="00995EA7">
        <w:rPr>
          <w:rFonts w:ascii="Arial" w:eastAsia="Arial" w:hAnsi="Arial" w:cs="Arial"/>
          <w:color w:val="666666"/>
          <w:sz w:val="24"/>
        </w:rPr>
        <w:t>Trading (Extra Credit)</w:t>
      </w:r>
    </w:p>
    <w:p w:rsidR="00995EA7" w:rsidRDefault="00995EA7"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Phase 3 – Building Structures</w:t>
      </w:r>
    </w:p>
    <w:p w:rsidR="00995EA7" w:rsidRDefault="00995EA7"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Phase 4 – End Turn</w:t>
      </w:r>
    </w:p>
    <w:p w:rsidR="00995EA7" w:rsidRPr="00995EA7" w:rsidRDefault="00995EA7" w:rsidP="00995EA7">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Phase 5 – Processing Actions (dummy phase for this round)</w:t>
      </w:r>
    </w:p>
    <w:p w:rsidR="00995EA7" w:rsidRPr="00AE3A64" w:rsidRDefault="00995EA7" w:rsidP="00AE3A64">
      <w:pPr>
        <w:pStyle w:val="ListParagraph"/>
        <w:numPr>
          <w:ilvl w:val="1"/>
          <w:numId w:val="5"/>
        </w:numPr>
        <w:spacing w:after="31"/>
        <w:rPr>
          <w:rFonts w:ascii="Arial" w:eastAsia="Arial" w:hAnsi="Arial" w:cs="Arial"/>
          <w:color w:val="666666"/>
          <w:sz w:val="24"/>
        </w:rPr>
      </w:pPr>
      <w:r>
        <w:rPr>
          <w:rFonts w:ascii="Arial" w:eastAsia="Arial" w:hAnsi="Arial" w:cs="Arial"/>
          <w:color w:val="666666"/>
          <w:sz w:val="24"/>
        </w:rPr>
        <w:t>Phase 6 – End Game</w:t>
      </w:r>
    </w:p>
    <w:p w:rsidR="00F91B6B" w:rsidRDefault="00F91B6B">
      <w:pPr>
        <w:spacing w:after="31"/>
        <w:ind w:left="-5"/>
        <w:rPr>
          <w:rFonts w:ascii="Arial" w:eastAsia="Arial" w:hAnsi="Arial" w:cs="Arial"/>
          <w:sz w:val="24"/>
        </w:rPr>
      </w:pPr>
    </w:p>
    <w:p w:rsidR="009E3329" w:rsidRDefault="00EB276A">
      <w:pPr>
        <w:keepNext/>
        <w:keepLines/>
        <w:spacing w:before="40" w:after="0"/>
        <w:ind w:left="-5"/>
        <w:rPr>
          <w:rFonts w:ascii="Arial" w:eastAsia="Arial" w:hAnsi="Arial" w:cs="Arial"/>
          <w:color w:val="000000"/>
          <w:sz w:val="32"/>
        </w:rPr>
      </w:pPr>
      <w:r>
        <w:rPr>
          <w:rFonts w:ascii="Arial" w:eastAsia="Arial" w:hAnsi="Arial" w:cs="Arial"/>
          <w:color w:val="000000"/>
          <w:sz w:val="32"/>
        </w:rPr>
        <w:t xml:space="preserve">File Formats </w:t>
      </w:r>
    </w:p>
    <w:p w:rsidR="009E3329" w:rsidRDefault="009E3329">
      <w:pPr>
        <w:keepNext/>
        <w:keepLines/>
        <w:spacing w:after="27"/>
        <w:rPr>
          <w:rFonts w:ascii="Arial" w:eastAsia="Arial" w:hAnsi="Arial" w:cs="Arial"/>
          <w:b/>
          <w:color w:val="666666"/>
          <w:sz w:val="24"/>
        </w:rPr>
      </w:pPr>
    </w:p>
    <w:p w:rsidR="009E3329" w:rsidRDefault="00EB276A">
      <w:pPr>
        <w:keepNext/>
        <w:keepLines/>
        <w:spacing w:after="27"/>
        <w:ind w:left="-5" w:hanging="10"/>
        <w:rPr>
          <w:rFonts w:ascii="Arial" w:eastAsia="Arial" w:hAnsi="Arial" w:cs="Arial"/>
          <w:b/>
          <w:color w:val="666666"/>
          <w:sz w:val="24"/>
        </w:rPr>
      </w:pPr>
      <w:r>
        <w:rPr>
          <w:rFonts w:ascii="Arial" w:eastAsia="Arial" w:hAnsi="Arial" w:cs="Arial"/>
          <w:b/>
          <w:color w:val="666666"/>
          <w:sz w:val="24"/>
        </w:rPr>
        <w:t xml:space="preserve">Scripts </w:t>
      </w:r>
    </w:p>
    <w:p w:rsidR="009E3329" w:rsidRDefault="00EB276A">
      <w:pPr>
        <w:spacing w:after="0"/>
        <w:rPr>
          <w:rFonts w:ascii="Arial" w:eastAsia="Arial" w:hAnsi="Arial" w:cs="Arial"/>
          <w:sz w:val="24"/>
        </w:rPr>
      </w:pPr>
      <w:r>
        <w:rPr>
          <w:rFonts w:ascii="Arial" w:eastAsia="Arial" w:hAnsi="Arial" w:cs="Arial"/>
          <w:sz w:val="24"/>
        </w:rPr>
        <w:t xml:space="preserve"> </w:t>
      </w:r>
    </w:p>
    <w:tbl>
      <w:tblPr>
        <w:tblW w:w="0" w:type="auto"/>
        <w:tblInd w:w="8" w:type="dxa"/>
        <w:tblCellMar>
          <w:left w:w="10" w:type="dxa"/>
          <w:right w:w="10" w:type="dxa"/>
        </w:tblCellMar>
        <w:tblLook w:val="0000" w:firstRow="0" w:lastRow="0" w:firstColumn="0" w:lastColumn="0" w:noHBand="0" w:noVBand="0"/>
      </w:tblPr>
      <w:tblGrid>
        <w:gridCol w:w="3413"/>
        <w:gridCol w:w="2813"/>
        <w:gridCol w:w="3110"/>
      </w:tblGrid>
      <w:tr w:rsidR="009E3329">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9E3329" w:rsidRDefault="00EB276A">
            <w:pPr>
              <w:spacing w:after="0"/>
            </w:pPr>
            <w:r>
              <w:rPr>
                <w:rFonts w:ascii="Arial" w:eastAsia="Arial" w:hAnsi="Arial" w:cs="Arial"/>
                <w:sz w:val="24"/>
              </w:rPr>
              <w:t xml:space="preserve"> Naming Convention </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9E3329" w:rsidRDefault="00EB276A">
            <w:pPr>
              <w:spacing w:after="0"/>
            </w:pPr>
            <w:r>
              <w:rPr>
                <w:rFonts w:ascii="Arial" w:eastAsia="Arial" w:hAnsi="Arial" w:cs="Arial"/>
                <w:sz w:val="24"/>
              </w:rPr>
              <w:t xml:space="preserve"> Description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9E3329" w:rsidRDefault="00EB276A">
            <w:pPr>
              <w:spacing w:after="0"/>
            </w:pPr>
            <w:r>
              <w:rPr>
                <w:rFonts w:ascii="Arial" w:eastAsia="Arial" w:hAnsi="Arial" w:cs="Arial"/>
                <w:sz w:val="24"/>
              </w:rPr>
              <w:t xml:space="preserve"> Format </w:t>
            </w:r>
          </w:p>
        </w:tc>
      </w:tr>
      <w:tr w:rsidR="00EB276A">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EB276A" w:rsidRDefault="00EB276A">
            <w:pPr>
              <w:spacing w:after="0"/>
              <w:rPr>
                <w:rFonts w:ascii="Arial" w:eastAsia="Arial" w:hAnsi="Arial" w:cs="Arial"/>
                <w:sz w:val="24"/>
              </w:rPr>
            </w:pPr>
            <w:r>
              <w:rPr>
                <w:rFonts w:ascii="Arial" w:eastAsia="Arial" w:hAnsi="Arial" w:cs="Arial"/>
                <w:sz w:val="24"/>
              </w:rPr>
              <w:t xml:space="preserve"> </w:t>
            </w:r>
            <w:proofErr w:type="spellStart"/>
            <w:r>
              <w:rPr>
                <w:rFonts w:ascii="Arial" w:eastAsia="Arial" w:hAnsi="Arial" w:cs="Arial"/>
                <w:sz w:val="24"/>
              </w:rPr>
              <w:t>FilenameEditor</w:t>
            </w:r>
            <w:proofErr w:type="spellEnd"/>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EB276A" w:rsidRDefault="00EB276A">
            <w:pPr>
              <w:spacing w:after="0"/>
              <w:rPr>
                <w:rFonts w:ascii="Arial" w:eastAsia="Arial" w:hAnsi="Arial" w:cs="Arial"/>
                <w:sz w:val="24"/>
              </w:rPr>
            </w:pPr>
            <w:r>
              <w:rPr>
                <w:rFonts w:ascii="Arial" w:eastAsia="Arial" w:hAnsi="Arial" w:cs="Arial"/>
                <w:sz w:val="24"/>
              </w:rPr>
              <w:t>Editor script for an object script</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EB276A" w:rsidRDefault="00EB276A">
            <w:pPr>
              <w:spacing w:after="0"/>
              <w:rPr>
                <w:rFonts w:ascii="Arial" w:eastAsia="Arial" w:hAnsi="Arial" w:cs="Arial"/>
                <w:sz w:val="24"/>
              </w:rPr>
            </w:pPr>
            <w:r>
              <w:rPr>
                <w:rFonts w:ascii="Arial" w:eastAsia="Arial" w:hAnsi="Arial" w:cs="Arial"/>
                <w:sz w:val="24"/>
              </w:rPr>
              <w:t>.</w:t>
            </w:r>
            <w:proofErr w:type="spellStart"/>
            <w:r>
              <w:rPr>
                <w:rFonts w:ascii="Arial" w:eastAsia="Arial" w:hAnsi="Arial" w:cs="Arial"/>
                <w:sz w:val="24"/>
              </w:rPr>
              <w:t>cs</w:t>
            </w:r>
            <w:proofErr w:type="spellEnd"/>
          </w:p>
        </w:tc>
      </w:tr>
      <w:tr w:rsidR="00A417A5">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A417A5" w:rsidRDefault="00A417A5">
            <w:pPr>
              <w:spacing w:after="0"/>
              <w:rPr>
                <w:rFonts w:ascii="Arial" w:eastAsia="Arial" w:hAnsi="Arial" w:cs="Arial"/>
                <w:sz w:val="24"/>
              </w:rPr>
            </w:pPr>
            <w:proofErr w:type="spellStart"/>
            <w:r>
              <w:rPr>
                <w:rFonts w:ascii="Arial" w:eastAsia="Arial" w:hAnsi="Arial" w:cs="Arial"/>
                <w:sz w:val="24"/>
              </w:rPr>
              <w:t>FilenameDrawer</w:t>
            </w:r>
            <w:proofErr w:type="spellEnd"/>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A417A5" w:rsidRDefault="00A417A5">
            <w:pPr>
              <w:spacing w:after="0"/>
              <w:rPr>
                <w:rFonts w:ascii="Arial" w:eastAsia="Arial" w:hAnsi="Arial" w:cs="Arial"/>
                <w:sz w:val="24"/>
              </w:rPr>
            </w:pPr>
            <w:r>
              <w:rPr>
                <w:rFonts w:ascii="Arial" w:eastAsia="Arial" w:hAnsi="Arial" w:cs="Arial"/>
                <w:sz w:val="24"/>
              </w:rPr>
              <w:t>Editor script for an individual element script drawer</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A417A5" w:rsidRDefault="00A417A5">
            <w:pPr>
              <w:spacing w:after="0"/>
              <w:rPr>
                <w:rFonts w:ascii="Arial" w:eastAsia="Arial" w:hAnsi="Arial" w:cs="Arial"/>
                <w:sz w:val="24"/>
              </w:rPr>
            </w:pPr>
            <w:r>
              <w:rPr>
                <w:rFonts w:ascii="Arial" w:eastAsia="Arial" w:hAnsi="Arial" w:cs="Arial"/>
                <w:sz w:val="24"/>
              </w:rPr>
              <w:t>.</w:t>
            </w:r>
            <w:proofErr w:type="spellStart"/>
            <w:r>
              <w:rPr>
                <w:rFonts w:ascii="Arial" w:eastAsia="Arial" w:hAnsi="Arial" w:cs="Arial"/>
                <w:sz w:val="24"/>
              </w:rPr>
              <w:t>cs</w:t>
            </w:r>
            <w:proofErr w:type="spellEnd"/>
          </w:p>
        </w:tc>
      </w:tr>
      <w:tr w:rsidR="009E3329">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9E3329" w:rsidRDefault="00EB276A">
            <w:pPr>
              <w:spacing w:after="0"/>
            </w:pPr>
            <w:r>
              <w:rPr>
                <w:rFonts w:ascii="Arial" w:eastAsia="Arial" w:hAnsi="Arial" w:cs="Arial"/>
                <w:sz w:val="24"/>
              </w:rPr>
              <w:t xml:space="preserve"> Filename </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9E3329" w:rsidRDefault="00EB276A">
            <w:pPr>
              <w:spacing w:after="0"/>
            </w:pPr>
            <w:r>
              <w:rPr>
                <w:rFonts w:ascii="Arial" w:eastAsia="Arial" w:hAnsi="Arial" w:cs="Arial"/>
                <w:sz w:val="24"/>
              </w:rPr>
              <w:t xml:space="preserve"> A script for an object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57" w:type="dxa"/>
              <w:right w:w="57" w:type="dxa"/>
            </w:tcMar>
            <w:vAlign w:val="center"/>
          </w:tcPr>
          <w:p w:rsidR="00EB276A" w:rsidRPr="00EB276A" w:rsidRDefault="00EB276A">
            <w:pPr>
              <w:spacing w:after="0"/>
              <w:rPr>
                <w:rFonts w:ascii="Arial" w:eastAsia="Arial" w:hAnsi="Arial" w:cs="Arial"/>
                <w:sz w:val="24"/>
              </w:rPr>
            </w:pPr>
            <w:r>
              <w:rPr>
                <w:rFonts w:ascii="Arial" w:eastAsia="Arial" w:hAnsi="Arial" w:cs="Arial"/>
                <w:sz w:val="24"/>
              </w:rPr>
              <w:t xml:space="preserve"> .</w:t>
            </w:r>
            <w:proofErr w:type="spellStart"/>
            <w:r>
              <w:rPr>
                <w:rFonts w:ascii="Arial" w:eastAsia="Arial" w:hAnsi="Arial" w:cs="Arial"/>
                <w:sz w:val="24"/>
              </w:rPr>
              <w:t>cs</w:t>
            </w:r>
            <w:proofErr w:type="spellEnd"/>
            <w:r>
              <w:rPr>
                <w:rFonts w:ascii="Arial" w:eastAsia="Arial" w:hAnsi="Arial" w:cs="Arial"/>
                <w:sz w:val="24"/>
              </w:rPr>
              <w:t xml:space="preserve"> </w:t>
            </w:r>
          </w:p>
        </w:tc>
      </w:tr>
    </w:tbl>
    <w:p w:rsidR="009E3329" w:rsidRDefault="009E3329">
      <w:pPr>
        <w:keepNext/>
        <w:keepLines/>
        <w:spacing w:after="27"/>
        <w:ind w:left="-5" w:hanging="10"/>
        <w:rPr>
          <w:rFonts w:ascii="Arial" w:eastAsia="Arial" w:hAnsi="Arial" w:cs="Arial"/>
          <w:b/>
          <w:color w:val="666666"/>
          <w:sz w:val="24"/>
        </w:rPr>
      </w:pPr>
    </w:p>
    <w:p w:rsidR="009E3329" w:rsidRDefault="00EB276A">
      <w:pPr>
        <w:keepNext/>
        <w:keepLines/>
        <w:spacing w:after="27"/>
        <w:ind w:left="-5" w:hanging="10"/>
        <w:rPr>
          <w:rFonts w:ascii="Arial" w:eastAsia="Arial" w:hAnsi="Arial" w:cs="Arial"/>
          <w:b/>
          <w:color w:val="666666"/>
          <w:sz w:val="24"/>
        </w:rPr>
      </w:pPr>
      <w:r>
        <w:rPr>
          <w:rFonts w:ascii="Arial" w:eastAsia="Arial" w:hAnsi="Arial" w:cs="Arial"/>
          <w:b/>
          <w:color w:val="666666"/>
          <w:sz w:val="24"/>
        </w:rPr>
        <w:t xml:space="preserve">Scenes </w:t>
      </w:r>
    </w:p>
    <w:p w:rsidR="009E3329" w:rsidRDefault="009E3329">
      <w:pPr>
        <w:keepNext/>
        <w:keepLines/>
        <w:spacing w:after="0"/>
        <w:rPr>
          <w:rFonts w:ascii="Arial" w:eastAsia="Arial" w:hAnsi="Arial" w:cs="Arial"/>
          <w:b/>
          <w:color w:val="666666"/>
          <w:sz w:val="24"/>
        </w:rPr>
      </w:pPr>
    </w:p>
    <w:tbl>
      <w:tblPr>
        <w:tblW w:w="0" w:type="auto"/>
        <w:tblInd w:w="8" w:type="dxa"/>
        <w:tblCellMar>
          <w:left w:w="10" w:type="dxa"/>
          <w:right w:w="10" w:type="dxa"/>
        </w:tblCellMar>
        <w:tblLook w:val="0000" w:firstRow="0" w:lastRow="0" w:firstColumn="0" w:lastColumn="0" w:noHBand="0" w:noVBand="0"/>
      </w:tblPr>
      <w:tblGrid>
        <w:gridCol w:w="3411"/>
        <w:gridCol w:w="2814"/>
        <w:gridCol w:w="3111"/>
      </w:tblGrid>
      <w:tr w:rsidR="009E3329">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Format </w:t>
            </w:r>
          </w:p>
        </w:tc>
      </w:tr>
      <w:tr w:rsidR="009E3329">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proofErr w:type="spellStart"/>
            <w:r>
              <w:rPr>
                <w:rFonts w:ascii="Arial" w:eastAsia="Arial" w:hAnsi="Arial" w:cs="Arial"/>
                <w:sz w:val="24"/>
              </w:rPr>
              <w:t>SceneName</w:t>
            </w:r>
            <w:proofErr w:type="spellEnd"/>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A scene in Unity3D</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.scene</w:t>
            </w:r>
          </w:p>
        </w:tc>
      </w:tr>
    </w:tbl>
    <w:p w:rsidR="009E3329" w:rsidRDefault="009E3329">
      <w:pPr>
        <w:keepNext/>
        <w:keepLines/>
        <w:spacing w:after="0"/>
        <w:ind w:left="-5" w:hanging="10"/>
        <w:rPr>
          <w:rFonts w:ascii="Arial" w:eastAsia="Arial" w:hAnsi="Arial" w:cs="Arial"/>
          <w:b/>
          <w:color w:val="666666"/>
          <w:sz w:val="24"/>
        </w:rPr>
      </w:pPr>
    </w:p>
    <w:p w:rsidR="009E3329" w:rsidRDefault="00EB276A">
      <w:pPr>
        <w:keepNext/>
        <w:keepLines/>
        <w:spacing w:after="0"/>
        <w:ind w:left="-5" w:hanging="10"/>
        <w:rPr>
          <w:rFonts w:ascii="Arial" w:eastAsia="Arial" w:hAnsi="Arial" w:cs="Arial"/>
          <w:b/>
          <w:color w:val="666666"/>
          <w:sz w:val="24"/>
        </w:rPr>
      </w:pPr>
      <w:r>
        <w:rPr>
          <w:rFonts w:ascii="Arial" w:eastAsia="Arial" w:hAnsi="Arial" w:cs="Arial"/>
          <w:b/>
          <w:color w:val="666666"/>
          <w:sz w:val="24"/>
        </w:rPr>
        <w:t xml:space="preserve">Other </w:t>
      </w:r>
    </w:p>
    <w:tbl>
      <w:tblPr>
        <w:tblW w:w="0" w:type="auto"/>
        <w:tblInd w:w="8" w:type="dxa"/>
        <w:tblCellMar>
          <w:left w:w="10" w:type="dxa"/>
          <w:right w:w="10" w:type="dxa"/>
        </w:tblCellMar>
        <w:tblLook w:val="0000" w:firstRow="0" w:lastRow="0" w:firstColumn="0" w:lastColumn="0" w:noHBand="0" w:noVBand="0"/>
      </w:tblPr>
      <w:tblGrid>
        <w:gridCol w:w="3414"/>
        <w:gridCol w:w="2813"/>
        <w:gridCol w:w="3109"/>
      </w:tblGrid>
      <w:tr w:rsidR="009E3329">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pPr>
              <w:spacing w:after="0"/>
            </w:pPr>
            <w:r>
              <w:rPr>
                <w:rFonts w:ascii="Arial" w:eastAsia="Arial" w:hAnsi="Arial" w:cs="Arial"/>
                <w:sz w:val="24"/>
              </w:rPr>
              <w:t xml:space="preserve">Format </w:t>
            </w:r>
          </w:p>
        </w:tc>
      </w:tr>
      <w:tr w:rsidR="009E3329">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rsidP="002F3B7C">
            <w:pPr>
              <w:spacing w:after="0"/>
            </w:pPr>
            <w:r>
              <w:rPr>
                <w:rFonts w:ascii="Arial" w:eastAsia="Arial" w:hAnsi="Arial" w:cs="Arial"/>
                <w:sz w:val="24"/>
              </w:rPr>
              <w:t>TDD_</w:t>
            </w:r>
            <w:r w:rsidR="000C2940">
              <w:rPr>
                <w:rFonts w:ascii="Arial" w:eastAsia="Arial" w:hAnsi="Arial" w:cs="Arial"/>
                <w:sz w:val="24"/>
              </w:rPr>
              <w:t>Project</w:t>
            </w:r>
            <w:r w:rsidR="002F3B7C">
              <w:rPr>
                <w:rFonts w:ascii="Arial" w:eastAsia="Arial" w:hAnsi="Arial" w:cs="Arial"/>
                <w:sz w:val="24"/>
              </w:rPr>
              <w:t>4</w:t>
            </w:r>
            <w:r w:rsidR="000C2940">
              <w:rPr>
                <w:rFonts w:ascii="Arial" w:eastAsia="Arial" w:hAnsi="Arial" w:cs="Arial"/>
                <w:sz w:val="24"/>
              </w:rPr>
              <w:t>_Final</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9E3329" w:rsidRDefault="00EB276A" w:rsidP="000C2940">
            <w:pPr>
              <w:spacing w:after="0"/>
            </w:pPr>
            <w:r>
              <w:rPr>
                <w:rFonts w:ascii="Arial" w:eastAsia="Arial" w:hAnsi="Arial" w:cs="Arial"/>
                <w:sz w:val="24"/>
              </w:rPr>
              <w:t xml:space="preserve">The </w:t>
            </w:r>
            <w:r w:rsidR="000C2940">
              <w:rPr>
                <w:rFonts w:ascii="Arial" w:eastAsia="Arial" w:hAnsi="Arial" w:cs="Arial"/>
                <w:sz w:val="24"/>
              </w:rPr>
              <w:t xml:space="preserve">final version of the </w:t>
            </w:r>
            <w:r>
              <w:rPr>
                <w:rFonts w:ascii="Arial" w:eastAsia="Arial" w:hAnsi="Arial" w:cs="Arial"/>
                <w:sz w:val="24"/>
              </w:rPr>
              <w:t xml:space="preserve">Technical Design Document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9E3329" w:rsidRDefault="00EB276A">
            <w:pPr>
              <w:spacing w:after="0"/>
            </w:pPr>
            <w:r>
              <w:rPr>
                <w:rFonts w:ascii="Arial" w:eastAsia="Arial" w:hAnsi="Arial" w:cs="Arial"/>
                <w:sz w:val="24"/>
              </w:rPr>
              <w:t xml:space="preserve">.pdf </w:t>
            </w:r>
          </w:p>
        </w:tc>
      </w:tr>
      <w:tr w:rsidR="003A4DDE">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3A4DDE" w:rsidRDefault="002F3B7C" w:rsidP="000C2940">
            <w:pPr>
              <w:spacing w:after="0"/>
              <w:rPr>
                <w:rFonts w:ascii="Arial" w:eastAsia="Arial" w:hAnsi="Arial" w:cs="Arial"/>
                <w:sz w:val="24"/>
              </w:rPr>
            </w:pPr>
            <w:r>
              <w:rPr>
                <w:rFonts w:ascii="Arial" w:eastAsia="Arial" w:hAnsi="Arial" w:cs="Arial"/>
                <w:sz w:val="24"/>
              </w:rPr>
              <w:t>P04 RTS SP</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3A4DDE" w:rsidRDefault="002F3B7C" w:rsidP="002F3B7C">
            <w:pPr>
              <w:spacing w:after="0"/>
              <w:rPr>
                <w:rFonts w:ascii="Arial" w:eastAsia="Arial" w:hAnsi="Arial" w:cs="Arial"/>
                <w:sz w:val="24"/>
              </w:rPr>
            </w:pPr>
            <w:r>
              <w:rPr>
                <w:rFonts w:ascii="Arial" w:eastAsia="Arial" w:hAnsi="Arial" w:cs="Arial"/>
                <w:sz w:val="24"/>
              </w:rPr>
              <w:t>Unity game</w:t>
            </w:r>
            <w:r w:rsidR="003A4DDE">
              <w:rPr>
                <w:rFonts w:ascii="Arial" w:eastAsia="Arial" w:hAnsi="Arial" w:cs="Arial"/>
                <w:sz w:val="24"/>
              </w:rPr>
              <w:t xml:space="preserve"> package </w:t>
            </w:r>
            <w:r>
              <w:rPr>
                <w:rFonts w:ascii="Arial" w:eastAsia="Arial" w:hAnsi="Arial" w:cs="Arial"/>
                <w:sz w:val="24"/>
              </w:rPr>
              <w:t>for board game</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3A4DDE" w:rsidRDefault="003A4DDE">
            <w:pPr>
              <w:spacing w:after="0"/>
              <w:rPr>
                <w:rFonts w:ascii="Arial" w:eastAsia="Arial" w:hAnsi="Arial" w:cs="Arial"/>
                <w:sz w:val="24"/>
              </w:rPr>
            </w:pPr>
            <w:r>
              <w:rPr>
                <w:rFonts w:ascii="Arial" w:eastAsia="Arial" w:hAnsi="Arial" w:cs="Arial"/>
                <w:sz w:val="24"/>
              </w:rPr>
              <w:t>.unity</w:t>
            </w:r>
          </w:p>
        </w:tc>
      </w:tr>
      <w:tr w:rsidR="002F3B7C">
        <w:tc>
          <w:tcPr>
            <w:tcW w:w="34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2F3B7C" w:rsidRDefault="002F3B7C" w:rsidP="000C2940">
            <w:pPr>
              <w:spacing w:after="0"/>
              <w:rPr>
                <w:rFonts w:ascii="Arial" w:eastAsia="Arial" w:hAnsi="Arial" w:cs="Arial"/>
                <w:sz w:val="24"/>
              </w:rPr>
            </w:pPr>
            <w:r>
              <w:rPr>
                <w:rFonts w:ascii="Arial" w:eastAsia="Arial" w:hAnsi="Arial" w:cs="Arial"/>
                <w:sz w:val="24"/>
              </w:rPr>
              <w:t>P04-Map Maker</w:t>
            </w:r>
          </w:p>
        </w:tc>
        <w:tc>
          <w:tcPr>
            <w:tcW w:w="28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vAlign w:val="center"/>
          </w:tcPr>
          <w:p w:rsidR="002F3B7C" w:rsidRDefault="002F3B7C" w:rsidP="002F3B7C">
            <w:pPr>
              <w:spacing w:after="0"/>
              <w:rPr>
                <w:rFonts w:ascii="Arial" w:eastAsia="Arial" w:hAnsi="Arial" w:cs="Arial"/>
                <w:sz w:val="24"/>
              </w:rPr>
            </w:pPr>
            <w:r>
              <w:rPr>
                <w:rFonts w:ascii="Arial" w:eastAsia="Arial" w:hAnsi="Arial" w:cs="Arial"/>
                <w:sz w:val="24"/>
              </w:rPr>
              <w:t xml:space="preserve">External Case to </w:t>
            </w:r>
          </w:p>
        </w:tc>
        <w:tc>
          <w:tcPr>
            <w:tcW w:w="3120" w:type="dxa"/>
            <w:tcBorders>
              <w:top w:val="single" w:sz="6" w:space="0" w:color="000000"/>
              <w:left w:val="single" w:sz="6" w:space="0" w:color="000000"/>
              <w:bottom w:val="single" w:sz="6" w:space="0" w:color="000000"/>
              <w:right w:val="single" w:sz="6" w:space="0" w:color="000000"/>
            </w:tcBorders>
            <w:shd w:val="clear" w:color="000000" w:fill="FFFFFF"/>
            <w:tcMar>
              <w:left w:w="113" w:type="dxa"/>
              <w:right w:w="113" w:type="dxa"/>
            </w:tcMar>
          </w:tcPr>
          <w:p w:rsidR="002F3B7C" w:rsidRDefault="002F3B7C">
            <w:pPr>
              <w:spacing w:after="0"/>
              <w:rPr>
                <w:rFonts w:ascii="Arial" w:eastAsia="Arial" w:hAnsi="Arial" w:cs="Arial"/>
                <w:sz w:val="24"/>
              </w:rPr>
            </w:pPr>
            <w:r>
              <w:rPr>
                <w:rFonts w:ascii="Arial" w:eastAsia="Arial" w:hAnsi="Arial" w:cs="Arial"/>
                <w:sz w:val="24"/>
              </w:rPr>
              <w:t>.</w:t>
            </w:r>
            <w:proofErr w:type="spellStart"/>
            <w:r>
              <w:rPr>
                <w:rFonts w:ascii="Arial" w:eastAsia="Arial" w:hAnsi="Arial" w:cs="Arial"/>
                <w:sz w:val="24"/>
              </w:rPr>
              <w:t>cs</w:t>
            </w:r>
            <w:proofErr w:type="spellEnd"/>
            <w:r>
              <w:rPr>
                <w:rFonts w:ascii="Arial" w:eastAsia="Arial" w:hAnsi="Arial" w:cs="Arial"/>
                <w:sz w:val="24"/>
              </w:rPr>
              <w:t>, Visual Studio 2015 solution</w:t>
            </w:r>
          </w:p>
        </w:tc>
      </w:tr>
    </w:tbl>
    <w:p w:rsidR="009E3329" w:rsidRDefault="009E3329">
      <w:pPr>
        <w:spacing w:after="21"/>
        <w:rPr>
          <w:rFonts w:ascii="Arial" w:eastAsia="Arial" w:hAnsi="Arial" w:cs="Arial"/>
          <w:b/>
          <w:sz w:val="24"/>
        </w:rPr>
      </w:pPr>
    </w:p>
    <w:p w:rsidR="009E3329" w:rsidRDefault="009E3329">
      <w:pPr>
        <w:spacing w:after="21"/>
        <w:rPr>
          <w:rFonts w:ascii="Arial" w:eastAsia="Arial" w:hAnsi="Arial" w:cs="Arial"/>
          <w:b/>
          <w:sz w:val="24"/>
        </w:rPr>
      </w:pPr>
    </w:p>
    <w:p w:rsidR="009E3329" w:rsidRDefault="00EB276A">
      <w:pPr>
        <w:spacing w:after="21"/>
        <w:rPr>
          <w:rFonts w:ascii="Arial" w:eastAsia="Arial" w:hAnsi="Arial" w:cs="Arial"/>
          <w:b/>
          <w:sz w:val="24"/>
        </w:rPr>
      </w:pPr>
      <w:r>
        <w:rPr>
          <w:rFonts w:ascii="Arial" w:eastAsia="Arial" w:hAnsi="Arial" w:cs="Arial"/>
          <w:b/>
          <w:sz w:val="24"/>
        </w:rPr>
        <w:t xml:space="preserve"> </w:t>
      </w:r>
    </w:p>
    <w:p w:rsidR="009E3329" w:rsidRDefault="009E3329">
      <w:pPr>
        <w:rPr>
          <w:rFonts w:ascii="Arial" w:eastAsia="Arial" w:hAnsi="Arial" w:cs="Arial"/>
          <w:b/>
          <w:sz w:val="24"/>
        </w:rPr>
      </w:pPr>
    </w:p>
    <w:p w:rsidR="00172FCA" w:rsidRDefault="00172FCA">
      <w:pPr>
        <w:rPr>
          <w:rFonts w:ascii="Arial" w:eastAsia="Arial" w:hAnsi="Arial" w:cs="Arial"/>
          <w:b/>
          <w:sz w:val="24"/>
        </w:rPr>
      </w:pPr>
    </w:p>
    <w:p w:rsidR="009E3329" w:rsidRDefault="00EB276A">
      <w:pPr>
        <w:keepNext/>
        <w:keepLines/>
        <w:spacing w:before="40" w:after="0"/>
        <w:ind w:left="-5"/>
        <w:rPr>
          <w:rFonts w:ascii="Arial" w:eastAsia="Arial" w:hAnsi="Arial" w:cs="Arial"/>
          <w:color w:val="000000"/>
          <w:sz w:val="32"/>
        </w:rPr>
      </w:pPr>
      <w:r>
        <w:rPr>
          <w:rFonts w:ascii="Arial" w:eastAsia="Arial" w:hAnsi="Arial" w:cs="Arial"/>
          <w:color w:val="000000"/>
          <w:sz w:val="32"/>
        </w:rPr>
        <w:lastRenderedPageBreak/>
        <w:t xml:space="preserve">Asset List </w:t>
      </w:r>
    </w:p>
    <w:p w:rsidR="009E3329" w:rsidRDefault="009E3329">
      <w:pPr>
        <w:spacing w:after="21"/>
        <w:rPr>
          <w:rFonts w:ascii="Arial" w:eastAsia="Arial" w:hAnsi="Arial" w:cs="Arial"/>
          <w:b/>
          <w:sz w:val="24"/>
        </w:rPr>
      </w:pPr>
    </w:p>
    <w:p w:rsidR="009E3329" w:rsidRDefault="009E3329">
      <w:pPr>
        <w:spacing w:after="31"/>
        <w:ind w:left="-5"/>
        <w:rPr>
          <w:rFonts w:ascii="Arial" w:eastAsia="Arial" w:hAnsi="Arial" w:cs="Arial"/>
          <w:color w:val="666666"/>
          <w:sz w:val="24"/>
        </w:rPr>
      </w:pPr>
    </w:p>
    <w:p w:rsidR="009E3329" w:rsidRDefault="009E3329">
      <w:pPr>
        <w:spacing w:after="31"/>
        <w:ind w:left="-5"/>
        <w:rPr>
          <w:rFonts w:ascii="Arial" w:eastAsia="Arial" w:hAnsi="Arial" w:cs="Arial"/>
          <w:color w:val="666666"/>
          <w:sz w:val="24"/>
        </w:rPr>
      </w:pPr>
    </w:p>
    <w:p w:rsidR="009E3329" w:rsidRDefault="009E3329">
      <w:pPr>
        <w:spacing w:after="21"/>
        <w:rPr>
          <w:rFonts w:ascii="Arial" w:eastAsia="Arial" w:hAnsi="Arial" w:cs="Arial"/>
          <w:b/>
          <w:sz w:val="24"/>
        </w:rPr>
      </w:pPr>
    </w:p>
    <w:p w:rsidR="009E3329" w:rsidRDefault="009E3329">
      <w:pPr>
        <w:spacing w:after="21"/>
        <w:rPr>
          <w:rFonts w:ascii="Arial" w:eastAsia="Arial" w:hAnsi="Arial" w:cs="Arial"/>
          <w:b/>
          <w:sz w:val="24"/>
        </w:rPr>
      </w:pPr>
    </w:p>
    <w:p w:rsidR="009E3329" w:rsidRDefault="00EB276A">
      <w:pPr>
        <w:keepNext/>
        <w:keepLines/>
        <w:spacing w:before="40" w:after="0"/>
        <w:ind w:left="-5"/>
        <w:rPr>
          <w:rFonts w:ascii="Arial" w:eastAsia="Arial" w:hAnsi="Arial" w:cs="Arial"/>
          <w:color w:val="000000"/>
          <w:sz w:val="32"/>
        </w:rPr>
      </w:pPr>
      <w:r>
        <w:rPr>
          <w:rFonts w:ascii="Arial" w:eastAsia="Arial" w:hAnsi="Arial" w:cs="Arial"/>
          <w:color w:val="000000"/>
          <w:sz w:val="32"/>
        </w:rPr>
        <w:t>Accountability</w:t>
      </w:r>
    </w:p>
    <w:p w:rsidR="009E3329" w:rsidRDefault="00C80162">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Andrew</w:t>
      </w:r>
      <w:r w:rsidR="00EB276A">
        <w:rPr>
          <w:rFonts w:ascii="Calibri Light" w:eastAsia="Calibri Light" w:hAnsi="Calibri Light" w:cs="Calibri Light"/>
          <w:color w:val="2E74B5"/>
          <w:sz w:val="26"/>
        </w:rPr>
        <w:t xml:space="preserve"> </w:t>
      </w:r>
    </w:p>
    <w:p w:rsidR="006D3CA5" w:rsidRDefault="00C80162">
      <w:pPr>
        <w:numPr>
          <w:ilvl w:val="0"/>
          <w:numId w:val="1"/>
        </w:numPr>
        <w:ind w:left="720" w:hanging="360"/>
        <w:rPr>
          <w:rFonts w:ascii="Calibri" w:eastAsia="Calibri" w:hAnsi="Calibri" w:cs="Calibri"/>
        </w:rPr>
      </w:pPr>
      <w:r>
        <w:rPr>
          <w:rFonts w:ascii="Calibri" w:eastAsia="Calibri" w:hAnsi="Calibri" w:cs="Calibri"/>
        </w:rPr>
        <w:t>?</w:t>
      </w:r>
    </w:p>
    <w:p w:rsidR="009E3329" w:rsidRDefault="00C80162">
      <w:pPr>
        <w:numPr>
          <w:ilvl w:val="0"/>
          <w:numId w:val="1"/>
        </w:numPr>
        <w:ind w:left="720" w:hanging="360"/>
        <w:rPr>
          <w:rFonts w:ascii="Calibri" w:eastAsia="Calibri" w:hAnsi="Calibri" w:cs="Calibri"/>
        </w:rPr>
      </w:pPr>
      <w:r>
        <w:rPr>
          <w:rFonts w:ascii="Calibri" w:eastAsia="Calibri" w:hAnsi="Calibri" w:cs="Calibri"/>
        </w:rPr>
        <w:t>?</w:t>
      </w:r>
    </w:p>
    <w:p w:rsidR="00C80162" w:rsidRDefault="00C80162">
      <w:pPr>
        <w:numPr>
          <w:ilvl w:val="0"/>
          <w:numId w:val="1"/>
        </w:numPr>
        <w:ind w:left="720" w:hanging="360"/>
        <w:rPr>
          <w:rFonts w:ascii="Calibri" w:eastAsia="Calibri" w:hAnsi="Calibri" w:cs="Calibri"/>
        </w:rPr>
      </w:pPr>
      <w:r>
        <w:rPr>
          <w:rFonts w:ascii="Calibri" w:eastAsia="Calibri" w:hAnsi="Calibri" w:cs="Calibri"/>
        </w:rPr>
        <w:t>?</w:t>
      </w:r>
    </w:p>
    <w:p w:rsidR="009E3329" w:rsidRDefault="003A4DDE" w:rsidP="003A4DDE">
      <w:pPr>
        <w:ind w:left="360"/>
        <w:rPr>
          <w:rFonts w:ascii="Calibri" w:eastAsia="Calibri" w:hAnsi="Calibri" w:cs="Calibri"/>
        </w:rPr>
      </w:pPr>
      <w:r>
        <w:rPr>
          <w:rFonts w:ascii="Calibri" w:eastAsia="Calibri" w:hAnsi="Calibri" w:cs="Calibri"/>
        </w:rPr>
        <w:t xml:space="preserve"> </w:t>
      </w:r>
    </w:p>
    <w:p w:rsidR="009E3329" w:rsidRDefault="00C80162">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Gipson</w:t>
      </w:r>
    </w:p>
    <w:p w:rsidR="009E3329" w:rsidRDefault="00C80162">
      <w:pPr>
        <w:numPr>
          <w:ilvl w:val="0"/>
          <w:numId w:val="2"/>
        </w:numPr>
        <w:ind w:left="720" w:hanging="360"/>
        <w:rPr>
          <w:rFonts w:ascii="Calibri" w:eastAsia="Calibri" w:hAnsi="Calibri" w:cs="Calibri"/>
        </w:rPr>
      </w:pPr>
      <w:r>
        <w:rPr>
          <w:rFonts w:ascii="Calibri" w:eastAsia="Calibri" w:hAnsi="Calibri" w:cs="Calibri"/>
        </w:rPr>
        <w:t>?</w:t>
      </w:r>
    </w:p>
    <w:p w:rsidR="006D3CA5" w:rsidRDefault="00C80162">
      <w:pPr>
        <w:numPr>
          <w:ilvl w:val="0"/>
          <w:numId w:val="2"/>
        </w:numPr>
        <w:ind w:left="720" w:hanging="360"/>
        <w:rPr>
          <w:rFonts w:ascii="Calibri" w:eastAsia="Calibri" w:hAnsi="Calibri" w:cs="Calibri"/>
        </w:rPr>
      </w:pPr>
      <w:r>
        <w:rPr>
          <w:rFonts w:ascii="Calibri" w:eastAsia="Calibri" w:hAnsi="Calibri" w:cs="Calibri"/>
        </w:rPr>
        <w:t>?</w:t>
      </w:r>
    </w:p>
    <w:p w:rsidR="009E3329" w:rsidRPr="003A4DDE" w:rsidRDefault="00C80162" w:rsidP="003A4DDE">
      <w:pPr>
        <w:numPr>
          <w:ilvl w:val="0"/>
          <w:numId w:val="2"/>
        </w:numPr>
        <w:ind w:left="720" w:hanging="360"/>
        <w:rPr>
          <w:rFonts w:ascii="Calibri" w:eastAsia="Calibri" w:hAnsi="Calibri" w:cs="Calibri"/>
        </w:rPr>
      </w:pPr>
      <w:r>
        <w:rPr>
          <w:rFonts w:ascii="Calibri" w:eastAsia="Calibri" w:hAnsi="Calibri" w:cs="Calibri"/>
        </w:rPr>
        <w:t>?</w:t>
      </w:r>
    </w:p>
    <w:p w:rsidR="009E3329" w:rsidRDefault="009E3329">
      <w:pPr>
        <w:ind w:left="720"/>
        <w:rPr>
          <w:rFonts w:ascii="Calibri" w:eastAsia="Calibri" w:hAnsi="Calibri" w:cs="Calibri"/>
        </w:rPr>
      </w:pPr>
    </w:p>
    <w:p w:rsidR="009E3329" w:rsidRDefault="00C80162">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Victor</w:t>
      </w:r>
    </w:p>
    <w:p w:rsidR="009E3329" w:rsidRDefault="00C80162">
      <w:pPr>
        <w:numPr>
          <w:ilvl w:val="0"/>
          <w:numId w:val="3"/>
        </w:numPr>
        <w:ind w:left="720" w:hanging="360"/>
        <w:rPr>
          <w:rFonts w:ascii="Calibri" w:eastAsia="Calibri" w:hAnsi="Calibri" w:cs="Calibri"/>
        </w:rPr>
      </w:pPr>
      <w:r>
        <w:rPr>
          <w:rFonts w:ascii="Calibri" w:eastAsia="Calibri" w:hAnsi="Calibri" w:cs="Calibri"/>
        </w:rPr>
        <w:t>?</w:t>
      </w:r>
    </w:p>
    <w:p w:rsidR="009E3329" w:rsidRDefault="00C80162" w:rsidP="003A4DDE">
      <w:pPr>
        <w:numPr>
          <w:ilvl w:val="0"/>
          <w:numId w:val="3"/>
        </w:numPr>
        <w:ind w:left="720" w:hanging="360"/>
        <w:rPr>
          <w:rFonts w:ascii="Calibri" w:eastAsia="Calibri" w:hAnsi="Calibri" w:cs="Calibri"/>
        </w:rPr>
      </w:pPr>
      <w:r>
        <w:rPr>
          <w:rFonts w:ascii="Calibri" w:eastAsia="Calibri" w:hAnsi="Calibri" w:cs="Calibri"/>
        </w:rPr>
        <w:t>?</w:t>
      </w:r>
    </w:p>
    <w:p w:rsidR="002F3B7C" w:rsidRPr="003A4DDE" w:rsidRDefault="002F3B7C" w:rsidP="003A4DDE">
      <w:pPr>
        <w:numPr>
          <w:ilvl w:val="0"/>
          <w:numId w:val="3"/>
        </w:numPr>
        <w:ind w:left="720" w:hanging="360"/>
        <w:rPr>
          <w:rFonts w:ascii="Calibri" w:eastAsia="Calibri" w:hAnsi="Calibri" w:cs="Calibri"/>
        </w:rPr>
      </w:pPr>
      <w:r>
        <w:rPr>
          <w:rFonts w:ascii="Calibri" w:eastAsia="Calibri" w:hAnsi="Calibri" w:cs="Calibri"/>
        </w:rPr>
        <w:t>?</w:t>
      </w:r>
    </w:p>
    <w:p w:rsidR="009E3329" w:rsidRDefault="009E3329">
      <w:pPr>
        <w:rPr>
          <w:rFonts w:ascii="Calibri" w:eastAsia="Calibri" w:hAnsi="Calibri" w:cs="Calibri"/>
        </w:rPr>
      </w:pPr>
    </w:p>
    <w:p w:rsidR="009E3329" w:rsidRDefault="009E3329">
      <w:pPr>
        <w:spacing w:after="21"/>
        <w:rPr>
          <w:rFonts w:ascii="Arial" w:eastAsia="Arial" w:hAnsi="Arial" w:cs="Arial"/>
          <w:b/>
          <w:sz w:val="24"/>
        </w:rPr>
      </w:pPr>
    </w:p>
    <w:p w:rsidR="003A4DDE" w:rsidRDefault="003A4DDE" w:rsidP="003A4DDE">
      <w:pPr>
        <w:keepNext/>
        <w:keepLines/>
        <w:spacing w:before="40" w:after="0"/>
        <w:ind w:left="-5"/>
        <w:rPr>
          <w:rFonts w:ascii="Arial" w:eastAsia="Arial" w:hAnsi="Arial" w:cs="Arial"/>
          <w:color w:val="000000"/>
          <w:sz w:val="32"/>
        </w:rPr>
      </w:pPr>
      <w:r>
        <w:rPr>
          <w:rFonts w:ascii="Arial" w:eastAsia="Arial" w:hAnsi="Arial" w:cs="Arial"/>
          <w:color w:val="000000"/>
          <w:sz w:val="32"/>
        </w:rPr>
        <w:t>Update/work log</w:t>
      </w:r>
    </w:p>
    <w:p w:rsidR="003A4DDE" w:rsidRDefault="003A4DDE">
      <w:pPr>
        <w:spacing w:after="21"/>
        <w:rPr>
          <w:rFonts w:ascii="Arial" w:eastAsia="Arial" w:hAnsi="Arial" w:cs="Arial"/>
          <w:b/>
          <w:sz w:val="24"/>
        </w:rPr>
      </w:pPr>
    </w:p>
    <w:p w:rsidR="00920C1C" w:rsidRDefault="002F3B7C" w:rsidP="00920C1C">
      <w:pPr>
        <w:spacing w:after="31"/>
        <w:ind w:left="-5"/>
        <w:rPr>
          <w:rFonts w:ascii="Arial" w:eastAsia="Arial" w:hAnsi="Arial" w:cs="Arial"/>
          <w:color w:val="666666"/>
          <w:sz w:val="24"/>
        </w:rPr>
      </w:pPr>
      <w:r>
        <w:rPr>
          <w:rFonts w:ascii="Arial" w:eastAsia="Arial" w:hAnsi="Arial" w:cs="Arial"/>
          <w:color w:val="666666"/>
          <w:sz w:val="24"/>
        </w:rPr>
        <w:t>9/28/15-TDD created, tool work started.</w:t>
      </w:r>
    </w:p>
    <w:p w:rsidR="00920C1C" w:rsidRPr="00920C1C" w:rsidRDefault="00920C1C" w:rsidP="00920C1C">
      <w:pPr>
        <w:spacing w:after="31"/>
        <w:rPr>
          <w:rFonts w:ascii="Arial" w:eastAsia="Arial" w:hAnsi="Arial" w:cs="Arial"/>
          <w:sz w:val="24"/>
        </w:rPr>
      </w:pPr>
    </w:p>
    <w:sectPr w:rsidR="00920C1C" w:rsidRPr="00920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51BEB"/>
    <w:multiLevelType w:val="hybridMultilevel"/>
    <w:tmpl w:val="8C52B95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 w15:restartNumberingAfterBreak="0">
    <w:nsid w:val="23047E1E"/>
    <w:multiLevelType w:val="multilevel"/>
    <w:tmpl w:val="32B22C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43610D4"/>
    <w:multiLevelType w:val="multilevel"/>
    <w:tmpl w:val="B1326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86C7F5F"/>
    <w:multiLevelType w:val="hybridMultilevel"/>
    <w:tmpl w:val="516862DC"/>
    <w:lvl w:ilvl="0" w:tplc="04090001">
      <w:start w:val="1"/>
      <w:numFmt w:val="bullet"/>
      <w:lvlText w:val=""/>
      <w:lvlJc w:val="left"/>
      <w:pPr>
        <w:ind w:left="715" w:hanging="360"/>
      </w:pPr>
      <w:rPr>
        <w:rFonts w:ascii="Symbol" w:hAnsi="Symbol" w:hint="default"/>
      </w:rPr>
    </w:lvl>
    <w:lvl w:ilvl="1" w:tplc="04090003">
      <w:start w:val="1"/>
      <w:numFmt w:val="bullet"/>
      <w:lvlText w:val="o"/>
      <w:lvlJc w:val="left"/>
      <w:pPr>
        <w:ind w:left="1435" w:hanging="360"/>
      </w:pPr>
      <w:rPr>
        <w:rFonts w:ascii="Courier New" w:hAnsi="Courier New" w:cs="Courier New"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 w15:restartNumberingAfterBreak="0">
    <w:nsid w:val="6A384613"/>
    <w:multiLevelType w:val="multilevel"/>
    <w:tmpl w:val="EEC6C7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329"/>
    <w:rsid w:val="000C2940"/>
    <w:rsid w:val="00172FCA"/>
    <w:rsid w:val="0017399F"/>
    <w:rsid w:val="001B0483"/>
    <w:rsid w:val="001F3DCE"/>
    <w:rsid w:val="00221711"/>
    <w:rsid w:val="002F3B7C"/>
    <w:rsid w:val="00334ABE"/>
    <w:rsid w:val="00365170"/>
    <w:rsid w:val="00371B90"/>
    <w:rsid w:val="003A4DDE"/>
    <w:rsid w:val="00405C21"/>
    <w:rsid w:val="005D0CE4"/>
    <w:rsid w:val="0068199B"/>
    <w:rsid w:val="006D3CA5"/>
    <w:rsid w:val="007A4DFE"/>
    <w:rsid w:val="007B11D1"/>
    <w:rsid w:val="00920C1C"/>
    <w:rsid w:val="00995EA7"/>
    <w:rsid w:val="009A75A5"/>
    <w:rsid w:val="009E3329"/>
    <w:rsid w:val="009E4DE8"/>
    <w:rsid w:val="00A417A5"/>
    <w:rsid w:val="00A93DA4"/>
    <w:rsid w:val="00AE3A64"/>
    <w:rsid w:val="00B16A64"/>
    <w:rsid w:val="00C41FE8"/>
    <w:rsid w:val="00C80162"/>
    <w:rsid w:val="00D84634"/>
    <w:rsid w:val="00EB276A"/>
    <w:rsid w:val="00EF1879"/>
    <w:rsid w:val="00F000EE"/>
    <w:rsid w:val="00F91B6B"/>
    <w:rsid w:val="00F93242"/>
    <w:rsid w:val="00FD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804AEB-1DA0-444D-B4C6-B83FF79B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svc-student</dc:creator>
  <cp:lastModifiedBy>svc-student</cp:lastModifiedBy>
  <cp:revision>2</cp:revision>
  <dcterms:created xsi:type="dcterms:W3CDTF">2015-09-28T16:52:00Z</dcterms:created>
  <dcterms:modified xsi:type="dcterms:W3CDTF">2015-09-28T16:52:00Z</dcterms:modified>
</cp:coreProperties>
</file>