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35483" w14:textId="384E1BF6" w:rsidR="00053FF4" w:rsidRDefault="00F13D14">
      <w:r>
        <w:rPr>
          <w:b/>
          <w:bCs/>
        </w:rPr>
        <w:t>MariaDB Windows Setup: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download  from: </w:t>
      </w:r>
      <w:hyperlink r:id="rId5" w:history="1">
        <w:r w:rsidRPr="004A3205">
          <w:rPr>
            <w:rStyle w:val="Hyperlink"/>
          </w:rPr>
          <w:t>https://mariadb.org/</w:t>
        </w:r>
      </w:hyperlink>
    </w:p>
    <w:p w14:paraId="621A6AB7" w14:textId="609D8ADE" w:rsidR="00F13D14" w:rsidRDefault="00F13D14">
      <w:r>
        <w:t>Use MSI package for easy installation</w:t>
      </w:r>
    </w:p>
    <w:p w14:paraId="0D1CBB52" w14:textId="38ADE4C7" w:rsidR="00F13D14" w:rsidRDefault="00F13D14">
      <w:r w:rsidRPr="00F13D14">
        <w:rPr>
          <w:noProof/>
        </w:rPr>
        <w:drawing>
          <wp:inline distT="0" distB="0" distL="0" distR="0" wp14:anchorId="022E8348" wp14:editId="7C2688B1">
            <wp:extent cx="4819650" cy="5233646"/>
            <wp:effectExtent l="0" t="0" r="0" b="5715"/>
            <wp:docPr id="9009025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025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058" cy="523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01F3" w14:textId="6DCBCD86" w:rsidR="00F13D14" w:rsidRDefault="00F13D14">
      <w:r>
        <w:t>Once downloaded go through the wizard</w:t>
      </w:r>
    </w:p>
    <w:p w14:paraId="0FD3FEFE" w14:textId="3A774DFB" w:rsidR="00F13D14" w:rsidRPr="00F13D14" w:rsidRDefault="00F13D14" w:rsidP="00F13D14">
      <w:pPr>
        <w:pStyle w:val="ListParagraph"/>
        <w:numPr>
          <w:ilvl w:val="0"/>
          <w:numId w:val="4"/>
        </w:numPr>
      </w:pPr>
      <w:r w:rsidRPr="00F13D14">
        <w:t>Accept license terms.</w:t>
      </w:r>
    </w:p>
    <w:p w14:paraId="52EA1A15" w14:textId="4676B2D9" w:rsidR="00F13D14" w:rsidRPr="00F13D14" w:rsidRDefault="00F13D14" w:rsidP="00F13D14">
      <w:pPr>
        <w:pStyle w:val="ListParagraph"/>
        <w:numPr>
          <w:ilvl w:val="0"/>
          <w:numId w:val="4"/>
        </w:numPr>
      </w:pPr>
      <w:r w:rsidRPr="00F13D14">
        <w:t>Choose "Typical" installation unless you want custom options.</w:t>
      </w:r>
    </w:p>
    <w:p w14:paraId="669A7645" w14:textId="7BED05A0" w:rsidR="0004386D" w:rsidRDefault="00F13D14" w:rsidP="0004386D">
      <w:pPr>
        <w:pStyle w:val="ListParagraph"/>
        <w:numPr>
          <w:ilvl w:val="0"/>
          <w:numId w:val="4"/>
        </w:numPr>
      </w:pPr>
      <w:r w:rsidRPr="00F13D14">
        <w:t>Set the root password when prompted.</w:t>
      </w:r>
    </w:p>
    <w:p w14:paraId="5AE42BF4" w14:textId="2807438E" w:rsidR="0004386D" w:rsidRDefault="0004386D" w:rsidP="00B6357B">
      <w:pPr>
        <w:pStyle w:val="ListParagraph"/>
        <w:numPr>
          <w:ilvl w:val="0"/>
          <w:numId w:val="6"/>
        </w:numPr>
      </w:pPr>
      <w:r>
        <w:t>Optionally enable “allow remote access” and “use UTF8 as default character set”</w:t>
      </w:r>
    </w:p>
    <w:p w14:paraId="26FF20CA" w14:textId="4C9E1658" w:rsidR="00F13D14" w:rsidRDefault="00F13D14" w:rsidP="00F13D14">
      <w:pPr>
        <w:pStyle w:val="ListParagraph"/>
        <w:numPr>
          <w:ilvl w:val="0"/>
          <w:numId w:val="4"/>
        </w:numPr>
      </w:pPr>
      <w:r w:rsidRPr="00F13D14">
        <w:t>Select whether you want it to run as a Windows service (recommended).</w:t>
      </w:r>
    </w:p>
    <w:p w14:paraId="4C9F95C6" w14:textId="77BC26C4" w:rsidR="0004386D" w:rsidRPr="00F13D14" w:rsidRDefault="0004386D" w:rsidP="0004386D">
      <w:pPr>
        <w:pStyle w:val="ListParagraph"/>
        <w:numPr>
          <w:ilvl w:val="0"/>
          <w:numId w:val="6"/>
        </w:numPr>
      </w:pPr>
      <w:r>
        <w:t>If you have SQL Server you may want to change the port if it uses the same one</w:t>
      </w:r>
    </w:p>
    <w:p w14:paraId="2499B8A1" w14:textId="36B2ACB3" w:rsidR="00F13D14" w:rsidRDefault="00F13D14" w:rsidP="00F13D14">
      <w:pPr>
        <w:pStyle w:val="ListParagraph"/>
        <w:numPr>
          <w:ilvl w:val="0"/>
          <w:numId w:val="4"/>
        </w:numPr>
      </w:pPr>
      <w:r w:rsidRPr="00F13D14">
        <w:t>Finish installation.</w:t>
      </w:r>
    </w:p>
    <w:p w14:paraId="69B0BD53" w14:textId="77777777" w:rsidR="00F13D14" w:rsidRDefault="00F13D14" w:rsidP="00F13D14"/>
    <w:p w14:paraId="2676DB91" w14:textId="77777777" w:rsidR="00F13D14" w:rsidRDefault="00F13D14" w:rsidP="00F13D14">
      <w:r>
        <w:t>Go to windows settings and type in: environment variables</w:t>
      </w:r>
    </w:p>
    <w:p w14:paraId="55F07EFC" w14:textId="77777777" w:rsidR="00CA3A58" w:rsidRDefault="00F13D14" w:rsidP="00F13D14">
      <w:r>
        <w:t>Choose “Edit the system environment</w:t>
      </w:r>
      <w:r w:rsidR="00CA3A58">
        <w:t xml:space="preserve"> variables”</w:t>
      </w:r>
    </w:p>
    <w:p w14:paraId="07F92666" w14:textId="77777777" w:rsidR="00CA3A58" w:rsidRDefault="00CA3A58" w:rsidP="00F13D14">
      <w:r>
        <w:lastRenderedPageBreak/>
        <w:t>On this page click “Environment Variables” at the bottom</w:t>
      </w:r>
      <w:r w:rsidR="00F13D14">
        <w:br/>
      </w:r>
      <w:r w:rsidR="00F13D14" w:rsidRPr="00F13D14">
        <w:rPr>
          <w:noProof/>
        </w:rPr>
        <w:drawing>
          <wp:inline distT="0" distB="0" distL="0" distR="0" wp14:anchorId="50384D34" wp14:editId="46F4E9C6">
            <wp:extent cx="3352800" cy="3793314"/>
            <wp:effectExtent l="0" t="0" r="0" b="0"/>
            <wp:docPr id="20874201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2014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7265" cy="379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6681" w14:textId="06445EE5" w:rsidR="00CA3A58" w:rsidRDefault="00CA3A58" w:rsidP="00F13D14">
      <w:r>
        <w:t>This page below should show:</w:t>
      </w:r>
      <w:r>
        <w:br/>
      </w:r>
      <w:r w:rsidRPr="00CA3A58">
        <w:rPr>
          <w:noProof/>
        </w:rPr>
        <w:drawing>
          <wp:inline distT="0" distB="0" distL="0" distR="0" wp14:anchorId="46335F77" wp14:editId="6A6318D4">
            <wp:extent cx="3810000" cy="3617639"/>
            <wp:effectExtent l="0" t="0" r="0" b="1905"/>
            <wp:docPr id="1410883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8332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3018" cy="36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0297" w14:textId="7817C995" w:rsidR="00CA3A58" w:rsidRDefault="00CA3A58" w:rsidP="00F13D14">
      <w:r>
        <w:t>Edit “Path” under “System Variables”</w:t>
      </w:r>
    </w:p>
    <w:p w14:paraId="02AD4F58" w14:textId="77777777" w:rsidR="00CA3A58" w:rsidRDefault="00CA3A58" w:rsidP="00F13D14"/>
    <w:p w14:paraId="469DE79E" w14:textId="77777777" w:rsidR="00CA3A58" w:rsidRDefault="00CA3A58" w:rsidP="00F13D14"/>
    <w:p w14:paraId="43770DFC" w14:textId="77777777" w:rsidR="00CA3A58" w:rsidRDefault="00CA3A58" w:rsidP="00F13D14"/>
    <w:p w14:paraId="10D05AC7" w14:textId="77777777" w:rsidR="00CA3A58" w:rsidRDefault="00CA3A58" w:rsidP="00F13D14"/>
    <w:p w14:paraId="257EA19C" w14:textId="562AE705" w:rsidR="00CA3A58" w:rsidRDefault="00CA3A58" w:rsidP="00F13D14">
      <w:r>
        <w:lastRenderedPageBreak/>
        <w:t>Click “New” and add the install location of \MariaDB 11.8\bin</w:t>
      </w:r>
    </w:p>
    <w:p w14:paraId="752F9490" w14:textId="2BDBACBD" w:rsidR="00CA3A58" w:rsidRDefault="00CA3A58" w:rsidP="00F13D14">
      <w:r w:rsidRPr="00CA3A58">
        <w:rPr>
          <w:noProof/>
        </w:rPr>
        <w:drawing>
          <wp:inline distT="0" distB="0" distL="0" distR="0" wp14:anchorId="1AA49474" wp14:editId="3AA37566">
            <wp:extent cx="3582708" cy="3390900"/>
            <wp:effectExtent l="0" t="0" r="0" b="0"/>
            <wp:docPr id="7795726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7264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6922" cy="33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7166" w14:textId="4E48BC88" w:rsidR="00CA3A58" w:rsidRDefault="00CA3A58" w:rsidP="00F13D14">
      <w:r>
        <w:t>Click “Ok” to all</w:t>
      </w:r>
    </w:p>
    <w:p w14:paraId="49ECD613" w14:textId="09B54AEB" w:rsidR="00F13D14" w:rsidRDefault="00F13D14" w:rsidP="00F13D14">
      <w:r>
        <w:t xml:space="preserve">To check success, open command prompt and run: </w:t>
      </w:r>
    </w:p>
    <w:p w14:paraId="5E80007E" w14:textId="37F84145" w:rsidR="00F13D14" w:rsidRDefault="00F13D14" w:rsidP="00F13D14">
      <w:r>
        <w:t>mariadb -u root -p</w:t>
      </w:r>
    </w:p>
    <w:p w14:paraId="50D9961D" w14:textId="5DC08AB3" w:rsidR="00F13D14" w:rsidRDefault="00F13D14" w:rsidP="00F13D14">
      <w:r>
        <w:t>Enter your</w:t>
      </w:r>
      <w:r w:rsidR="0004386D">
        <w:t xml:space="preserve"> root</w:t>
      </w:r>
      <w:r>
        <w:t xml:space="preserve"> password and you should see this:</w:t>
      </w:r>
    </w:p>
    <w:p w14:paraId="315D0F05" w14:textId="0A254ACF" w:rsidR="00F13D14" w:rsidRDefault="00F13D14" w:rsidP="00F13D14">
      <w:r w:rsidRPr="00F13D14">
        <w:rPr>
          <w:noProof/>
        </w:rPr>
        <w:drawing>
          <wp:inline distT="0" distB="0" distL="0" distR="0" wp14:anchorId="53B3A0E5" wp14:editId="65AABFB3">
            <wp:extent cx="5943600" cy="1623695"/>
            <wp:effectExtent l="0" t="0" r="0" b="0"/>
            <wp:docPr id="156094792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47927" name="Picture 1" descr="A computer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DBC5" w14:textId="77777777" w:rsidR="0004386D" w:rsidRDefault="0004386D" w:rsidP="00F13D14"/>
    <w:p w14:paraId="27D9CFE4" w14:textId="77777777" w:rsidR="0004386D" w:rsidRDefault="0004386D" w:rsidP="00F13D14"/>
    <w:p w14:paraId="7DFCF48D" w14:textId="77777777" w:rsidR="0004386D" w:rsidRDefault="0004386D" w:rsidP="00F13D14"/>
    <w:p w14:paraId="3BE71DD9" w14:textId="77777777" w:rsidR="0004386D" w:rsidRDefault="0004386D" w:rsidP="00F13D14"/>
    <w:p w14:paraId="0451ADB1" w14:textId="77777777" w:rsidR="0004386D" w:rsidRDefault="0004386D" w:rsidP="00F13D14"/>
    <w:p w14:paraId="0FA0239F" w14:textId="77777777" w:rsidR="0004386D" w:rsidRDefault="0004386D" w:rsidP="00F13D14"/>
    <w:p w14:paraId="013C21B6" w14:textId="77777777" w:rsidR="0004386D" w:rsidRDefault="0004386D" w:rsidP="00F13D14"/>
    <w:p w14:paraId="2E72D6AA" w14:textId="77777777" w:rsidR="0004386D" w:rsidRDefault="0004386D" w:rsidP="00F13D14"/>
    <w:p w14:paraId="0FAFCD1B" w14:textId="77777777" w:rsidR="0004386D" w:rsidRDefault="0004386D" w:rsidP="00F13D14"/>
    <w:p w14:paraId="7C7A8815" w14:textId="2DFE19B9" w:rsidR="0004386D" w:rsidRDefault="0004386D" w:rsidP="00F13D14">
      <w:pPr>
        <w:rPr>
          <w:b/>
          <w:bCs/>
        </w:rPr>
      </w:pPr>
      <w:r>
        <w:rPr>
          <w:b/>
          <w:bCs/>
        </w:rPr>
        <w:lastRenderedPageBreak/>
        <w:t>Creating the Database:</w:t>
      </w:r>
      <w:r>
        <w:rPr>
          <w:b/>
          <w:bCs/>
        </w:rPr>
        <w:br/>
      </w:r>
    </w:p>
    <w:p w14:paraId="7870EB46" w14:textId="18071332" w:rsidR="0004386D" w:rsidRDefault="0004386D" w:rsidP="00F13D14">
      <w:r>
        <w:t>There are many ways to do this I’ll provide 2 here for now</w:t>
      </w:r>
      <w:r>
        <w:br/>
      </w:r>
      <w:r>
        <w:br/>
      </w:r>
      <w:r w:rsidRPr="00664265">
        <w:rPr>
          <w:b/>
          <w:bCs/>
          <w:u w:val="single"/>
        </w:rPr>
        <w:t>Option 1: HeidiSQL</w:t>
      </w:r>
      <w:r w:rsidR="0051294E">
        <w:rPr>
          <w:b/>
          <w:bCs/>
          <w:u w:val="single"/>
        </w:rPr>
        <w:t xml:space="preserve"> (A GUI similar to SQL Server)</w:t>
      </w:r>
    </w:p>
    <w:p w14:paraId="7BE71BAC" w14:textId="600E077B" w:rsidR="00F13D14" w:rsidRDefault="0004386D">
      <w:r>
        <w:t xml:space="preserve">Download from: </w:t>
      </w:r>
      <w:hyperlink r:id="rId11" w:history="1">
        <w:r w:rsidRPr="00F72CA8">
          <w:rPr>
            <w:rStyle w:val="Hyperlink"/>
          </w:rPr>
          <w:t>https://www.heidisql.com/download.php</w:t>
        </w:r>
      </w:hyperlink>
    </w:p>
    <w:p w14:paraId="3E5A0452" w14:textId="651D6609" w:rsidR="0004386D" w:rsidRDefault="0004386D">
      <w:r>
        <w:t>Choose “Windows 64 bit installer”</w:t>
      </w:r>
    </w:p>
    <w:p w14:paraId="7F5F52BA" w14:textId="74C2764D" w:rsidR="00664265" w:rsidRDefault="00664265">
      <w:r>
        <w:t>Go through installation</w:t>
      </w:r>
    </w:p>
    <w:p w14:paraId="5C0D5D22" w14:textId="660121DD" w:rsidR="00664265" w:rsidRDefault="00664265">
      <w:r>
        <w:t>Run HeidiSQL</w:t>
      </w:r>
    </w:p>
    <w:p w14:paraId="5A922A40" w14:textId="5721D323" w:rsidR="00664265" w:rsidRDefault="00664265">
      <w:r w:rsidRPr="00664265">
        <w:rPr>
          <w:noProof/>
        </w:rPr>
        <w:drawing>
          <wp:inline distT="0" distB="0" distL="0" distR="0" wp14:anchorId="47ADD8A8" wp14:editId="6119834D">
            <wp:extent cx="4419600" cy="3107935"/>
            <wp:effectExtent l="0" t="0" r="0" b="0"/>
            <wp:docPr id="20728544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5449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4448" cy="311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15C1" w14:textId="6C5AE424" w:rsidR="00664265" w:rsidRDefault="00664265">
      <w:r>
        <w:t>Click “New” at the bottom</w:t>
      </w:r>
    </w:p>
    <w:p w14:paraId="73058D0A" w14:textId="4272BCD5" w:rsidR="00664265" w:rsidRDefault="00664265">
      <w:r>
        <w:t>Hostname / IP for localhost: 127.0.0.1</w:t>
      </w:r>
    </w:p>
    <w:p w14:paraId="445024D4" w14:textId="6DA1FC5D" w:rsidR="00664265" w:rsidRDefault="00664265">
      <w:r>
        <w:t>User: root (I setup another user with less permissions in this screenshot, will get to that later)</w:t>
      </w:r>
    </w:p>
    <w:p w14:paraId="6CE47CA2" w14:textId="047889EE" w:rsidR="00664265" w:rsidRDefault="00664265">
      <w:r>
        <w:t>Password: &lt;your_root_password&gt;</w:t>
      </w:r>
    </w:p>
    <w:p w14:paraId="5FBB09F8" w14:textId="5A2E1C88" w:rsidR="00664265" w:rsidRDefault="00664265">
      <w:r>
        <w:t>Port: 3306 or &lt;your_port&gt;</w:t>
      </w:r>
    </w:p>
    <w:p w14:paraId="23CA568A" w14:textId="06B3CBAE" w:rsidR="00664265" w:rsidRDefault="00664265">
      <w:r>
        <w:t>Click “Open”</w:t>
      </w:r>
    </w:p>
    <w:p w14:paraId="314284BC" w14:textId="77777777" w:rsidR="00664265" w:rsidRDefault="00664265"/>
    <w:p w14:paraId="558AB6E0" w14:textId="77777777" w:rsidR="00664265" w:rsidRDefault="00664265"/>
    <w:p w14:paraId="3D905855" w14:textId="77777777" w:rsidR="00664265" w:rsidRDefault="00664265"/>
    <w:p w14:paraId="4BEE7E14" w14:textId="77777777" w:rsidR="00664265" w:rsidRDefault="00664265"/>
    <w:p w14:paraId="005A9D70" w14:textId="77777777" w:rsidR="00664265" w:rsidRDefault="00664265"/>
    <w:p w14:paraId="248A5615" w14:textId="77777777" w:rsidR="00664265" w:rsidRDefault="00664265"/>
    <w:p w14:paraId="28EA275F" w14:textId="39F52088" w:rsidR="00664265" w:rsidRDefault="00664265">
      <w:r>
        <w:lastRenderedPageBreak/>
        <w:t>On the session view:</w:t>
      </w:r>
    </w:p>
    <w:p w14:paraId="5D841443" w14:textId="5C5AF808" w:rsidR="00664265" w:rsidRDefault="00664265">
      <w:r w:rsidRPr="00664265">
        <w:rPr>
          <w:noProof/>
        </w:rPr>
        <w:drawing>
          <wp:inline distT="0" distB="0" distL="0" distR="0" wp14:anchorId="77937B4F" wp14:editId="237BB852">
            <wp:extent cx="2581275" cy="1638300"/>
            <wp:effectExtent l="0" t="0" r="0" b="0"/>
            <wp:docPr id="878856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56545" name="Picture 1" descr="A screenshot of a computer&#10;&#10;AI-generated content may be incorrect."/>
                    <pic:cNvPicPr/>
                  </pic:nvPicPr>
                  <pic:blipFill rotWithShape="1">
                    <a:blip r:embed="rId13"/>
                    <a:srcRect b="22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635" cy="163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FBEF6" w14:textId="6C87A1B9" w:rsidR="0004386D" w:rsidRDefault="00664265">
      <w:r>
        <w:t>Right click your session (I named mine the same as my user)</w:t>
      </w:r>
    </w:p>
    <w:p w14:paraId="3FA74F1F" w14:textId="6D5AC96A" w:rsidR="00664265" w:rsidRDefault="00664265">
      <w:pPr>
        <w:rPr>
          <w:noProof/>
        </w:rPr>
      </w:pPr>
      <w:r>
        <w:rPr>
          <w:noProof/>
        </w:rPr>
        <w:t>Choose “Create new” &gt; “Database”</w:t>
      </w:r>
    </w:p>
    <w:p w14:paraId="2D4E019C" w14:textId="24A07D37" w:rsidR="00664265" w:rsidRDefault="00664265">
      <w:r>
        <w:rPr>
          <w:noProof/>
        </w:rPr>
        <w:drawing>
          <wp:inline distT="0" distB="0" distL="0" distR="0" wp14:anchorId="3BB28E6F" wp14:editId="3974C8BD">
            <wp:extent cx="2714625" cy="3105218"/>
            <wp:effectExtent l="0" t="0" r="0" b="0"/>
            <wp:docPr id="668308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08446" name="Picture 1" descr="A screenshot of a computer&#10;&#10;AI-generated content may be incorrect."/>
                    <pic:cNvPicPr/>
                  </pic:nvPicPr>
                  <pic:blipFill rotWithShape="1">
                    <a:blip r:embed="rId14"/>
                    <a:srcRect r="81901" b="63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26" cy="3125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CDF7E" w14:textId="78E860FC" w:rsidR="00664265" w:rsidRDefault="00664265">
      <w:r>
        <w:t>Name: dbTruckBytes</w:t>
      </w:r>
    </w:p>
    <w:p w14:paraId="24443E76" w14:textId="711AB5EA" w:rsidR="00664265" w:rsidRDefault="008578DB">
      <w:r>
        <w:t>Collation: leave default</w:t>
      </w:r>
    </w:p>
    <w:p w14:paraId="0710D6E0" w14:textId="3C61C2D5" w:rsidR="00664265" w:rsidRDefault="00664265">
      <w:r w:rsidRPr="00664265">
        <w:rPr>
          <w:noProof/>
        </w:rPr>
        <w:drawing>
          <wp:inline distT="0" distB="0" distL="0" distR="0" wp14:anchorId="0D7C35EE" wp14:editId="7FBB3D66">
            <wp:extent cx="3019846" cy="2448267"/>
            <wp:effectExtent l="0" t="0" r="0" b="9525"/>
            <wp:docPr id="13155361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3611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153B" w14:textId="56DB39DC" w:rsidR="008578DB" w:rsidRDefault="008578DB">
      <w:r>
        <w:t>Click “Ok”</w:t>
      </w:r>
    </w:p>
    <w:p w14:paraId="5E6DA5F2" w14:textId="2EFF3431" w:rsidR="008578DB" w:rsidRDefault="008578DB">
      <w:r>
        <w:lastRenderedPageBreak/>
        <w:t>You’ll now have the DB in the session view:</w:t>
      </w:r>
      <w:r>
        <w:br/>
      </w:r>
      <w:r w:rsidRPr="008578DB">
        <w:rPr>
          <w:noProof/>
        </w:rPr>
        <w:drawing>
          <wp:inline distT="0" distB="0" distL="0" distR="0" wp14:anchorId="0F8208C1" wp14:editId="1A6F4C42">
            <wp:extent cx="2753285" cy="866775"/>
            <wp:effectExtent l="0" t="0" r="9525" b="0"/>
            <wp:docPr id="445461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6125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1478" cy="8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73DF" w14:textId="6786B788" w:rsidR="008578DB" w:rsidRDefault="008578DB">
      <w:pPr>
        <w:rPr>
          <w:noProof/>
        </w:rPr>
      </w:pPr>
      <w:r>
        <w:rPr>
          <w:noProof/>
        </w:rPr>
        <w:t>Got to “File” and either use “Load SQL file” or “Run SQL file” to find dbTruckBytes_MySQL.sql</w:t>
      </w:r>
    </w:p>
    <w:p w14:paraId="703E1827" w14:textId="70ABA7FE" w:rsidR="008578DB" w:rsidRDefault="008578DB">
      <w:r>
        <w:rPr>
          <w:noProof/>
        </w:rPr>
        <w:drawing>
          <wp:inline distT="0" distB="0" distL="0" distR="0" wp14:anchorId="45AA86CA" wp14:editId="02679BEE">
            <wp:extent cx="1704975" cy="2942457"/>
            <wp:effectExtent l="0" t="0" r="0" b="0"/>
            <wp:docPr id="170882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2335" name="Picture 1" descr="A screenshot of a computer&#10;&#10;AI-generated content may be incorrect."/>
                    <pic:cNvPicPr/>
                  </pic:nvPicPr>
                  <pic:blipFill rotWithShape="1">
                    <a:blip r:embed="rId17"/>
                    <a:srcRect r="91927" b="75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054" cy="2947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1DB6C" w14:textId="77777777" w:rsidR="008578DB" w:rsidRDefault="008578DB">
      <w:r>
        <w:t>Load SQL file:</w:t>
      </w:r>
    </w:p>
    <w:p w14:paraId="2F88957F" w14:textId="63D9C7AB" w:rsidR="008578DB" w:rsidRDefault="008578DB">
      <w:r>
        <w:t>Click the “Play button” to execute the file</w:t>
      </w:r>
      <w:r>
        <w:br/>
      </w:r>
      <w:r w:rsidRPr="008578DB">
        <w:rPr>
          <w:noProof/>
        </w:rPr>
        <w:drawing>
          <wp:inline distT="0" distB="0" distL="0" distR="0" wp14:anchorId="6967A593" wp14:editId="0346460D">
            <wp:extent cx="4396943" cy="2295525"/>
            <wp:effectExtent l="0" t="0" r="3810" b="0"/>
            <wp:docPr id="10138769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7690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756" cy="229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D597" w14:textId="72DC0652" w:rsidR="008578DB" w:rsidRDefault="008578DB">
      <w:r>
        <w:t>Refresh dbTruckBytes in the session view and expand it</w:t>
      </w:r>
    </w:p>
    <w:p w14:paraId="4B47D58A" w14:textId="5579FF7A" w:rsidR="008578DB" w:rsidRDefault="008578DB">
      <w:r>
        <w:t>The DB should now be set up</w:t>
      </w:r>
    </w:p>
    <w:p w14:paraId="1BBE4EDC" w14:textId="77777777" w:rsidR="008578DB" w:rsidRDefault="008578DB"/>
    <w:p w14:paraId="3FEAABA0" w14:textId="77777777" w:rsidR="008578DB" w:rsidRDefault="008578DB"/>
    <w:p w14:paraId="7574A79A" w14:textId="77777777" w:rsidR="008578DB" w:rsidRDefault="008578DB"/>
    <w:p w14:paraId="444F97CF" w14:textId="77777777" w:rsidR="008578DB" w:rsidRDefault="008578DB"/>
    <w:p w14:paraId="0AA0C85A" w14:textId="44E0D5EF" w:rsidR="008578DB" w:rsidRDefault="008578D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Option 2: cmd.exe</w:t>
      </w:r>
    </w:p>
    <w:p w14:paraId="0781092B" w14:textId="06024296" w:rsidR="008578DB" w:rsidRDefault="008578DB">
      <w:r>
        <w:t>mariadb -u root -p</w:t>
      </w:r>
    </w:p>
    <w:p w14:paraId="4DF0E03E" w14:textId="0DF95139" w:rsidR="008578DB" w:rsidRDefault="008578DB">
      <w:r w:rsidRPr="008578DB">
        <w:rPr>
          <w:noProof/>
        </w:rPr>
        <w:drawing>
          <wp:inline distT="0" distB="0" distL="0" distR="0" wp14:anchorId="30ADBF1E" wp14:editId="1489A4DA">
            <wp:extent cx="2333951" cy="171474"/>
            <wp:effectExtent l="0" t="0" r="0" b="0"/>
            <wp:docPr id="152157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738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1FAC" w14:textId="2C539031" w:rsidR="008578DB" w:rsidRDefault="001D7E9D">
      <w:r>
        <w:t>Create the DB:</w:t>
      </w:r>
    </w:p>
    <w:p w14:paraId="5E852F92" w14:textId="5806BCC9" w:rsidR="001D7E9D" w:rsidRDefault="001D7E9D">
      <w:r w:rsidRPr="001D7E9D">
        <w:rPr>
          <w:noProof/>
        </w:rPr>
        <w:drawing>
          <wp:inline distT="0" distB="0" distL="0" distR="0" wp14:anchorId="15855379" wp14:editId="36E00460">
            <wp:extent cx="4163006" cy="314369"/>
            <wp:effectExtent l="0" t="0" r="0" b="9525"/>
            <wp:docPr id="6161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4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5A2F" w14:textId="0B3DBCA5" w:rsidR="001D7E9D" w:rsidRDefault="001D7E9D">
      <w:r>
        <w:t>Run the dbTruckBytes_MySQL.sql script:</w:t>
      </w:r>
      <w:r>
        <w:br/>
        <w:t>Replace the path in bash cmd below with your path to the file (use “\\” to separate folders and files)</w:t>
      </w:r>
    </w:p>
    <w:p w14:paraId="74088B6F" w14:textId="3261455C" w:rsidR="001D7E9D" w:rsidRDefault="000B4F3A">
      <w:r w:rsidRPr="000B4F3A">
        <w:rPr>
          <w:noProof/>
        </w:rPr>
        <w:drawing>
          <wp:inline distT="0" distB="0" distL="0" distR="0" wp14:anchorId="58AEAF77" wp14:editId="408E5F4B">
            <wp:extent cx="5582429" cy="304843"/>
            <wp:effectExtent l="0" t="0" r="0" b="0"/>
            <wp:docPr id="40490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035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085E" w14:textId="54B34D6D" w:rsidR="000B4F3A" w:rsidRDefault="000B4F3A">
      <w:r>
        <w:t>The script will automatically use dbTruckBytes</w:t>
      </w:r>
    </w:p>
    <w:p w14:paraId="00112DD4" w14:textId="1CD85412" w:rsidR="000B4F3A" w:rsidRDefault="000B4F3A">
      <w:r>
        <w:t xml:space="preserve">The DB should now be </w:t>
      </w:r>
      <w:r w:rsidR="00B666FC">
        <w:t>set up</w:t>
      </w:r>
    </w:p>
    <w:p w14:paraId="4A926369" w14:textId="77777777" w:rsidR="000B4F3A" w:rsidRDefault="000B4F3A"/>
    <w:p w14:paraId="2F211813" w14:textId="50DE8531" w:rsidR="000B4F3A" w:rsidRDefault="000B4F3A">
      <w:r>
        <w:rPr>
          <w:b/>
          <w:bCs/>
          <w:u w:val="single"/>
        </w:rPr>
        <w:t xml:space="preserve">Creating a truckbytesdev </w:t>
      </w:r>
      <w:r w:rsidR="00B05B18">
        <w:rPr>
          <w:b/>
          <w:bCs/>
          <w:u w:val="single"/>
        </w:rPr>
        <w:t>U</w:t>
      </w:r>
      <w:r>
        <w:rPr>
          <w:b/>
          <w:bCs/>
          <w:u w:val="single"/>
        </w:rPr>
        <w:t>ser from cmd.exe:</w:t>
      </w:r>
    </w:p>
    <w:p w14:paraId="0A55561E" w14:textId="725542FF" w:rsidR="000B4F3A" w:rsidRDefault="00B05B18">
      <w:r>
        <w:t>m</w:t>
      </w:r>
      <w:r w:rsidR="000B4F3A">
        <w:t>ariadb -u root -p</w:t>
      </w:r>
    </w:p>
    <w:p w14:paraId="34312356" w14:textId="3E6EFE77" w:rsidR="000B4F3A" w:rsidRDefault="000B4F3A">
      <w:r w:rsidRPr="008578DB">
        <w:rPr>
          <w:noProof/>
        </w:rPr>
        <w:drawing>
          <wp:inline distT="0" distB="0" distL="0" distR="0" wp14:anchorId="4324F213" wp14:editId="7B678A61">
            <wp:extent cx="2333951" cy="171474"/>
            <wp:effectExtent l="0" t="0" r="0" b="0"/>
            <wp:docPr id="19245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738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DDE0" w14:textId="68CB84DC" w:rsidR="000B4F3A" w:rsidRDefault="000B4F3A">
      <w:r w:rsidRPr="000B4F3A">
        <w:rPr>
          <w:noProof/>
        </w:rPr>
        <w:drawing>
          <wp:inline distT="0" distB="0" distL="0" distR="0" wp14:anchorId="62B4D14C" wp14:editId="4DCE4798">
            <wp:extent cx="6982799" cy="257211"/>
            <wp:effectExtent l="0" t="0" r="0" b="9525"/>
            <wp:docPr id="136581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196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8279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AFA3" w14:textId="71DC1A30" w:rsidR="000B4F3A" w:rsidRDefault="000342D8">
      <w:r w:rsidRPr="000342D8">
        <w:drawing>
          <wp:inline distT="0" distB="0" distL="0" distR="0" wp14:anchorId="23E59CC0" wp14:editId="3ABB2839">
            <wp:extent cx="6592220" cy="638264"/>
            <wp:effectExtent l="0" t="0" r="0" b="9525"/>
            <wp:docPr id="60944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464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250A" w14:textId="4451D34C" w:rsidR="000342D8" w:rsidRDefault="00513083">
      <w:r w:rsidRPr="00513083">
        <w:drawing>
          <wp:inline distT="0" distB="0" distL="0" distR="0" wp14:anchorId="1223EE44" wp14:editId="07787083">
            <wp:extent cx="3124636" cy="238158"/>
            <wp:effectExtent l="0" t="0" r="0" b="9525"/>
            <wp:docPr id="2136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3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907B" w14:textId="639F6E5C" w:rsidR="00B05B18" w:rsidRDefault="00B05B18">
      <w:r>
        <w:t xml:space="preserve">Now your new user should be </w:t>
      </w:r>
      <w:r w:rsidR="00B666FC">
        <w:t>set up,</w:t>
      </w:r>
      <w:r>
        <w:t xml:space="preserve"> and you can run the .py files that use this connection string:</w:t>
      </w:r>
      <w:r>
        <w:br/>
      </w:r>
      <w:r>
        <w:br/>
      </w:r>
      <w:r w:rsidRPr="00B05B18">
        <w:rPr>
          <w:noProof/>
        </w:rPr>
        <w:drawing>
          <wp:inline distT="0" distB="0" distL="0" distR="0" wp14:anchorId="5A37CD72" wp14:editId="64457881">
            <wp:extent cx="2372056" cy="1276528"/>
            <wp:effectExtent l="0" t="0" r="9525" b="0"/>
            <wp:docPr id="1111351790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51790" name="Picture 1" descr="A computer screen with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9D21" w14:textId="5FEBC63E" w:rsidR="00B05B18" w:rsidRPr="000B4F3A" w:rsidRDefault="00B05B18">
      <w:r>
        <w:t>You can also create a new session in HeidiSQL using this user</w:t>
      </w:r>
    </w:p>
    <w:sectPr w:rsidR="00B05B18" w:rsidRPr="000B4F3A" w:rsidSect="00CA3A58">
      <w:pgSz w:w="12240" w:h="15840"/>
      <w:pgMar w:top="720" w:right="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86403"/>
    <w:multiLevelType w:val="hybridMultilevel"/>
    <w:tmpl w:val="0422FAF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811212"/>
    <w:multiLevelType w:val="hybridMultilevel"/>
    <w:tmpl w:val="E826A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0EA2"/>
    <w:multiLevelType w:val="hybridMultilevel"/>
    <w:tmpl w:val="302C6B8A"/>
    <w:lvl w:ilvl="0" w:tplc="087CDEE8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3938B7"/>
    <w:multiLevelType w:val="hybridMultilevel"/>
    <w:tmpl w:val="03AAF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5253D"/>
    <w:multiLevelType w:val="hybridMultilevel"/>
    <w:tmpl w:val="5082DB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7F2F97"/>
    <w:multiLevelType w:val="hybridMultilevel"/>
    <w:tmpl w:val="EA0EC69E"/>
    <w:lvl w:ilvl="0" w:tplc="087CDEE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802310">
    <w:abstractNumId w:val="1"/>
  </w:num>
  <w:num w:numId="2" w16cid:durableId="1014696599">
    <w:abstractNumId w:val="5"/>
  </w:num>
  <w:num w:numId="3" w16cid:durableId="1674987725">
    <w:abstractNumId w:val="2"/>
  </w:num>
  <w:num w:numId="4" w16cid:durableId="1113817051">
    <w:abstractNumId w:val="3"/>
  </w:num>
  <w:num w:numId="5" w16cid:durableId="1874613628">
    <w:abstractNumId w:val="0"/>
  </w:num>
  <w:num w:numId="6" w16cid:durableId="1534997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14"/>
    <w:rsid w:val="000342D8"/>
    <w:rsid w:val="0004386D"/>
    <w:rsid w:val="00053FF4"/>
    <w:rsid w:val="000B4F3A"/>
    <w:rsid w:val="001B5944"/>
    <w:rsid w:val="001D7E9D"/>
    <w:rsid w:val="002E4950"/>
    <w:rsid w:val="00473A31"/>
    <w:rsid w:val="0051294E"/>
    <w:rsid w:val="00513083"/>
    <w:rsid w:val="00664265"/>
    <w:rsid w:val="00674BA6"/>
    <w:rsid w:val="00746D60"/>
    <w:rsid w:val="007C169E"/>
    <w:rsid w:val="008578DB"/>
    <w:rsid w:val="00B05B18"/>
    <w:rsid w:val="00B666FC"/>
    <w:rsid w:val="00C7142F"/>
    <w:rsid w:val="00CA3A58"/>
    <w:rsid w:val="00D87E05"/>
    <w:rsid w:val="00F1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1CAD"/>
  <w15:chartTrackingRefBased/>
  <w15:docId w15:val="{37810077-C2FA-4B8E-B5CE-79290FA9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D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3D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D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3D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6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heidisql.com/download.php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s://mariadb.or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Whitaker</dc:creator>
  <cp:keywords/>
  <dc:description/>
  <cp:lastModifiedBy>Cole Whitaker</cp:lastModifiedBy>
  <cp:revision>6</cp:revision>
  <dcterms:created xsi:type="dcterms:W3CDTF">2025-07-17T15:36:00Z</dcterms:created>
  <dcterms:modified xsi:type="dcterms:W3CDTF">2025-07-17T19:03:00Z</dcterms:modified>
</cp:coreProperties>
</file>