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68A28" w14:textId="09E888EC" w:rsidR="005E1610" w:rsidRPr="005E1610" w:rsidRDefault="005E1610" w:rsidP="007F0C1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GUI Layout/Navigation</w:t>
      </w:r>
    </w:p>
    <w:p w14:paraId="379A61DE" w14:textId="30A3CC6F" w:rsidR="00E00F8F" w:rsidRPr="007F0C17" w:rsidRDefault="005E1610" w:rsidP="007F0C17">
      <w:pPr>
        <w:jc w:val="center"/>
        <w:rPr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646C1439" wp14:editId="34AF5123">
            <wp:extent cx="9544050" cy="5393192"/>
            <wp:effectExtent l="0" t="0" r="0" b="0"/>
            <wp:docPr id="10039941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412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081" cy="5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4746" w14:textId="5FB45046" w:rsidR="00E825A4" w:rsidRDefault="005E1610" w:rsidP="007F0C17">
      <w:pPr>
        <w:jc w:val="center"/>
        <w:rPr>
          <w:sz w:val="32"/>
          <w:szCs w:val="32"/>
        </w:rPr>
      </w:pPr>
      <w:r>
        <w:rPr>
          <w:sz w:val="32"/>
          <w:szCs w:val="32"/>
        </w:rPr>
        <w:t>These are the details laid out for how all the GUI screens are going to navigate towards each other</w:t>
      </w:r>
    </w:p>
    <w:p w14:paraId="5F26DC54" w14:textId="524F2225" w:rsidR="005E1610" w:rsidRDefault="005E1610" w:rsidP="007F0C17">
      <w:pPr>
        <w:jc w:val="center"/>
        <w:rPr>
          <w:sz w:val="32"/>
          <w:szCs w:val="32"/>
        </w:rPr>
      </w:pPr>
      <w:r>
        <w:rPr>
          <w:sz w:val="32"/>
          <w:szCs w:val="32"/>
        </w:rPr>
        <w:t>There’s both the web browser customer ordering, and</w:t>
      </w:r>
    </w:p>
    <w:p w14:paraId="72E0E902" w14:textId="36A3603A" w:rsidR="005E1610" w:rsidRPr="005E1610" w:rsidRDefault="005E1610" w:rsidP="005E1610">
      <w:pPr>
        <w:jc w:val="center"/>
        <w:rPr>
          <w:sz w:val="32"/>
          <w:szCs w:val="32"/>
        </w:rPr>
      </w:pPr>
      <w:r>
        <w:rPr>
          <w:sz w:val="32"/>
          <w:szCs w:val="32"/>
        </w:rPr>
        <w:t>The POS System with the screen GUIs for an employee login</w:t>
      </w:r>
    </w:p>
    <w:p w14:paraId="56CF96E9" w14:textId="77777777" w:rsidR="005E1610" w:rsidRDefault="005E1610" w:rsidP="005E1610">
      <w:pPr>
        <w:rPr>
          <w:b/>
          <w:bCs/>
          <w:color w:val="000000" w:themeColor="text1"/>
          <w:sz w:val="32"/>
          <w:szCs w:val="32"/>
        </w:rPr>
      </w:pPr>
    </w:p>
    <w:p w14:paraId="02C72560" w14:textId="77777777" w:rsidR="005E1610" w:rsidRDefault="005E1610" w:rsidP="005E1610">
      <w:pPr>
        <w:rPr>
          <w:b/>
          <w:bCs/>
          <w:color w:val="000000" w:themeColor="text1"/>
          <w:sz w:val="40"/>
          <w:szCs w:val="40"/>
        </w:rPr>
      </w:pPr>
    </w:p>
    <w:p w14:paraId="347F98A3" w14:textId="106A3DC0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GUI Login Screen</w:t>
      </w:r>
    </w:p>
    <w:p w14:paraId="7B537D4C" w14:textId="22C0DDC4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  <w:r w:rsidRPr="007F0C17">
        <w:rPr>
          <w:noProof/>
          <w:color w:val="EE0000"/>
          <w:sz w:val="32"/>
          <w:szCs w:val="32"/>
        </w:rPr>
        <w:drawing>
          <wp:inline distT="0" distB="0" distL="0" distR="0" wp14:anchorId="5C087F6B" wp14:editId="6DFA2207">
            <wp:extent cx="8661400" cy="4525582"/>
            <wp:effectExtent l="0" t="0" r="6350" b="8890"/>
            <wp:docPr id="1422751191" name="Picture 1" descr="A login screen with a truck logo and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1191" name="Picture 1" descr="A login screen with a truck logo and a sig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70295" cy="45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8F6" w14:textId="77777777" w:rsidR="00E825A4" w:rsidRPr="007F0C17" w:rsidRDefault="00E825A4" w:rsidP="007F0C17">
      <w:pPr>
        <w:jc w:val="center"/>
        <w:rPr>
          <w:color w:val="EE0000"/>
          <w:sz w:val="32"/>
          <w:szCs w:val="32"/>
        </w:rPr>
      </w:pPr>
    </w:p>
    <w:p w14:paraId="78AF91EE" w14:textId="6FB90C4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This will allow employees and managers to login to the POS system</w:t>
      </w:r>
    </w:p>
    <w:p w14:paraId="655753ED" w14:textId="1FF15042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Employees will be taken directly to 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</w:t>
      </w:r>
      <w:r w:rsidR="00AA3C85">
        <w:rPr>
          <w:color w:val="000000" w:themeColor="text1"/>
          <w:sz w:val="32"/>
          <w:szCs w:val="32"/>
        </w:rPr>
        <w:t xml:space="preserve"> or “</w:t>
      </w:r>
      <w:r w:rsidR="00AA3C85" w:rsidRPr="00AA3C85">
        <w:rPr>
          <w:b/>
          <w:bCs/>
          <w:color w:val="000000" w:themeColor="text1"/>
          <w:sz w:val="32"/>
          <w:szCs w:val="32"/>
        </w:rPr>
        <w:t>Kitchen Display Screen</w:t>
      </w:r>
      <w:r w:rsidR="00AA3C85">
        <w:rPr>
          <w:color w:val="000000" w:themeColor="text1"/>
          <w:sz w:val="32"/>
          <w:szCs w:val="32"/>
        </w:rPr>
        <w:t>” (KDS) depending on their job.</w:t>
      </w:r>
    </w:p>
    <w:p w14:paraId="2542A077" w14:textId="14BA0D6E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Managers will be taken to “</w:t>
      </w:r>
      <w:r w:rsidRPr="00AA3C85">
        <w:rPr>
          <w:b/>
          <w:bCs/>
          <w:color w:val="000000" w:themeColor="text1"/>
          <w:sz w:val="32"/>
          <w:szCs w:val="32"/>
        </w:rPr>
        <w:t>Management Page</w:t>
      </w:r>
      <w:r w:rsidRPr="007F0C17">
        <w:rPr>
          <w:color w:val="000000" w:themeColor="text1"/>
          <w:sz w:val="32"/>
          <w:szCs w:val="32"/>
        </w:rPr>
        <w:t>” with options to be directed from there</w:t>
      </w:r>
      <w:r w:rsidR="00AA3C85">
        <w:rPr>
          <w:color w:val="000000" w:themeColor="text1"/>
          <w:sz w:val="32"/>
          <w:szCs w:val="32"/>
        </w:rPr>
        <w:t>.</w:t>
      </w:r>
    </w:p>
    <w:p w14:paraId="09C89217" w14:textId="77777777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</w:p>
    <w:p w14:paraId="78866876" w14:textId="77777777" w:rsidR="007F0C17" w:rsidRDefault="007F0C17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921CFC" w14:textId="77777777" w:rsidR="005E1610" w:rsidRDefault="005E1610" w:rsidP="007F0C17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32894EE8" w14:textId="696E6E80" w:rsidR="00E825A4" w:rsidRPr="007F0C1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7F0C17">
        <w:rPr>
          <w:b/>
          <w:bCs/>
          <w:color w:val="000000" w:themeColor="text1"/>
          <w:sz w:val="40"/>
          <w:szCs w:val="40"/>
        </w:rPr>
        <w:lastRenderedPageBreak/>
        <w:t>Management Page</w:t>
      </w:r>
    </w:p>
    <w:p w14:paraId="49840E76" w14:textId="2F0963CC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16466067" wp14:editId="15F76714">
            <wp:extent cx="4923009" cy="5495453"/>
            <wp:effectExtent l="0" t="0" r="0" b="0"/>
            <wp:docPr id="1605039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90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205" cy="55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676B" w14:textId="33A4942D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Available only for employees with management credentials.</w:t>
      </w:r>
    </w:p>
    <w:p w14:paraId="07198C04" w14:textId="0F470C03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options to move to the following pages.</w:t>
      </w:r>
    </w:p>
    <w:p w14:paraId="3F03D725" w14:textId="4227E348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The “</w:t>
      </w:r>
      <w:r w:rsidRPr="00AA3C85">
        <w:rPr>
          <w:b/>
          <w:bCs/>
          <w:color w:val="000000" w:themeColor="text1"/>
          <w:sz w:val="32"/>
          <w:szCs w:val="32"/>
        </w:rPr>
        <w:t>Ordering Screen</w:t>
      </w:r>
      <w:r w:rsidRPr="007F0C17">
        <w:rPr>
          <w:color w:val="000000" w:themeColor="text1"/>
          <w:sz w:val="32"/>
          <w:szCs w:val="32"/>
        </w:rPr>
        <w:t>” this is available to employees.</w:t>
      </w:r>
    </w:p>
    <w:p w14:paraId="1AF8DDAC" w14:textId="336EF132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Management Analytics</w:t>
      </w:r>
      <w:r w:rsidRPr="007F0C17">
        <w:rPr>
          <w:color w:val="000000" w:themeColor="text1"/>
          <w:sz w:val="32"/>
          <w:szCs w:val="32"/>
        </w:rPr>
        <w:t>” page to track sales &amp; costs.</w:t>
      </w:r>
    </w:p>
    <w:p w14:paraId="3D32C1D8" w14:textId="580ADA8B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A “</w:t>
      </w:r>
      <w:r w:rsidRPr="00AA3C85">
        <w:rPr>
          <w:b/>
          <w:bCs/>
          <w:color w:val="000000" w:themeColor="text1"/>
          <w:sz w:val="32"/>
          <w:szCs w:val="32"/>
        </w:rPr>
        <w:t>Menu Builder</w:t>
      </w:r>
      <w:r w:rsidRPr="007F0C17">
        <w:rPr>
          <w:color w:val="000000" w:themeColor="text1"/>
          <w:sz w:val="32"/>
          <w:szCs w:val="32"/>
        </w:rPr>
        <w:t>” page, to add items to the menu.</w:t>
      </w:r>
    </w:p>
    <w:p w14:paraId="50365207" w14:textId="3E38C59F" w:rsidR="00E825A4" w:rsidRPr="00E272A7" w:rsidRDefault="00E825A4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Management Analytics</w:t>
      </w:r>
    </w:p>
    <w:p w14:paraId="4270F1CA" w14:textId="2FF8B8E9" w:rsidR="00E825A4" w:rsidRPr="007F0C17" w:rsidRDefault="00E825A4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73DA8148" wp14:editId="0B5B4F24">
            <wp:extent cx="10974028" cy="5672604"/>
            <wp:effectExtent l="0" t="0" r="0" b="4445"/>
            <wp:docPr id="1382114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428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81431" cy="567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A791" w14:textId="551D4649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28C0C4C4" w14:textId="32C765F1" w:rsidR="00E825A4" w:rsidRPr="007F0C17" w:rsidRDefault="00E825A4" w:rsidP="007F0C17">
      <w:pPr>
        <w:ind w:firstLine="720"/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basic sales and</w:t>
      </w:r>
      <w:r w:rsidR="00C55321" w:rsidRPr="007F0C17">
        <w:rPr>
          <w:color w:val="000000" w:themeColor="text1"/>
          <w:sz w:val="32"/>
          <w:szCs w:val="32"/>
        </w:rPr>
        <w:t xml:space="preserve"> employee records</w:t>
      </w:r>
    </w:p>
    <w:p w14:paraId="45249469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6BABB353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58020A10" w14:textId="77777777" w:rsidR="007F0C17" w:rsidRDefault="007F0C17" w:rsidP="007F0C17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22AA73C" w14:textId="0E1BB52C" w:rsidR="00C55321" w:rsidRPr="00E272A7" w:rsidRDefault="00C55321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Menu Builder</w:t>
      </w:r>
    </w:p>
    <w:p w14:paraId="06DBF850" w14:textId="1115A86E" w:rsidR="00C55321" w:rsidRPr="00E272A7" w:rsidRDefault="00C55321" w:rsidP="00E272A7">
      <w:pPr>
        <w:jc w:val="center"/>
        <w:rPr>
          <w:b/>
          <w:bCs/>
          <w:color w:val="000000" w:themeColor="text1"/>
          <w:sz w:val="32"/>
          <w:szCs w:val="32"/>
        </w:rPr>
      </w:pPr>
      <w:r w:rsidRPr="007F0C17">
        <w:rPr>
          <w:noProof/>
          <w:color w:val="000000" w:themeColor="text1"/>
          <w:sz w:val="32"/>
          <w:szCs w:val="32"/>
        </w:rPr>
        <w:drawing>
          <wp:inline distT="0" distB="0" distL="0" distR="0" wp14:anchorId="2F8B1899" wp14:editId="2DEF4C00">
            <wp:extent cx="3616122" cy="4753069"/>
            <wp:effectExtent l="0" t="0" r="3810" b="0"/>
            <wp:docPr id="1527993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34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850" cy="476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2A7">
        <w:rPr>
          <w:b/>
          <w:bCs/>
          <w:color w:val="000000" w:themeColor="text1"/>
          <w:sz w:val="32"/>
          <w:szCs w:val="32"/>
        </w:rPr>
        <w:t xml:space="preserve">             </w:t>
      </w:r>
      <w:r w:rsidR="00E272A7" w:rsidRPr="00E272A7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6EB4E85" wp14:editId="25B82A23">
            <wp:extent cx="5239481" cy="4963218"/>
            <wp:effectExtent l="0" t="0" r="0" b="8890"/>
            <wp:docPr id="19463678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67867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08F" w14:textId="77777777" w:rsidR="00C55321" w:rsidRPr="007F0C17" w:rsidRDefault="00C55321" w:rsidP="007F0C17">
      <w:pPr>
        <w:jc w:val="center"/>
        <w:rPr>
          <w:color w:val="000000" w:themeColor="text1"/>
          <w:sz w:val="32"/>
          <w:szCs w:val="32"/>
        </w:rPr>
      </w:pPr>
    </w:p>
    <w:p w14:paraId="30AD2B8A" w14:textId="5F1E5248" w:rsidR="007F0C17" w:rsidRPr="007F0C17" w:rsidRDefault="007F0C17" w:rsidP="007F0C17">
      <w:pPr>
        <w:jc w:val="center"/>
        <w:rPr>
          <w:color w:val="000000" w:themeColor="text1"/>
          <w:sz w:val="32"/>
          <w:szCs w:val="32"/>
          <w:u w:val="single"/>
        </w:rPr>
      </w:pPr>
      <w:r w:rsidRPr="007F0C17">
        <w:rPr>
          <w:color w:val="000000" w:themeColor="text1"/>
          <w:sz w:val="32"/>
          <w:szCs w:val="32"/>
          <w:u w:val="single"/>
        </w:rPr>
        <w:t>Available only to managers.</w:t>
      </w:r>
    </w:p>
    <w:p w14:paraId="15B874CA" w14:textId="29478659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  <w:r w:rsidRPr="007F0C17">
        <w:rPr>
          <w:color w:val="000000" w:themeColor="text1"/>
          <w:sz w:val="32"/>
          <w:szCs w:val="32"/>
        </w:rPr>
        <w:t>Provides a way to add items to the menu</w:t>
      </w:r>
    </w:p>
    <w:p w14:paraId="43E03705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2A9093A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56765BF9" w14:textId="77777777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</w:p>
    <w:p w14:paraId="0CF07CAB" w14:textId="77777777" w:rsidR="00E272A7" w:rsidRDefault="00E272A7" w:rsidP="00E272A7">
      <w:pPr>
        <w:rPr>
          <w:color w:val="000000" w:themeColor="text1"/>
          <w:sz w:val="32"/>
          <w:szCs w:val="32"/>
        </w:rPr>
      </w:pPr>
    </w:p>
    <w:p w14:paraId="2F04093C" w14:textId="77777777" w:rsidR="00E272A7" w:rsidRDefault="00E272A7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E272A7">
        <w:rPr>
          <w:b/>
          <w:bCs/>
          <w:color w:val="000000" w:themeColor="text1"/>
          <w:sz w:val="40"/>
          <w:szCs w:val="40"/>
        </w:rPr>
        <w:lastRenderedPageBreak/>
        <w:t>Loyalty Login</w:t>
      </w:r>
    </w:p>
    <w:p w14:paraId="5E9D1AD3" w14:textId="45697B98" w:rsidR="00E272A7" w:rsidRDefault="00E272A7" w:rsidP="007F0C17">
      <w:pPr>
        <w:jc w:val="center"/>
        <w:rPr>
          <w:color w:val="000000" w:themeColor="text1"/>
          <w:sz w:val="32"/>
          <w:szCs w:val="32"/>
        </w:rPr>
      </w:pPr>
      <w:r w:rsidRPr="00E272A7">
        <w:rPr>
          <w:noProof/>
          <w:color w:val="000000" w:themeColor="text1"/>
          <w:sz w:val="32"/>
          <w:szCs w:val="32"/>
        </w:rPr>
        <w:drawing>
          <wp:inline distT="0" distB="0" distL="0" distR="0" wp14:anchorId="7513EC3F" wp14:editId="6408DC2A">
            <wp:extent cx="5056402" cy="6337005"/>
            <wp:effectExtent l="0" t="0" r="0" b="6985"/>
            <wp:docPr id="1562743493" name="Picture 1" descr="A screenshot of a sign up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3493" name="Picture 1" descr="A screenshot of a sign up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9659" cy="635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C85" w:rsidRPr="00AA3C85">
        <w:rPr>
          <w:noProof/>
        </w:rPr>
        <w:t xml:space="preserve"> </w:t>
      </w:r>
      <w:r w:rsidR="00AA3C85">
        <w:rPr>
          <w:color w:val="000000" w:themeColor="text1"/>
          <w:sz w:val="32"/>
          <w:szCs w:val="32"/>
        </w:rPr>
        <w:t xml:space="preserve">   </w:t>
      </w:r>
      <w:r w:rsidR="00AA3C85" w:rsidRPr="00AA3C85">
        <w:rPr>
          <w:noProof/>
          <w:color w:val="000000" w:themeColor="text1"/>
          <w:sz w:val="32"/>
          <w:szCs w:val="32"/>
        </w:rPr>
        <w:drawing>
          <wp:inline distT="0" distB="0" distL="0" distR="0" wp14:anchorId="7AB75586" wp14:editId="7E22ADBE">
            <wp:extent cx="8459381" cy="5172797"/>
            <wp:effectExtent l="0" t="0" r="0" b="8890"/>
            <wp:docPr id="779734791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4791" name="Picture 1" descr="A close-up of a mess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AD4" w14:textId="77777777" w:rsidR="007F0C17" w:rsidRDefault="007F0C17" w:rsidP="007F0C17">
      <w:pPr>
        <w:jc w:val="center"/>
        <w:rPr>
          <w:color w:val="000000" w:themeColor="text1"/>
          <w:sz w:val="32"/>
          <w:szCs w:val="32"/>
        </w:rPr>
      </w:pPr>
    </w:p>
    <w:p w14:paraId="40F628E9" w14:textId="77777777" w:rsidR="007F0C17" w:rsidRDefault="007F0C17" w:rsidP="0072504C">
      <w:pPr>
        <w:rPr>
          <w:color w:val="000000" w:themeColor="text1"/>
          <w:sz w:val="32"/>
          <w:szCs w:val="32"/>
        </w:rPr>
      </w:pPr>
    </w:p>
    <w:p w14:paraId="4D65D80B" w14:textId="77777777" w:rsidR="0072504C" w:rsidRDefault="0072504C" w:rsidP="0072504C">
      <w:pPr>
        <w:rPr>
          <w:color w:val="000000" w:themeColor="text1"/>
          <w:sz w:val="32"/>
          <w:szCs w:val="32"/>
        </w:rPr>
      </w:pPr>
    </w:p>
    <w:p w14:paraId="3C54B20B" w14:textId="418EF507" w:rsidR="0072504C" w:rsidRDefault="0072504C" w:rsidP="0072504C">
      <w:pPr>
        <w:jc w:val="center"/>
        <w:rPr>
          <w:b/>
          <w:bCs/>
          <w:color w:val="000000" w:themeColor="text1"/>
          <w:sz w:val="40"/>
          <w:szCs w:val="40"/>
        </w:rPr>
      </w:pPr>
      <w:r w:rsidRPr="0072504C">
        <w:rPr>
          <w:b/>
          <w:bCs/>
          <w:color w:val="000000" w:themeColor="text1"/>
          <w:sz w:val="40"/>
          <w:szCs w:val="40"/>
        </w:rPr>
        <w:lastRenderedPageBreak/>
        <w:t>Python Ordering GUI</w:t>
      </w:r>
    </w:p>
    <w:p w14:paraId="07386199" w14:textId="77777777" w:rsidR="00A33B97" w:rsidRPr="0072504C" w:rsidRDefault="00A33B97" w:rsidP="0072504C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4C3A3123" w14:textId="1E8633B7" w:rsidR="0072504C" w:rsidRDefault="0072504C" w:rsidP="007F0C17">
      <w:pPr>
        <w:jc w:val="center"/>
        <w:rPr>
          <w:color w:val="000000" w:themeColor="text1"/>
          <w:sz w:val="32"/>
          <w:szCs w:val="32"/>
        </w:rPr>
      </w:pPr>
      <w:r w:rsidRPr="0072504C">
        <w:rPr>
          <w:noProof/>
          <w:color w:val="000000" w:themeColor="text1"/>
          <w:sz w:val="32"/>
          <w:szCs w:val="32"/>
        </w:rPr>
        <w:drawing>
          <wp:inline distT="0" distB="0" distL="0" distR="0" wp14:anchorId="6CD26D9F" wp14:editId="090605FD">
            <wp:extent cx="5410955" cy="5915851"/>
            <wp:effectExtent l="0" t="0" r="0" b="8890"/>
            <wp:docPr id="1598275638" name="Picture 1" descr="A screenshot of a food tru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75638" name="Picture 1" descr="A screenshot of a food truc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B97">
        <w:rPr>
          <w:color w:val="000000" w:themeColor="text1"/>
          <w:sz w:val="32"/>
          <w:szCs w:val="32"/>
        </w:rPr>
        <w:t xml:space="preserve">                </w:t>
      </w:r>
      <w:r w:rsidR="00A33B97" w:rsidRPr="00A33B97">
        <w:rPr>
          <w:noProof/>
          <w:color w:val="000000" w:themeColor="text1"/>
          <w:sz w:val="32"/>
          <w:szCs w:val="32"/>
        </w:rPr>
        <w:drawing>
          <wp:inline distT="0" distB="0" distL="0" distR="0" wp14:anchorId="784B3677" wp14:editId="4C4A8189">
            <wp:extent cx="5315692" cy="4610743"/>
            <wp:effectExtent l="0" t="0" r="0" b="0"/>
            <wp:docPr id="49731932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19329" name="Picture 1" descr="A screenshot of a menu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AD80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421418CB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07FF597E" w14:textId="77777777" w:rsidR="00AA3C85" w:rsidRDefault="00AA3C85" w:rsidP="007F0C17">
      <w:pPr>
        <w:jc w:val="center"/>
        <w:rPr>
          <w:color w:val="000000" w:themeColor="text1"/>
          <w:sz w:val="32"/>
          <w:szCs w:val="32"/>
        </w:rPr>
      </w:pPr>
    </w:p>
    <w:p w14:paraId="7A6221DB" w14:textId="5EC330EE" w:rsidR="00E272A7" w:rsidRPr="00C60EB3" w:rsidRDefault="00C60EB3" w:rsidP="00C60EB3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Python Payment GUI</w:t>
      </w:r>
    </w:p>
    <w:p w14:paraId="700A22E9" w14:textId="6BBED341" w:rsidR="00E272A7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6A17161" wp14:editId="2714A9CF">
            <wp:extent cx="4826458" cy="7593893"/>
            <wp:effectExtent l="0" t="0" r="0" b="7620"/>
            <wp:docPr id="710250070" name="Picture 1" descr="A screenshot of a card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0070" name="Picture 1" descr="A screenshot of a card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911" cy="75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</w:rPr>
        <w:t xml:space="preserve">                 </w:t>
      </w: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12BB4845" wp14:editId="128E2960">
            <wp:extent cx="4182059" cy="5182323"/>
            <wp:effectExtent l="0" t="0" r="9525" b="0"/>
            <wp:docPr id="91871978" name="Picture 1" descr="A screenshot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1978" name="Picture 1" descr="A screenshot of a car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3A6" w14:textId="6340B7E1" w:rsidR="00E272A7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>K</w:t>
      </w:r>
      <w:r w:rsidRPr="00C60EB3">
        <w:rPr>
          <w:b/>
          <w:bCs/>
          <w:color w:val="000000" w:themeColor="text1"/>
          <w:sz w:val="40"/>
          <w:szCs w:val="40"/>
        </w:rPr>
        <w:t>itchen Display Screen (KDS)</w:t>
      </w:r>
    </w:p>
    <w:p w14:paraId="2F64B1D0" w14:textId="28060D49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0B386FF5" wp14:editId="0DCFAC9F">
            <wp:extent cx="8332271" cy="6220047"/>
            <wp:effectExtent l="0" t="0" r="0" b="0"/>
            <wp:docPr id="12312322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32294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38886" cy="62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4A7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5D395243" w14:textId="4D8ED5BB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Displays orders that have been taken.</w:t>
      </w:r>
    </w:p>
    <w:p w14:paraId="4E7532BD" w14:textId="29CB3C9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7F8F1A10" w14:textId="4E7A4978" w:rsidR="00C60EB3" w:rsidRPr="00C60EB3" w:rsidRDefault="00C60EB3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Ordering Page</w:t>
      </w:r>
    </w:p>
    <w:p w14:paraId="6702188B" w14:textId="5AE6A735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 w:rsidRPr="00C60EB3">
        <w:rPr>
          <w:noProof/>
          <w:color w:val="000000" w:themeColor="text1"/>
          <w:sz w:val="32"/>
          <w:szCs w:val="32"/>
        </w:rPr>
        <w:drawing>
          <wp:inline distT="0" distB="0" distL="0" distR="0" wp14:anchorId="5DA97664" wp14:editId="4913A548">
            <wp:extent cx="8878539" cy="6363588"/>
            <wp:effectExtent l="0" t="0" r="0" b="0"/>
            <wp:docPr id="817915330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15330" name="Picture 1" descr="A screenshot of a menu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BDC4" w14:textId="08295BE0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Serves same purpose as the “</w:t>
      </w:r>
      <w:r w:rsidRPr="00C60EB3">
        <w:rPr>
          <w:b/>
          <w:bCs/>
          <w:color w:val="000000" w:themeColor="text1"/>
          <w:sz w:val="32"/>
          <w:szCs w:val="32"/>
        </w:rPr>
        <w:t>Python GUI Ordering Page</w:t>
      </w:r>
      <w:r>
        <w:rPr>
          <w:color w:val="000000" w:themeColor="text1"/>
          <w:sz w:val="32"/>
          <w:szCs w:val="32"/>
        </w:rPr>
        <w:t>” but available for online ordering</w:t>
      </w:r>
    </w:p>
    <w:p w14:paraId="0B8E17F4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6EB11288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2DE696E" w14:textId="35F0F118" w:rsidR="00C60EB3" w:rsidRPr="0053011A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C60EB3">
        <w:rPr>
          <w:b/>
          <w:bCs/>
          <w:color w:val="000000" w:themeColor="text1"/>
          <w:sz w:val="40"/>
          <w:szCs w:val="40"/>
        </w:rPr>
        <w:lastRenderedPageBreak/>
        <w:t>HTML Payment Screen</w:t>
      </w:r>
    </w:p>
    <w:p w14:paraId="357DD6DC" w14:textId="66A48EA8" w:rsidR="00C60EB3" w:rsidRDefault="00E47FA9" w:rsidP="007F0C17">
      <w:pPr>
        <w:jc w:val="center"/>
        <w:rPr>
          <w:color w:val="000000" w:themeColor="text1"/>
          <w:sz w:val="32"/>
          <w:szCs w:val="32"/>
        </w:rPr>
      </w:pPr>
      <w:r w:rsidRPr="00E47FA9">
        <w:rPr>
          <w:color w:val="000000" w:themeColor="text1"/>
          <w:sz w:val="32"/>
          <w:szCs w:val="32"/>
        </w:rPr>
        <w:drawing>
          <wp:inline distT="0" distB="0" distL="0" distR="0" wp14:anchorId="5201BF69" wp14:editId="77C49FE4">
            <wp:extent cx="10848975" cy="5264766"/>
            <wp:effectExtent l="0" t="0" r="0" b="0"/>
            <wp:docPr id="1823894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43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02322" cy="52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8D8C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258A8945" w14:textId="77777777" w:rsidR="00C60EB3" w:rsidRDefault="00C60EB3" w:rsidP="007F0C17">
      <w:pPr>
        <w:jc w:val="center"/>
        <w:rPr>
          <w:color w:val="000000" w:themeColor="text1"/>
          <w:sz w:val="32"/>
          <w:szCs w:val="32"/>
        </w:rPr>
      </w:pPr>
    </w:p>
    <w:p w14:paraId="1725078A" w14:textId="43C50687" w:rsidR="00C60EB3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Provides a place for the user to enter in their card information, as well as a zip code.</w:t>
      </w:r>
    </w:p>
    <w:p w14:paraId="06B78DD8" w14:textId="4C4FEF4B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place for signing up for loyalty rewards:</w:t>
      </w:r>
    </w:p>
    <w:p w14:paraId="227CDC6F" w14:textId="4D1BDE4E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Email, Phone Number and optional tips.</w:t>
      </w:r>
    </w:p>
    <w:p w14:paraId="46E5CEDA" w14:textId="4498D880" w:rsidR="0053011A" w:rsidRDefault="0053011A" w:rsidP="0053011A">
      <w:pPr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payment button.</w:t>
      </w:r>
    </w:p>
    <w:p w14:paraId="6B362D39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0FB47A52" w14:textId="77777777" w:rsidR="0053011A" w:rsidRDefault="0053011A" w:rsidP="0053011A">
      <w:pPr>
        <w:rPr>
          <w:color w:val="000000" w:themeColor="text1"/>
          <w:sz w:val="32"/>
          <w:szCs w:val="32"/>
        </w:rPr>
      </w:pPr>
    </w:p>
    <w:p w14:paraId="21406D3A" w14:textId="36B66E5B" w:rsidR="00C60EB3" w:rsidRDefault="00C60EB3" w:rsidP="0053011A">
      <w:pPr>
        <w:jc w:val="center"/>
        <w:rPr>
          <w:b/>
          <w:bCs/>
          <w:color w:val="000000" w:themeColor="text1"/>
          <w:sz w:val="40"/>
          <w:szCs w:val="40"/>
        </w:rPr>
      </w:pPr>
      <w:r w:rsidRPr="0089186D">
        <w:rPr>
          <w:b/>
          <w:bCs/>
          <w:color w:val="000000" w:themeColor="text1"/>
          <w:sz w:val="40"/>
          <w:szCs w:val="40"/>
        </w:rPr>
        <w:t>HTML Loyalty Signup</w:t>
      </w:r>
    </w:p>
    <w:p w14:paraId="749F9767" w14:textId="77777777" w:rsidR="00F24E5C" w:rsidRDefault="00F24E5C" w:rsidP="0053011A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711FD9DB" w14:textId="77777777" w:rsidR="00F24E5C" w:rsidRDefault="00F24E5C" w:rsidP="0053011A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631640D7" w14:textId="556C1DFE" w:rsidR="0053011A" w:rsidRPr="0089186D" w:rsidRDefault="00F24E5C" w:rsidP="007F0C17">
      <w:pPr>
        <w:jc w:val="center"/>
        <w:rPr>
          <w:b/>
          <w:bCs/>
          <w:color w:val="000000" w:themeColor="text1"/>
          <w:sz w:val="40"/>
          <w:szCs w:val="40"/>
        </w:rPr>
      </w:pPr>
      <w:r w:rsidRPr="00F24E5C">
        <w:rPr>
          <w:b/>
          <w:bCs/>
          <w:color w:val="000000" w:themeColor="text1"/>
          <w:sz w:val="40"/>
          <w:szCs w:val="40"/>
        </w:rPr>
        <w:drawing>
          <wp:inline distT="0" distB="0" distL="0" distR="0" wp14:anchorId="2FC7780F" wp14:editId="7C36B4EF">
            <wp:extent cx="7806254" cy="4552950"/>
            <wp:effectExtent l="0" t="0" r="4445" b="0"/>
            <wp:docPr id="58689648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96482" name="Picture 1" descr="A screenshot of a login for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49433" cy="45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CAC">
        <w:rPr>
          <w:b/>
          <w:bCs/>
          <w:color w:val="000000" w:themeColor="text1"/>
          <w:sz w:val="40"/>
          <w:szCs w:val="40"/>
        </w:rPr>
        <w:t xml:space="preserve">                           </w:t>
      </w:r>
      <w:r w:rsidR="007A6774" w:rsidRPr="007A6774"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4458AA9" wp14:editId="4B12924C">
            <wp:extent cx="4029075" cy="2857500"/>
            <wp:effectExtent l="0" t="0" r="9525" b="0"/>
            <wp:docPr id="5359961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9618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B58" w14:textId="0142D393" w:rsidR="00E00F8F" w:rsidRDefault="00D4302F">
      <w:pPr>
        <w:rPr>
          <w:color w:val="EE0000"/>
        </w:rPr>
      </w:pPr>
      <w:r w:rsidRPr="00D4302F">
        <w:rPr>
          <w:noProof/>
          <w:color w:val="EE0000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669624" wp14:editId="4EAE7C1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60930" cy="1404620"/>
                <wp:effectExtent l="0" t="0" r="1905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713B1" w14:textId="727DC1A0" w:rsidR="00D4302F" w:rsidRDefault="00D4302F">
                            <w:r>
                              <w:t>Database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6696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B5t6y2gAAAAUBAAAPAAAAZHJzL2Rvd25yZXYueG1sTI/BTsMwEETvSPyDtUjcqBODCgpx&#10;qiqCa6W2SFy3sUkC9jrEThr+noULXEZazWrmTblZvBOzHWMfSEO+ykBYaoLpqdXwcny+eQARE5JB&#10;F8hq+LIRNtXlRYmFCWfa2/mQWsEhFAvU0KU0FFLGprMe4yoMlth7C6PHxOfYSjPimcO9kyrL1tJj&#10;T9zQ4WDrzjYfh8lrmI71dt7X6v113pm73foJPbpPra+vlu0jiGSX9PcMP/iMDhUzncJEJgqngYek&#10;X2Xv9j7nGScNSuUKZFXK//TVNwAAAP//AwBQSwECLQAUAAYACAAAACEAtoM4kv4AAADhAQAAEwAA&#10;AAAAAAAAAAAAAAAAAAAAW0NvbnRlbnRfVHlwZXNdLnhtbFBLAQItABQABgAIAAAAIQA4/SH/1gAA&#10;AJQBAAALAAAAAAAAAAAAAAAAAC8BAABfcmVscy8ucmVsc1BLAQItABQABgAIAAAAIQBv8cf9EQIA&#10;ACAEAAAOAAAAAAAAAAAAAAAAAC4CAABkcnMvZTJvRG9jLnhtbFBLAQItABQABgAIAAAAIQAB5t6y&#10;2gAAAAUBAAAPAAAAAAAAAAAAAAAAAGsEAABkcnMvZG93bnJldi54bWxQSwUGAAAAAAQABADzAAAA&#10;cgUAAAAA&#10;">
                <v:textbox style="mso-fit-shape-to-text:t">
                  <w:txbxContent>
                    <w:p w14:paraId="7A9713B1" w14:textId="727DC1A0" w:rsidR="00D4302F" w:rsidRDefault="00D4302F">
                      <w:r>
                        <w:t>Database Schematic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0F8F" w:rsidRPr="00E00F8F">
        <w:rPr>
          <w:noProof/>
          <w:color w:val="EE0000"/>
        </w:rPr>
        <w:drawing>
          <wp:inline distT="0" distB="0" distL="0" distR="0" wp14:anchorId="4A9C3D7A" wp14:editId="073CBD63">
            <wp:extent cx="9497060" cy="8229600"/>
            <wp:effectExtent l="0" t="0" r="8890" b="0"/>
            <wp:docPr id="771631881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31881" name="Picture 1" descr="A screenshot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97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0AA" w14:textId="3A3544BD" w:rsidR="00D4302F" w:rsidRPr="00171CAC" w:rsidRDefault="00D4302F">
      <w:pPr>
        <w:rPr>
          <w:b/>
          <w:bCs/>
          <w:sz w:val="44"/>
          <w:szCs w:val="44"/>
          <w:u w:val="single"/>
        </w:rPr>
      </w:pPr>
      <w:r w:rsidRPr="00171CAC">
        <w:rPr>
          <w:b/>
          <w:bCs/>
          <w:sz w:val="44"/>
          <w:szCs w:val="44"/>
          <w:u w:val="single"/>
        </w:rPr>
        <w:lastRenderedPageBreak/>
        <w:t>Architecture:</w:t>
      </w:r>
    </w:p>
    <w:p w14:paraId="58C01EE1" w14:textId="62205726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>Application is a hybrid of web based and hardware based</w:t>
      </w:r>
    </w:p>
    <w:p w14:paraId="77749513" w14:textId="7B323279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>Customers can use the online portal to order ahead of time</w:t>
      </w:r>
    </w:p>
    <w:p w14:paraId="60C59986" w14:textId="111BF772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>In-person customers can use the POS to place their order</w:t>
      </w:r>
    </w:p>
    <w:p w14:paraId="3D70D9F7" w14:textId="74D8FB7A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proofErr w:type="gramStart"/>
      <w:r w:rsidRPr="00171CAC">
        <w:rPr>
          <w:sz w:val="44"/>
          <w:szCs w:val="44"/>
        </w:rPr>
        <w:t>A SQL</w:t>
      </w:r>
      <w:proofErr w:type="gramEnd"/>
      <w:r w:rsidRPr="00171CAC">
        <w:rPr>
          <w:sz w:val="44"/>
          <w:szCs w:val="44"/>
        </w:rPr>
        <w:t xml:space="preserve"> database server will collect all information for storage</w:t>
      </w:r>
    </w:p>
    <w:p w14:paraId="09F4ADA5" w14:textId="5C99F048" w:rsidR="00D4302F" w:rsidRPr="00171CAC" w:rsidRDefault="00D4302F" w:rsidP="00D4302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71CAC">
        <w:rPr>
          <w:sz w:val="44"/>
          <w:szCs w:val="44"/>
        </w:rPr>
        <w:t xml:space="preserve">Employees will have access to a Kitchen Display </w:t>
      </w:r>
      <w:r w:rsidR="00E94686" w:rsidRPr="00171CAC">
        <w:rPr>
          <w:sz w:val="44"/>
          <w:szCs w:val="44"/>
        </w:rPr>
        <w:t>S</w:t>
      </w:r>
      <w:r w:rsidRPr="00171CAC">
        <w:rPr>
          <w:sz w:val="44"/>
          <w:szCs w:val="44"/>
        </w:rPr>
        <w:t>ystem for order tracking and truck analytics</w:t>
      </w:r>
    </w:p>
    <w:p w14:paraId="6A0A243A" w14:textId="6D506E4E" w:rsidR="00D4302F" w:rsidRPr="00171CAC" w:rsidRDefault="00D4302F" w:rsidP="00D4302F">
      <w:pPr>
        <w:rPr>
          <w:b/>
          <w:bCs/>
          <w:sz w:val="44"/>
          <w:szCs w:val="44"/>
          <w:u w:val="single"/>
        </w:rPr>
      </w:pPr>
      <w:r w:rsidRPr="00171CAC">
        <w:rPr>
          <w:b/>
          <w:bCs/>
          <w:sz w:val="44"/>
          <w:szCs w:val="44"/>
          <w:u w:val="single"/>
        </w:rPr>
        <w:t>Required Hardware:</w:t>
      </w:r>
    </w:p>
    <w:p w14:paraId="3ABEB3AC" w14:textId="77777777" w:rsidR="00171CAC" w:rsidRPr="00171CAC" w:rsidRDefault="00171CAC" w:rsidP="00171CAC">
      <w:pPr>
        <w:pStyle w:val="ListParagraph"/>
        <w:numPr>
          <w:ilvl w:val="0"/>
          <w:numId w:val="2"/>
        </w:numPr>
        <w:rPr>
          <w:sz w:val="44"/>
          <w:szCs w:val="44"/>
        </w:rPr>
      </w:pPr>
      <w:proofErr w:type="spellStart"/>
      <w:r w:rsidRPr="00171CAC">
        <w:rPr>
          <w:sz w:val="44"/>
          <w:szCs w:val="44"/>
        </w:rPr>
        <w:t>RaspberryPi</w:t>
      </w:r>
      <w:proofErr w:type="spellEnd"/>
    </w:p>
    <w:p w14:paraId="01E28567" w14:textId="314643A4" w:rsidR="00D4302F" w:rsidRPr="00171CAC" w:rsidRDefault="00E94686" w:rsidP="00D4302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71CAC">
        <w:rPr>
          <w:sz w:val="44"/>
          <w:szCs w:val="44"/>
        </w:rPr>
        <w:t>Power outlets for POS and KDS</w:t>
      </w:r>
    </w:p>
    <w:p w14:paraId="3A97D20B" w14:textId="7371E96C" w:rsidR="00E94686" w:rsidRPr="00171CAC" w:rsidRDefault="00E94686" w:rsidP="00D4302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71CAC">
        <w:rPr>
          <w:sz w:val="44"/>
          <w:szCs w:val="44"/>
        </w:rPr>
        <w:t>Internet Access Point</w:t>
      </w:r>
    </w:p>
    <w:p w14:paraId="74E5C31B" w14:textId="2B78E6F0" w:rsidR="00171CAC" w:rsidRPr="00171CAC" w:rsidRDefault="00171CAC" w:rsidP="00171CAC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171CAC">
        <w:rPr>
          <w:sz w:val="44"/>
          <w:szCs w:val="44"/>
        </w:rPr>
        <w:t>Optional touch screen to take orders and screen to display the HTML menu</w:t>
      </w:r>
    </w:p>
    <w:p w14:paraId="6FC648C4" w14:textId="366B19A9" w:rsidR="00171CAC" w:rsidRPr="00D4302F" w:rsidRDefault="00171CAC" w:rsidP="00171CAC">
      <w:pPr>
        <w:pStyle w:val="ListParagraph"/>
      </w:pPr>
    </w:p>
    <w:sectPr w:rsidR="00171CAC" w:rsidRPr="00D4302F" w:rsidSect="00E00F8F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9B508B"/>
    <w:multiLevelType w:val="hybridMultilevel"/>
    <w:tmpl w:val="6B92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7F0F18"/>
    <w:multiLevelType w:val="hybridMultilevel"/>
    <w:tmpl w:val="96E43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004122">
    <w:abstractNumId w:val="1"/>
  </w:num>
  <w:num w:numId="2" w16cid:durableId="579484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8F"/>
    <w:rsid w:val="00053FF4"/>
    <w:rsid w:val="00171CAC"/>
    <w:rsid w:val="001B5944"/>
    <w:rsid w:val="001F1328"/>
    <w:rsid w:val="002A6C2A"/>
    <w:rsid w:val="00352EF4"/>
    <w:rsid w:val="004627E1"/>
    <w:rsid w:val="00473A31"/>
    <w:rsid w:val="0053011A"/>
    <w:rsid w:val="005E1610"/>
    <w:rsid w:val="00676883"/>
    <w:rsid w:val="0072504C"/>
    <w:rsid w:val="00746D60"/>
    <w:rsid w:val="007A6774"/>
    <w:rsid w:val="007C169E"/>
    <w:rsid w:val="007F0C17"/>
    <w:rsid w:val="0089186D"/>
    <w:rsid w:val="00A33B97"/>
    <w:rsid w:val="00AA3C85"/>
    <w:rsid w:val="00BB7431"/>
    <w:rsid w:val="00C55321"/>
    <w:rsid w:val="00C60EB3"/>
    <w:rsid w:val="00C7142F"/>
    <w:rsid w:val="00D4302F"/>
    <w:rsid w:val="00DB3A5F"/>
    <w:rsid w:val="00E00F8F"/>
    <w:rsid w:val="00E272A7"/>
    <w:rsid w:val="00E47FA9"/>
    <w:rsid w:val="00E825A4"/>
    <w:rsid w:val="00E94686"/>
    <w:rsid w:val="00F2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D648"/>
  <w15:chartTrackingRefBased/>
  <w15:docId w15:val="{7FD43B8A-9A59-4D70-B577-25B84EF9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F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F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F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F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F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F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F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F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F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F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F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14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Whitaker</dc:creator>
  <cp:keywords/>
  <dc:description/>
  <cp:lastModifiedBy>Cole Whitaker</cp:lastModifiedBy>
  <cp:revision>12</cp:revision>
  <dcterms:created xsi:type="dcterms:W3CDTF">2025-06-20T20:36:00Z</dcterms:created>
  <dcterms:modified xsi:type="dcterms:W3CDTF">2025-06-26T01:11:00Z</dcterms:modified>
</cp:coreProperties>
</file>