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25C60" w14:textId="5A693476" w:rsidR="006C364B" w:rsidRPr="006C364B" w:rsidRDefault="00ED7A2E" w:rsidP="00732707">
      <w:r w:rsidRPr="009310CC">
        <w:rPr>
          <w:b/>
          <w:bCs/>
        </w:rPr>
        <w:t>Prompt</w:t>
      </w:r>
      <w:r w:rsidRPr="009310CC">
        <w:rPr>
          <w:b/>
          <w:bCs/>
        </w:rPr>
        <w:t>：</w:t>
      </w:r>
      <w:r w:rsidR="009310CC" w:rsidRPr="009310CC">
        <w:t xml:space="preserve">Please strictly adhere to the Standard Operating Procedure (SOP) for this task. The object to be handled is a blue, hollow plastic box. The Pick Station is designated as </w:t>
      </w:r>
      <w:r w:rsidR="0002558F">
        <w:rPr>
          <w:rFonts w:hint="eastAsia"/>
        </w:rPr>
        <w:t>Pick Station</w:t>
      </w:r>
      <w:r w:rsidR="009310CC" w:rsidRPr="009310CC">
        <w:t xml:space="preserve"> 5, and the Place Station is designated as </w:t>
      </w:r>
      <w:r w:rsidR="0002558F" w:rsidRPr="009310CC">
        <w:t xml:space="preserve">Place Station </w:t>
      </w:r>
      <w:r w:rsidR="009310CC" w:rsidRPr="009310CC">
        <w:t>2.</w:t>
      </w:r>
    </w:p>
    <w:p w14:paraId="22783A09" w14:textId="222EC171" w:rsidR="006C364B" w:rsidRPr="006C364B" w:rsidRDefault="006C364B" w:rsidP="006C364B"/>
    <w:p w14:paraId="7034E3E7" w14:textId="795738BE" w:rsidR="006C364B" w:rsidRPr="006C364B" w:rsidRDefault="006C364B" w:rsidP="006C364B"/>
    <w:p w14:paraId="5A51D94F" w14:textId="38180AA2" w:rsidR="00087118" w:rsidRPr="00087118" w:rsidRDefault="00087118" w:rsidP="006C364B"/>
    <w:p w14:paraId="63E120CE" w14:textId="6F4AF28E" w:rsidR="004428D7" w:rsidRPr="004428D7" w:rsidRDefault="00ED7A2E" w:rsidP="004428D7">
      <w:pPr>
        <w:rPr>
          <w:b/>
          <w:bCs/>
        </w:rPr>
      </w:pPr>
      <w:r w:rsidRPr="00ED7A2E">
        <w:br w:type="page"/>
      </w:r>
    </w:p>
    <w:p w14:paraId="54905671" w14:textId="77777777" w:rsidR="00732707" w:rsidRPr="00732707" w:rsidRDefault="00732707" w:rsidP="00732707">
      <w:pPr>
        <w:rPr>
          <w:b/>
          <w:bCs/>
        </w:rPr>
      </w:pPr>
      <w:r w:rsidRPr="00732707">
        <w:rPr>
          <w:b/>
          <w:bCs/>
        </w:rPr>
        <w:lastRenderedPageBreak/>
        <w:t>JCIIOT 2026 Standard Operating Procedure (SOP)</w:t>
      </w:r>
    </w:p>
    <w:p w14:paraId="4051210A" w14:textId="77777777" w:rsidR="00732707" w:rsidRPr="00732707" w:rsidRDefault="00732707" w:rsidP="00732707">
      <w:pPr>
        <w:rPr>
          <w:b/>
          <w:bCs/>
        </w:rPr>
      </w:pPr>
      <w:r w:rsidRPr="00732707">
        <w:rPr>
          <w:b/>
          <w:bCs/>
        </w:rPr>
        <w:t>Material Handling Task Execution Manual for Electronics Factory Operations</w:t>
      </w:r>
    </w:p>
    <w:p w14:paraId="036D5D5F" w14:textId="77777777" w:rsidR="00732707" w:rsidRPr="00732707" w:rsidRDefault="00732707" w:rsidP="00732707">
      <w:r w:rsidRPr="00732707">
        <w:rPr>
          <w:b/>
          <w:bCs/>
        </w:rPr>
        <w:t>Task Name:</w:t>
      </w:r>
      <w:r w:rsidRPr="00732707">
        <w:t> Material Handling Task</w:t>
      </w:r>
      <w:r w:rsidRPr="00732707">
        <w:br/>
      </w:r>
      <w:r w:rsidRPr="00732707">
        <w:rPr>
          <w:b/>
          <w:bCs/>
        </w:rPr>
        <w:t>Task ID:</w:t>
      </w:r>
      <w:r w:rsidRPr="00732707">
        <w:t> SOP-ELC-001-2026-GEN</w:t>
      </w:r>
      <w:r w:rsidRPr="00732707">
        <w:br/>
      </w:r>
      <w:r w:rsidRPr="00732707">
        <w:rPr>
          <w:b/>
          <w:bCs/>
        </w:rPr>
        <w:t>Version:</w:t>
      </w:r>
      <w:r w:rsidRPr="00732707">
        <w:t> 2.0</w:t>
      </w:r>
      <w:r w:rsidRPr="00732707">
        <w:br/>
      </w:r>
      <w:r w:rsidRPr="00732707">
        <w:rPr>
          <w:b/>
          <w:bCs/>
        </w:rPr>
        <w:t>Effective Date:</w:t>
      </w:r>
      <w:r w:rsidRPr="00732707">
        <w:t> April 23, 2026</w:t>
      </w:r>
      <w:r w:rsidRPr="00732707">
        <w:br/>
      </w:r>
      <w:r w:rsidRPr="00732707">
        <w:rPr>
          <w:b/>
          <w:bCs/>
        </w:rPr>
        <w:t>Application:</w:t>
      </w:r>
      <w:r w:rsidRPr="00732707">
        <w:t> Material handling operations in electronics manufacturing facilities</w:t>
      </w:r>
      <w:r w:rsidRPr="00732707">
        <w:br/>
      </w:r>
      <w:r w:rsidRPr="00732707">
        <w:rPr>
          <w:b/>
          <w:bCs/>
        </w:rPr>
        <w:t>Document Type:</w:t>
      </w:r>
      <w:r w:rsidRPr="00732707">
        <w:t> Standard Execution Document</w:t>
      </w:r>
    </w:p>
    <w:p w14:paraId="15A3A5BC" w14:textId="77777777" w:rsidR="00732707" w:rsidRPr="00732707" w:rsidRDefault="00000000" w:rsidP="00732707">
      <w:r>
        <w:pict w14:anchorId="3073B360">
          <v:rect id="_x0000_i1025" style="width:0;height:1.5pt" o:hralign="center" o:hrstd="t" o:hr="t" fillcolor="#a0a0a0" stroked="f"/>
        </w:pict>
      </w:r>
    </w:p>
    <w:p w14:paraId="4219D4D2" w14:textId="77777777" w:rsidR="00732707" w:rsidRPr="00732707" w:rsidRDefault="00732707" w:rsidP="00732707">
      <w:pPr>
        <w:rPr>
          <w:b/>
          <w:bCs/>
        </w:rPr>
      </w:pPr>
      <w:r w:rsidRPr="00732707">
        <w:rPr>
          <w:b/>
          <w:bCs/>
        </w:rPr>
        <w:t>1. Purpose</w:t>
      </w:r>
    </w:p>
    <w:p w14:paraId="7406469D" w14:textId="77777777" w:rsidR="00732707" w:rsidRPr="00732707" w:rsidRDefault="00732707" w:rsidP="00732707">
      <w:r w:rsidRPr="00732707">
        <w:t>This SOP provides standardized guidance for operators or automated handling systems performing material transfer tasks within an electronics factory. Its purpose is to ensure that materials are moved from the designated pickup location to the designated placement location in a safe, controlled, and repeatable manner.</w:t>
      </w:r>
    </w:p>
    <w:p w14:paraId="2FCFFC6F" w14:textId="77777777" w:rsidR="00732707" w:rsidRPr="00732707" w:rsidRDefault="00732707" w:rsidP="00732707">
      <w:r w:rsidRPr="00732707">
        <w:t>This procedure is intended to support:</w:t>
      </w:r>
    </w:p>
    <w:p w14:paraId="5913EA7E" w14:textId="77777777" w:rsidR="00732707" w:rsidRPr="00732707" w:rsidRDefault="00732707">
      <w:pPr>
        <w:numPr>
          <w:ilvl w:val="0"/>
          <w:numId w:val="1"/>
        </w:numPr>
      </w:pPr>
      <w:r w:rsidRPr="00732707">
        <w:t>Safe task execution</w:t>
      </w:r>
    </w:p>
    <w:p w14:paraId="6C17B824" w14:textId="77777777" w:rsidR="00732707" w:rsidRPr="00732707" w:rsidRDefault="00732707">
      <w:pPr>
        <w:numPr>
          <w:ilvl w:val="0"/>
          <w:numId w:val="1"/>
        </w:numPr>
      </w:pPr>
      <w:r w:rsidRPr="00732707">
        <w:t>Accurate material identification and handling</w:t>
      </w:r>
    </w:p>
    <w:p w14:paraId="65002B25" w14:textId="77777777" w:rsidR="00732707" w:rsidRPr="00732707" w:rsidRDefault="00732707">
      <w:pPr>
        <w:numPr>
          <w:ilvl w:val="0"/>
          <w:numId w:val="1"/>
        </w:numPr>
      </w:pPr>
      <w:r w:rsidRPr="00732707">
        <w:t>Stable transport performance</w:t>
      </w:r>
    </w:p>
    <w:p w14:paraId="52842433" w14:textId="77777777" w:rsidR="00732707" w:rsidRPr="00732707" w:rsidRDefault="00732707">
      <w:pPr>
        <w:numPr>
          <w:ilvl w:val="0"/>
          <w:numId w:val="1"/>
        </w:numPr>
      </w:pPr>
      <w:r w:rsidRPr="00732707">
        <w:t>Reliable placement at the destination</w:t>
      </w:r>
    </w:p>
    <w:p w14:paraId="326D98BD" w14:textId="77777777" w:rsidR="00732707" w:rsidRPr="00732707" w:rsidRDefault="00732707">
      <w:pPr>
        <w:numPr>
          <w:ilvl w:val="0"/>
          <w:numId w:val="1"/>
        </w:numPr>
      </w:pPr>
      <w:r w:rsidRPr="00732707">
        <w:t>Clear traceability of task status and exceptions</w:t>
      </w:r>
    </w:p>
    <w:p w14:paraId="318946D4" w14:textId="77777777" w:rsidR="00732707" w:rsidRPr="00732707" w:rsidRDefault="00732707" w:rsidP="00732707">
      <w:r w:rsidRPr="00732707">
        <w:t>This document may be used for routine operations, operator guidance, training, project delivery documentation, or on-site execution support.</w:t>
      </w:r>
    </w:p>
    <w:p w14:paraId="7A6F0762" w14:textId="77777777" w:rsidR="00732707" w:rsidRPr="00732707" w:rsidRDefault="00000000" w:rsidP="00732707">
      <w:r>
        <w:pict w14:anchorId="61B54117">
          <v:rect id="_x0000_i1026" style="width:0;height:1.5pt" o:hralign="center" o:hrstd="t" o:hr="t" fillcolor="#a0a0a0" stroked="f"/>
        </w:pict>
      </w:r>
    </w:p>
    <w:p w14:paraId="107B28AD" w14:textId="77777777" w:rsidR="00732707" w:rsidRPr="00732707" w:rsidRDefault="00732707" w:rsidP="00732707">
      <w:pPr>
        <w:rPr>
          <w:b/>
          <w:bCs/>
        </w:rPr>
      </w:pPr>
      <w:r w:rsidRPr="00732707">
        <w:rPr>
          <w:b/>
          <w:bCs/>
        </w:rPr>
        <w:t>2. Task Overview</w:t>
      </w:r>
    </w:p>
    <w:p w14:paraId="5FD421E1" w14:textId="77777777" w:rsidR="00732707" w:rsidRPr="00732707" w:rsidRDefault="00732707" w:rsidP="00732707">
      <w:r w:rsidRPr="00732707">
        <w:t>In this task, the operator or automated system is required to collect a target item from a defined pickup point and deliver it to a designated placement point. Throughout execution, the system must remain responsive to environmental changes, route conditions, and material stability in order to prevent mispicks, drops, collisions, or incorrect placement.</w:t>
      </w:r>
    </w:p>
    <w:p w14:paraId="682494F2" w14:textId="77777777" w:rsidR="00732707" w:rsidRPr="00732707" w:rsidRDefault="00732707" w:rsidP="00732707">
      <w:pPr>
        <w:rPr>
          <w:b/>
          <w:bCs/>
        </w:rPr>
      </w:pPr>
      <w:r w:rsidRPr="00732707">
        <w:rPr>
          <w:b/>
          <w:bCs/>
        </w:rPr>
        <w:t>2.1 Task Objective</w:t>
      </w:r>
    </w:p>
    <w:p w14:paraId="5E72EA71" w14:textId="77777777" w:rsidR="00732707" w:rsidRPr="00732707" w:rsidRDefault="00732707" w:rsidP="00732707">
      <w:r w:rsidRPr="00732707">
        <w:lastRenderedPageBreak/>
        <w:t>Transfer the target material from </w:t>
      </w:r>
      <w:r w:rsidRPr="00732707">
        <w:rPr>
          <w:b/>
          <w:bCs/>
        </w:rPr>
        <w:t>Pick Station</w:t>
      </w:r>
      <w:r w:rsidRPr="00732707">
        <w:t> to </w:t>
      </w:r>
      <w:r w:rsidRPr="00732707">
        <w:rPr>
          <w:b/>
          <w:bCs/>
        </w:rPr>
        <w:t>Place Station</w:t>
      </w:r>
      <w:r w:rsidRPr="00732707">
        <w:t> in accordance with operational safety and quality requirements.</w:t>
      </w:r>
    </w:p>
    <w:p w14:paraId="7998EBC8" w14:textId="77777777" w:rsidR="00732707" w:rsidRPr="00732707" w:rsidRDefault="00732707" w:rsidP="00732707">
      <w:pPr>
        <w:rPr>
          <w:b/>
          <w:bCs/>
        </w:rPr>
      </w:pPr>
      <w:r w:rsidRPr="00732707">
        <w:rPr>
          <w:b/>
          <w:bCs/>
        </w:rPr>
        <w:t>2.2 Core Execution Requirements</w:t>
      </w:r>
    </w:p>
    <w:p w14:paraId="7A9A45B9" w14:textId="77777777" w:rsidR="00732707" w:rsidRPr="00732707" w:rsidRDefault="00732707">
      <w:pPr>
        <w:numPr>
          <w:ilvl w:val="0"/>
          <w:numId w:val="2"/>
        </w:numPr>
      </w:pPr>
      <w:r w:rsidRPr="00732707">
        <w:t>Identify the correct target material</w:t>
      </w:r>
    </w:p>
    <w:p w14:paraId="0B71C3F8" w14:textId="77777777" w:rsidR="00732707" w:rsidRPr="00732707" w:rsidRDefault="00732707">
      <w:pPr>
        <w:numPr>
          <w:ilvl w:val="0"/>
          <w:numId w:val="2"/>
        </w:numPr>
      </w:pPr>
      <w:r w:rsidRPr="00732707">
        <w:t>Reach the pickup point safely</w:t>
      </w:r>
    </w:p>
    <w:p w14:paraId="2677BB04" w14:textId="77777777" w:rsidR="00732707" w:rsidRPr="00732707" w:rsidRDefault="00732707">
      <w:pPr>
        <w:numPr>
          <w:ilvl w:val="0"/>
          <w:numId w:val="2"/>
        </w:numPr>
      </w:pPr>
      <w:r w:rsidRPr="00732707">
        <w:t>Perform a reliable pick action</w:t>
      </w:r>
    </w:p>
    <w:p w14:paraId="5A4E4B96" w14:textId="77777777" w:rsidR="00732707" w:rsidRPr="00732707" w:rsidRDefault="00732707">
      <w:pPr>
        <w:numPr>
          <w:ilvl w:val="0"/>
          <w:numId w:val="2"/>
        </w:numPr>
      </w:pPr>
      <w:r w:rsidRPr="00732707">
        <w:t>Transport the material in a stable manner</w:t>
      </w:r>
    </w:p>
    <w:p w14:paraId="08B6B01B" w14:textId="77777777" w:rsidR="00732707" w:rsidRPr="00732707" w:rsidRDefault="00732707">
      <w:pPr>
        <w:numPr>
          <w:ilvl w:val="0"/>
          <w:numId w:val="2"/>
        </w:numPr>
      </w:pPr>
      <w:r w:rsidRPr="00732707">
        <w:t>Place the material accurately at the destination</w:t>
      </w:r>
    </w:p>
    <w:p w14:paraId="638EC3E3" w14:textId="77777777" w:rsidR="00732707" w:rsidRPr="00732707" w:rsidRDefault="00732707">
      <w:pPr>
        <w:numPr>
          <w:ilvl w:val="0"/>
          <w:numId w:val="2"/>
        </w:numPr>
      </w:pPr>
      <w:r w:rsidRPr="00732707">
        <w:t>Complete task recording and end-of-task handling</w:t>
      </w:r>
    </w:p>
    <w:p w14:paraId="76FDD1A0" w14:textId="77777777" w:rsidR="00732707" w:rsidRPr="00732707" w:rsidRDefault="00000000" w:rsidP="00732707">
      <w:r>
        <w:pict w14:anchorId="018EF9AF">
          <v:rect id="_x0000_i1027" style="width:0;height:1.5pt" o:hralign="center" o:hrstd="t" o:hr="t" fillcolor="#a0a0a0" stroked="f"/>
        </w:pict>
      </w:r>
    </w:p>
    <w:p w14:paraId="025FD220" w14:textId="77777777" w:rsidR="00732707" w:rsidRPr="00732707" w:rsidRDefault="00732707" w:rsidP="00732707">
      <w:pPr>
        <w:rPr>
          <w:b/>
          <w:bCs/>
        </w:rPr>
      </w:pPr>
      <w:r w:rsidRPr="00732707">
        <w:rPr>
          <w:b/>
          <w:bCs/>
        </w:rPr>
        <w:t>3. Pre-Operation Preparation</w:t>
      </w:r>
    </w:p>
    <w:p w14:paraId="310CD7CA" w14:textId="77777777" w:rsidR="00732707" w:rsidRPr="00732707" w:rsidRDefault="00732707" w:rsidP="00732707">
      <w:pPr>
        <w:rPr>
          <w:b/>
          <w:bCs/>
        </w:rPr>
      </w:pPr>
      <w:r w:rsidRPr="00732707">
        <w:rPr>
          <w:b/>
          <w:bCs/>
        </w:rPr>
        <w:t>3.1 Task Information Verification</w:t>
      </w:r>
    </w:p>
    <w:p w14:paraId="54BF22C5" w14:textId="77777777" w:rsidR="00732707" w:rsidRPr="00732707" w:rsidRDefault="00732707" w:rsidP="00732707">
      <w:r w:rsidRPr="00732707">
        <w:t>Before starting the task, confirm the following:</w:t>
      </w:r>
    </w:p>
    <w:p w14:paraId="43A5CDDC" w14:textId="77777777" w:rsidR="00732707" w:rsidRPr="00732707" w:rsidRDefault="00732707">
      <w:pPr>
        <w:numPr>
          <w:ilvl w:val="0"/>
          <w:numId w:val="3"/>
        </w:numPr>
      </w:pPr>
      <w:r w:rsidRPr="00732707">
        <w:t>The task has been correctly issued</w:t>
      </w:r>
    </w:p>
    <w:p w14:paraId="4AD75926" w14:textId="77777777" w:rsidR="00732707" w:rsidRPr="00732707" w:rsidRDefault="00732707">
      <w:pPr>
        <w:numPr>
          <w:ilvl w:val="0"/>
          <w:numId w:val="3"/>
        </w:numPr>
      </w:pPr>
      <w:r w:rsidRPr="00732707">
        <w:t>The pickup location is defined as Pick Station</w:t>
      </w:r>
    </w:p>
    <w:p w14:paraId="4283D3AE" w14:textId="77777777" w:rsidR="00732707" w:rsidRPr="00732707" w:rsidRDefault="00732707">
      <w:pPr>
        <w:numPr>
          <w:ilvl w:val="0"/>
          <w:numId w:val="3"/>
        </w:numPr>
      </w:pPr>
      <w:r w:rsidRPr="00732707">
        <w:t>The destination is defined as Place Station</w:t>
      </w:r>
    </w:p>
    <w:p w14:paraId="565CA1FC" w14:textId="77777777" w:rsidR="00732707" w:rsidRPr="00732707" w:rsidRDefault="00732707">
      <w:pPr>
        <w:numPr>
          <w:ilvl w:val="0"/>
          <w:numId w:val="3"/>
        </w:numPr>
      </w:pPr>
      <w:r w:rsidRPr="00732707">
        <w:t>The target material type has been specified</w:t>
      </w:r>
    </w:p>
    <w:p w14:paraId="3ABF3057" w14:textId="77777777" w:rsidR="00732707" w:rsidRPr="00732707" w:rsidRDefault="00732707">
      <w:pPr>
        <w:numPr>
          <w:ilvl w:val="0"/>
          <w:numId w:val="3"/>
        </w:numPr>
      </w:pPr>
      <w:r w:rsidRPr="00732707">
        <w:t>The required handling quantity is clear</w:t>
      </w:r>
    </w:p>
    <w:p w14:paraId="53AE53BE" w14:textId="77777777" w:rsidR="00732707" w:rsidRPr="00732707" w:rsidRDefault="00732707" w:rsidP="00732707">
      <w:pPr>
        <w:rPr>
          <w:b/>
          <w:bCs/>
        </w:rPr>
      </w:pPr>
      <w:r w:rsidRPr="00732707">
        <w:rPr>
          <w:b/>
          <w:bCs/>
        </w:rPr>
        <w:t>3.2 Target Material Confirmation</w:t>
      </w:r>
    </w:p>
    <w:p w14:paraId="61CF8D91" w14:textId="77777777" w:rsidR="00732707" w:rsidRPr="00732707" w:rsidRDefault="00732707" w:rsidP="00732707">
      <w:r w:rsidRPr="00732707">
        <w:t>Before execution, verify the target item based on the task instruction. The following aspects should be checked:</w:t>
      </w:r>
    </w:p>
    <w:p w14:paraId="7276E2F1" w14:textId="77777777" w:rsidR="00732707" w:rsidRPr="00732707" w:rsidRDefault="00732707">
      <w:pPr>
        <w:numPr>
          <w:ilvl w:val="0"/>
          <w:numId w:val="4"/>
        </w:numPr>
      </w:pPr>
      <w:r w:rsidRPr="00732707">
        <w:t>Visual appearance of the material</w:t>
      </w:r>
    </w:p>
    <w:p w14:paraId="55ED2DA3" w14:textId="77777777" w:rsidR="00732707" w:rsidRPr="00732707" w:rsidRDefault="00732707">
      <w:pPr>
        <w:numPr>
          <w:ilvl w:val="0"/>
          <w:numId w:val="4"/>
        </w:numPr>
      </w:pPr>
      <w:r w:rsidRPr="00732707">
        <w:t>Color, shape, label, or identifying features</w:t>
      </w:r>
    </w:p>
    <w:p w14:paraId="06FCAA3F" w14:textId="77777777" w:rsidR="00732707" w:rsidRPr="00732707" w:rsidRDefault="00732707">
      <w:pPr>
        <w:numPr>
          <w:ilvl w:val="0"/>
          <w:numId w:val="4"/>
        </w:numPr>
      </w:pPr>
      <w:r w:rsidRPr="00732707">
        <w:t>Current placement position</w:t>
      </w:r>
    </w:p>
    <w:p w14:paraId="261BF92C" w14:textId="77777777" w:rsidR="00732707" w:rsidRPr="00732707" w:rsidRDefault="00732707">
      <w:pPr>
        <w:numPr>
          <w:ilvl w:val="0"/>
          <w:numId w:val="4"/>
        </w:numPr>
      </w:pPr>
      <w:r w:rsidRPr="00732707">
        <w:t>Accessibility of the gripping area</w:t>
      </w:r>
    </w:p>
    <w:p w14:paraId="1A32CF00" w14:textId="77777777" w:rsidR="00732707" w:rsidRPr="00732707" w:rsidRDefault="00732707" w:rsidP="00732707">
      <w:pPr>
        <w:rPr>
          <w:b/>
          <w:bCs/>
        </w:rPr>
      </w:pPr>
      <w:r w:rsidRPr="00732707">
        <w:rPr>
          <w:b/>
          <w:bCs/>
        </w:rPr>
        <w:t>3.3 Equipment Readiness Check</w:t>
      </w:r>
    </w:p>
    <w:p w14:paraId="2A3BE774" w14:textId="77777777" w:rsidR="00732707" w:rsidRPr="00732707" w:rsidRDefault="00732707" w:rsidP="00732707">
      <w:r w:rsidRPr="00732707">
        <w:lastRenderedPageBreak/>
        <w:t>Before starting the task, ensure that the following functions are available and operating normally:</w:t>
      </w:r>
    </w:p>
    <w:p w14:paraId="572B064F" w14:textId="77777777" w:rsidR="00732707" w:rsidRPr="00732707" w:rsidRDefault="00732707">
      <w:pPr>
        <w:numPr>
          <w:ilvl w:val="0"/>
          <w:numId w:val="5"/>
        </w:numPr>
      </w:pPr>
      <w:r w:rsidRPr="00732707">
        <w:t>Navigation system</w:t>
      </w:r>
    </w:p>
    <w:p w14:paraId="289DF53E" w14:textId="77777777" w:rsidR="00732707" w:rsidRPr="00732707" w:rsidRDefault="00732707">
      <w:pPr>
        <w:numPr>
          <w:ilvl w:val="0"/>
          <w:numId w:val="5"/>
        </w:numPr>
      </w:pPr>
      <w:r w:rsidRPr="00732707">
        <w:t>Gripper or end-effector</w:t>
      </w:r>
    </w:p>
    <w:p w14:paraId="4ED61E9E" w14:textId="77777777" w:rsidR="00732707" w:rsidRPr="00732707" w:rsidRDefault="00732707">
      <w:pPr>
        <w:numPr>
          <w:ilvl w:val="0"/>
          <w:numId w:val="5"/>
        </w:numPr>
      </w:pPr>
      <w:r w:rsidRPr="00732707">
        <w:t>Vision or identification system</w:t>
      </w:r>
    </w:p>
    <w:p w14:paraId="07617E1A" w14:textId="77777777" w:rsidR="00732707" w:rsidRPr="00732707" w:rsidRDefault="00732707">
      <w:pPr>
        <w:numPr>
          <w:ilvl w:val="0"/>
          <w:numId w:val="5"/>
        </w:numPr>
      </w:pPr>
      <w:r w:rsidRPr="00732707">
        <w:t>Safety protection functions</w:t>
      </w:r>
    </w:p>
    <w:p w14:paraId="422F51BC" w14:textId="77777777" w:rsidR="00732707" w:rsidRPr="00732707" w:rsidRDefault="00732707">
      <w:pPr>
        <w:numPr>
          <w:ilvl w:val="0"/>
          <w:numId w:val="5"/>
        </w:numPr>
      </w:pPr>
      <w:r w:rsidRPr="00732707">
        <w:t>Overall machine operating condition</w:t>
      </w:r>
    </w:p>
    <w:p w14:paraId="2C5F6C2B" w14:textId="77777777" w:rsidR="00732707" w:rsidRPr="00732707" w:rsidRDefault="00732707" w:rsidP="00732707">
      <w:pPr>
        <w:rPr>
          <w:b/>
          <w:bCs/>
        </w:rPr>
      </w:pPr>
      <w:r w:rsidRPr="00732707">
        <w:rPr>
          <w:b/>
          <w:bCs/>
        </w:rPr>
        <w:t>3.4 Work Area Condition Check</w:t>
      </w:r>
    </w:p>
    <w:p w14:paraId="63C5836A" w14:textId="77777777" w:rsidR="00732707" w:rsidRPr="00732707" w:rsidRDefault="00732707" w:rsidP="00732707">
      <w:r w:rsidRPr="00732707">
        <w:t>Confirm that the work environment supports safe task execution:</w:t>
      </w:r>
    </w:p>
    <w:p w14:paraId="2B4F5286" w14:textId="77777777" w:rsidR="00732707" w:rsidRPr="00732707" w:rsidRDefault="00732707">
      <w:pPr>
        <w:numPr>
          <w:ilvl w:val="0"/>
          <w:numId w:val="6"/>
        </w:numPr>
      </w:pPr>
      <w:r w:rsidRPr="00732707">
        <w:t>Pathways are clear</w:t>
      </w:r>
    </w:p>
    <w:p w14:paraId="1D1DB06E" w14:textId="77777777" w:rsidR="00732707" w:rsidRPr="00732707" w:rsidRDefault="00732707">
      <w:pPr>
        <w:numPr>
          <w:ilvl w:val="0"/>
          <w:numId w:val="6"/>
        </w:numPr>
      </w:pPr>
      <w:r w:rsidRPr="00732707">
        <w:t>The pickup area is not obstructed</w:t>
      </w:r>
    </w:p>
    <w:p w14:paraId="170625F5" w14:textId="77777777" w:rsidR="00732707" w:rsidRPr="00732707" w:rsidRDefault="00732707">
      <w:pPr>
        <w:numPr>
          <w:ilvl w:val="0"/>
          <w:numId w:val="6"/>
        </w:numPr>
      </w:pPr>
      <w:r w:rsidRPr="00732707">
        <w:t>The placement area is available</w:t>
      </w:r>
    </w:p>
    <w:p w14:paraId="61EAF21B" w14:textId="77777777" w:rsidR="00732707" w:rsidRPr="00732707" w:rsidRDefault="00732707">
      <w:pPr>
        <w:numPr>
          <w:ilvl w:val="0"/>
          <w:numId w:val="6"/>
        </w:numPr>
      </w:pPr>
      <w:r w:rsidRPr="00732707">
        <w:t>No obvious safety hazards are present nearby</w:t>
      </w:r>
    </w:p>
    <w:p w14:paraId="0D56E84D" w14:textId="77777777" w:rsidR="00732707" w:rsidRPr="00732707" w:rsidRDefault="00732707">
      <w:pPr>
        <w:numPr>
          <w:ilvl w:val="0"/>
          <w:numId w:val="6"/>
        </w:numPr>
      </w:pPr>
      <w:r w:rsidRPr="00732707">
        <w:t>Lighting and visibility are sufficient</w:t>
      </w:r>
    </w:p>
    <w:p w14:paraId="5A1A9A6D" w14:textId="77777777" w:rsidR="00732707" w:rsidRPr="00732707" w:rsidRDefault="00000000" w:rsidP="00732707">
      <w:r>
        <w:pict w14:anchorId="650D5862">
          <v:rect id="_x0000_i1028" style="width:0;height:1.5pt" o:hralign="center" o:hrstd="t" o:hr="t" fillcolor="#a0a0a0" stroked="f"/>
        </w:pict>
      </w:r>
    </w:p>
    <w:p w14:paraId="49A33A3D" w14:textId="77777777" w:rsidR="00732707" w:rsidRPr="00732707" w:rsidRDefault="00732707" w:rsidP="00732707">
      <w:pPr>
        <w:rPr>
          <w:b/>
          <w:bCs/>
        </w:rPr>
      </w:pPr>
      <w:r w:rsidRPr="00732707">
        <w:rPr>
          <w:b/>
          <w:bCs/>
        </w:rPr>
        <w:t>4. Standard Operating Procedure</w:t>
      </w:r>
    </w:p>
    <w:p w14:paraId="15FE0C8E" w14:textId="77777777" w:rsidR="00732707" w:rsidRPr="00732707" w:rsidRDefault="00732707" w:rsidP="00732707">
      <w:pPr>
        <w:rPr>
          <w:b/>
          <w:bCs/>
        </w:rPr>
      </w:pPr>
      <w:r w:rsidRPr="00732707">
        <w:rPr>
          <w:b/>
          <w:bCs/>
        </w:rPr>
        <w:t>Step 1: Move to the Pick Station</w:t>
      </w:r>
    </w:p>
    <w:p w14:paraId="4E34679F" w14:textId="77777777" w:rsidR="00732707" w:rsidRPr="00732707" w:rsidRDefault="00732707" w:rsidP="00732707">
      <w:pPr>
        <w:rPr>
          <w:b/>
          <w:bCs/>
        </w:rPr>
      </w:pPr>
      <w:r w:rsidRPr="00732707">
        <w:rPr>
          <w:b/>
          <w:bCs/>
        </w:rPr>
        <w:t>Operating Instructions</w:t>
      </w:r>
    </w:p>
    <w:p w14:paraId="4B7815E7" w14:textId="77777777" w:rsidR="00732707" w:rsidRPr="00732707" w:rsidRDefault="00732707">
      <w:pPr>
        <w:numPr>
          <w:ilvl w:val="0"/>
          <w:numId w:val="7"/>
        </w:numPr>
      </w:pPr>
      <w:r w:rsidRPr="00732707">
        <w:t>Start the task execution sequence.</w:t>
      </w:r>
    </w:p>
    <w:p w14:paraId="58ED2246" w14:textId="77777777" w:rsidR="00732707" w:rsidRPr="00732707" w:rsidRDefault="00732707">
      <w:pPr>
        <w:numPr>
          <w:ilvl w:val="0"/>
          <w:numId w:val="7"/>
        </w:numPr>
      </w:pPr>
      <w:r w:rsidRPr="00732707">
        <w:t>Navigate to the designated pickup point: </w:t>
      </w:r>
      <w:r w:rsidRPr="00732707">
        <w:rPr>
          <w:b/>
          <w:bCs/>
        </w:rPr>
        <w:t>Pick Station</w:t>
      </w:r>
      <w:r w:rsidRPr="00732707">
        <w:t>.</w:t>
      </w:r>
    </w:p>
    <w:p w14:paraId="1C48ABBA" w14:textId="77777777" w:rsidR="00732707" w:rsidRPr="00732707" w:rsidRDefault="00732707">
      <w:pPr>
        <w:numPr>
          <w:ilvl w:val="0"/>
          <w:numId w:val="7"/>
        </w:numPr>
      </w:pPr>
      <w:r w:rsidRPr="00732707">
        <w:t>Stop in the correct operating position upon arrival.</w:t>
      </w:r>
    </w:p>
    <w:p w14:paraId="2AF0BF4F" w14:textId="77777777" w:rsidR="00732707" w:rsidRPr="00732707" w:rsidRDefault="00732707">
      <w:pPr>
        <w:numPr>
          <w:ilvl w:val="0"/>
          <w:numId w:val="7"/>
        </w:numPr>
      </w:pPr>
      <w:r w:rsidRPr="00732707">
        <w:t>Check whether the surrounding area is suitable for material pickup.</w:t>
      </w:r>
    </w:p>
    <w:p w14:paraId="70E81123" w14:textId="77777777" w:rsidR="00732707" w:rsidRPr="00732707" w:rsidRDefault="00732707" w:rsidP="00732707">
      <w:pPr>
        <w:rPr>
          <w:b/>
          <w:bCs/>
        </w:rPr>
      </w:pPr>
      <w:r w:rsidRPr="00732707">
        <w:rPr>
          <w:b/>
          <w:bCs/>
        </w:rPr>
        <w:t>Inspection Points</w:t>
      </w:r>
    </w:p>
    <w:p w14:paraId="11E66AF2" w14:textId="77777777" w:rsidR="00732707" w:rsidRPr="00732707" w:rsidRDefault="00732707">
      <w:pPr>
        <w:numPr>
          <w:ilvl w:val="0"/>
          <w:numId w:val="8"/>
        </w:numPr>
      </w:pPr>
      <w:r w:rsidRPr="00732707">
        <w:t>The pickup location is correct</w:t>
      </w:r>
    </w:p>
    <w:p w14:paraId="4FA189E0" w14:textId="77777777" w:rsidR="00732707" w:rsidRPr="00732707" w:rsidRDefault="00732707">
      <w:pPr>
        <w:numPr>
          <w:ilvl w:val="0"/>
          <w:numId w:val="8"/>
        </w:numPr>
      </w:pPr>
      <w:r w:rsidRPr="00732707">
        <w:t>The operating area is clean and accessible</w:t>
      </w:r>
    </w:p>
    <w:p w14:paraId="0333268D" w14:textId="77777777" w:rsidR="00732707" w:rsidRPr="00732707" w:rsidRDefault="00732707">
      <w:pPr>
        <w:numPr>
          <w:ilvl w:val="0"/>
          <w:numId w:val="8"/>
        </w:numPr>
      </w:pPr>
      <w:r w:rsidRPr="00732707">
        <w:t>The target material can be clearly identified</w:t>
      </w:r>
    </w:p>
    <w:p w14:paraId="5C5AB055" w14:textId="77777777" w:rsidR="00732707" w:rsidRPr="00732707" w:rsidRDefault="00732707">
      <w:pPr>
        <w:numPr>
          <w:ilvl w:val="0"/>
          <w:numId w:val="8"/>
        </w:numPr>
      </w:pPr>
      <w:r w:rsidRPr="00732707">
        <w:lastRenderedPageBreak/>
        <w:t>No obstacle or interference risk is present</w:t>
      </w:r>
    </w:p>
    <w:p w14:paraId="7F162A6E" w14:textId="77777777" w:rsidR="009310CC" w:rsidRDefault="00732707" w:rsidP="00732707">
      <w:r>
        <w:rPr>
          <w:b/>
          <w:bCs/>
          <w:noProof/>
        </w:rPr>
        <w:drawing>
          <wp:inline distT="0" distB="0" distL="0" distR="0" wp14:anchorId="7071FBC2" wp14:editId="0E61D495">
            <wp:extent cx="4918877" cy="3876675"/>
            <wp:effectExtent l="0" t="0" r="0" b="0"/>
            <wp:docPr id="1571307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18877" cy="3876675"/>
                    </a:xfrm>
                    <a:prstGeom prst="rect">
                      <a:avLst/>
                    </a:prstGeom>
                    <a:noFill/>
                    <a:ln>
                      <a:noFill/>
                    </a:ln>
                  </pic:spPr>
                </pic:pic>
              </a:graphicData>
            </a:graphic>
          </wp:inline>
        </w:drawing>
      </w:r>
    </w:p>
    <w:p w14:paraId="62A1C7F0" w14:textId="47B4D32C" w:rsidR="00732707" w:rsidRPr="00732707" w:rsidRDefault="00732707" w:rsidP="00732707">
      <w:r>
        <w:rPr>
          <w:noProof/>
        </w:rPr>
        <w:lastRenderedPageBreak/>
        <w:drawing>
          <wp:inline distT="0" distB="0" distL="0" distR="0" wp14:anchorId="5F749CE9" wp14:editId="3CC3FE24">
            <wp:extent cx="4895513" cy="3991846"/>
            <wp:effectExtent l="0" t="0" r="635" b="8890"/>
            <wp:docPr id="20724855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95513" cy="3991846"/>
                    </a:xfrm>
                    <a:prstGeom prst="rect">
                      <a:avLst/>
                    </a:prstGeom>
                    <a:noFill/>
                    <a:ln>
                      <a:noFill/>
                    </a:ln>
                  </pic:spPr>
                </pic:pic>
              </a:graphicData>
            </a:graphic>
          </wp:inline>
        </w:drawing>
      </w:r>
      <w:r w:rsidR="00000000">
        <w:pict w14:anchorId="4C048F14">
          <v:rect id="_x0000_i1029" style="width:0;height:1.5pt" o:hralign="center" o:hrstd="t" o:hr="t" fillcolor="#a0a0a0" stroked="f"/>
        </w:pict>
      </w:r>
    </w:p>
    <w:p w14:paraId="73803E1E" w14:textId="77777777" w:rsidR="00732707" w:rsidRPr="00732707" w:rsidRDefault="00732707" w:rsidP="00732707">
      <w:pPr>
        <w:rPr>
          <w:b/>
          <w:bCs/>
        </w:rPr>
      </w:pPr>
      <w:r w:rsidRPr="00732707">
        <w:rPr>
          <w:b/>
          <w:bCs/>
        </w:rPr>
        <w:t>Step 2: Identify and Pick the Target Material</w:t>
      </w:r>
    </w:p>
    <w:p w14:paraId="19DBEF60" w14:textId="77777777" w:rsidR="00732707" w:rsidRPr="00732707" w:rsidRDefault="00732707" w:rsidP="00732707">
      <w:pPr>
        <w:rPr>
          <w:b/>
          <w:bCs/>
        </w:rPr>
      </w:pPr>
      <w:r w:rsidRPr="00732707">
        <w:rPr>
          <w:b/>
          <w:bCs/>
        </w:rPr>
        <w:t>Operating Instructions</w:t>
      </w:r>
    </w:p>
    <w:p w14:paraId="257AEDB3" w14:textId="77777777" w:rsidR="00732707" w:rsidRPr="00732707" w:rsidRDefault="00732707">
      <w:pPr>
        <w:numPr>
          <w:ilvl w:val="0"/>
          <w:numId w:val="9"/>
        </w:numPr>
      </w:pPr>
      <w:r w:rsidRPr="00732707">
        <w:t>Activate the identification or vision function at Pick Station.</w:t>
      </w:r>
    </w:p>
    <w:p w14:paraId="77FDABDD" w14:textId="77777777" w:rsidR="00732707" w:rsidRPr="00732707" w:rsidRDefault="00732707">
      <w:pPr>
        <w:numPr>
          <w:ilvl w:val="0"/>
          <w:numId w:val="9"/>
        </w:numPr>
      </w:pPr>
      <w:r w:rsidRPr="00732707">
        <w:t>Locate the target material precisely.</w:t>
      </w:r>
    </w:p>
    <w:p w14:paraId="59B73432" w14:textId="77777777" w:rsidR="00732707" w:rsidRPr="00732707" w:rsidRDefault="00732707">
      <w:pPr>
        <w:numPr>
          <w:ilvl w:val="0"/>
          <w:numId w:val="9"/>
        </w:numPr>
      </w:pPr>
      <w:r w:rsidRPr="00732707">
        <w:t>Evaluate the material pose, boundaries, and pick feasibility.</w:t>
      </w:r>
    </w:p>
    <w:p w14:paraId="645A4631" w14:textId="77777777" w:rsidR="00732707" w:rsidRPr="00732707" w:rsidRDefault="00732707">
      <w:pPr>
        <w:numPr>
          <w:ilvl w:val="0"/>
          <w:numId w:val="9"/>
        </w:numPr>
      </w:pPr>
      <w:r w:rsidRPr="00732707">
        <w:t>Plan a safe picking path that avoids surrounding items or equipment.</w:t>
      </w:r>
    </w:p>
    <w:p w14:paraId="7643B272" w14:textId="77777777" w:rsidR="00732707" w:rsidRPr="00732707" w:rsidRDefault="00732707">
      <w:pPr>
        <w:numPr>
          <w:ilvl w:val="0"/>
          <w:numId w:val="9"/>
        </w:numPr>
      </w:pPr>
      <w:r w:rsidRPr="00732707">
        <w:t>Execute the pick action smoothly and accurately.</w:t>
      </w:r>
    </w:p>
    <w:p w14:paraId="1E21A7CB" w14:textId="77777777" w:rsidR="00732707" w:rsidRPr="00732707" w:rsidRDefault="00732707">
      <w:pPr>
        <w:numPr>
          <w:ilvl w:val="0"/>
          <w:numId w:val="9"/>
        </w:numPr>
      </w:pPr>
      <w:r w:rsidRPr="00732707">
        <w:t>After gripping, verify that the material is securely held.</w:t>
      </w:r>
    </w:p>
    <w:p w14:paraId="0C2ECB46" w14:textId="77777777" w:rsidR="00732707" w:rsidRPr="00732707" w:rsidRDefault="00732707" w:rsidP="00732707">
      <w:pPr>
        <w:rPr>
          <w:b/>
          <w:bCs/>
        </w:rPr>
      </w:pPr>
      <w:r w:rsidRPr="00732707">
        <w:rPr>
          <w:b/>
          <w:bCs/>
        </w:rPr>
        <w:t>Inspection Points</w:t>
      </w:r>
    </w:p>
    <w:p w14:paraId="7A38FC91" w14:textId="77777777" w:rsidR="00732707" w:rsidRPr="00732707" w:rsidRDefault="00732707">
      <w:pPr>
        <w:numPr>
          <w:ilvl w:val="0"/>
          <w:numId w:val="10"/>
        </w:numPr>
      </w:pPr>
      <w:r w:rsidRPr="00732707">
        <w:t>The correct item has been selected</w:t>
      </w:r>
    </w:p>
    <w:p w14:paraId="773E3318" w14:textId="77777777" w:rsidR="00732707" w:rsidRPr="00732707" w:rsidRDefault="00732707">
      <w:pPr>
        <w:numPr>
          <w:ilvl w:val="0"/>
          <w:numId w:val="10"/>
        </w:numPr>
      </w:pPr>
      <w:r w:rsidRPr="00732707">
        <w:t>The gripping point is appropriate</w:t>
      </w:r>
    </w:p>
    <w:p w14:paraId="283B19A1" w14:textId="77777777" w:rsidR="00732707" w:rsidRPr="00732707" w:rsidRDefault="00732707">
      <w:pPr>
        <w:numPr>
          <w:ilvl w:val="0"/>
          <w:numId w:val="10"/>
        </w:numPr>
      </w:pPr>
      <w:r w:rsidRPr="00732707">
        <w:t>No collision occurred during approach or pickup</w:t>
      </w:r>
    </w:p>
    <w:p w14:paraId="7E52FD57" w14:textId="77777777" w:rsidR="00732707" w:rsidRPr="00732707" w:rsidRDefault="00732707">
      <w:pPr>
        <w:numPr>
          <w:ilvl w:val="0"/>
          <w:numId w:val="10"/>
        </w:numPr>
      </w:pPr>
      <w:r w:rsidRPr="00732707">
        <w:lastRenderedPageBreak/>
        <w:t>The item is not at risk of slipping</w:t>
      </w:r>
    </w:p>
    <w:p w14:paraId="50CDFA3A" w14:textId="77777777" w:rsidR="00732707" w:rsidRPr="00732707" w:rsidRDefault="00732707">
      <w:pPr>
        <w:numPr>
          <w:ilvl w:val="0"/>
          <w:numId w:val="10"/>
        </w:numPr>
      </w:pPr>
      <w:r w:rsidRPr="00732707">
        <w:t>The held position is stable after pickup</w:t>
      </w:r>
    </w:p>
    <w:p w14:paraId="09055439" w14:textId="77777777" w:rsidR="00732707" w:rsidRPr="00732707" w:rsidRDefault="00732707" w:rsidP="00732707">
      <w:pPr>
        <w:rPr>
          <w:b/>
          <w:bCs/>
        </w:rPr>
      </w:pPr>
      <w:r w:rsidRPr="00732707">
        <w:rPr>
          <w:b/>
          <w:bCs/>
        </w:rPr>
        <w:t>Execution Requirements</w:t>
      </w:r>
    </w:p>
    <w:p w14:paraId="2C7CB752" w14:textId="77777777" w:rsidR="00732707" w:rsidRPr="00732707" w:rsidRDefault="00732707">
      <w:pPr>
        <w:numPr>
          <w:ilvl w:val="0"/>
          <w:numId w:val="11"/>
        </w:numPr>
      </w:pPr>
      <w:r w:rsidRPr="00732707">
        <w:t>Movements must be controlled and smooth</w:t>
      </w:r>
    </w:p>
    <w:p w14:paraId="47918980" w14:textId="77777777" w:rsidR="00732707" w:rsidRPr="00732707" w:rsidRDefault="00732707">
      <w:pPr>
        <w:numPr>
          <w:ilvl w:val="0"/>
          <w:numId w:val="11"/>
        </w:numPr>
      </w:pPr>
      <w:r w:rsidRPr="00732707">
        <w:t>Rough handling is not permitted</w:t>
      </w:r>
    </w:p>
    <w:p w14:paraId="3554BCA2" w14:textId="77777777" w:rsidR="00732707" w:rsidRPr="00732707" w:rsidRDefault="00732707">
      <w:pPr>
        <w:numPr>
          <w:ilvl w:val="0"/>
          <w:numId w:val="11"/>
        </w:numPr>
      </w:pPr>
      <w:r w:rsidRPr="00732707">
        <w:t>Incorrect material pickup must be avoided</w:t>
      </w:r>
    </w:p>
    <w:p w14:paraId="0ED5511F" w14:textId="77777777" w:rsidR="00732707" w:rsidRPr="00732707" w:rsidRDefault="00732707">
      <w:pPr>
        <w:numPr>
          <w:ilvl w:val="0"/>
          <w:numId w:val="11"/>
        </w:numPr>
      </w:pPr>
      <w:r w:rsidRPr="00732707">
        <w:t>The gripper path must not cause unnecessary interference</w:t>
      </w:r>
    </w:p>
    <w:p w14:paraId="2895C391" w14:textId="77777777" w:rsidR="00732707" w:rsidRPr="00732707" w:rsidRDefault="00000000" w:rsidP="00732707">
      <w:r>
        <w:pict w14:anchorId="65F1D1A6">
          <v:rect id="_x0000_i1030" style="width:0;height:1.5pt" o:hralign="center" o:hrstd="t" o:hr="t" fillcolor="#a0a0a0" stroked="f"/>
        </w:pict>
      </w:r>
    </w:p>
    <w:p w14:paraId="147C5916" w14:textId="77777777" w:rsidR="00732707" w:rsidRPr="00732707" w:rsidRDefault="00732707" w:rsidP="00732707">
      <w:pPr>
        <w:rPr>
          <w:b/>
          <w:bCs/>
        </w:rPr>
      </w:pPr>
      <w:r w:rsidRPr="00732707">
        <w:rPr>
          <w:b/>
          <w:bCs/>
        </w:rPr>
        <w:t>Step 3: Navigate to the Place Station</w:t>
      </w:r>
    </w:p>
    <w:p w14:paraId="01725871" w14:textId="77777777" w:rsidR="00732707" w:rsidRPr="00732707" w:rsidRDefault="00732707" w:rsidP="00732707">
      <w:pPr>
        <w:rPr>
          <w:b/>
          <w:bCs/>
        </w:rPr>
      </w:pPr>
      <w:r w:rsidRPr="00732707">
        <w:rPr>
          <w:b/>
          <w:bCs/>
        </w:rPr>
        <w:t>Operating Instructions</w:t>
      </w:r>
    </w:p>
    <w:p w14:paraId="1AB7AA6A" w14:textId="77777777" w:rsidR="00732707" w:rsidRPr="00732707" w:rsidRDefault="00732707">
      <w:pPr>
        <w:numPr>
          <w:ilvl w:val="0"/>
          <w:numId w:val="12"/>
        </w:numPr>
      </w:pPr>
      <w:r w:rsidRPr="00732707">
        <w:t>After a successful pick, generate a route from Pick Station to Place Station.</w:t>
      </w:r>
    </w:p>
    <w:p w14:paraId="1311634D" w14:textId="77777777" w:rsidR="00732707" w:rsidRPr="00732707" w:rsidRDefault="00732707">
      <w:pPr>
        <w:numPr>
          <w:ilvl w:val="0"/>
          <w:numId w:val="12"/>
        </w:numPr>
      </w:pPr>
      <w:r w:rsidRPr="00732707">
        <w:t>Select a route that is both safe and operationally efficient.</w:t>
      </w:r>
    </w:p>
    <w:p w14:paraId="1D1B4832" w14:textId="77777777" w:rsidR="00732707" w:rsidRPr="00732707" w:rsidRDefault="00732707">
      <w:pPr>
        <w:numPr>
          <w:ilvl w:val="0"/>
          <w:numId w:val="12"/>
        </w:numPr>
      </w:pPr>
      <w:r w:rsidRPr="00732707">
        <w:t>Monitor the environment continuously during transport.</w:t>
      </w:r>
    </w:p>
    <w:p w14:paraId="3AAD5F5F" w14:textId="77777777" w:rsidR="00732707" w:rsidRPr="00732707" w:rsidRDefault="00732707">
      <w:pPr>
        <w:numPr>
          <w:ilvl w:val="0"/>
          <w:numId w:val="12"/>
        </w:numPr>
      </w:pPr>
      <w:r w:rsidRPr="00732707">
        <w:t>If an obstacle is detected, slow down, stop, or replan the route as necessary.</w:t>
      </w:r>
    </w:p>
    <w:p w14:paraId="2830A05C" w14:textId="77777777" w:rsidR="00732707" w:rsidRPr="00732707" w:rsidRDefault="00732707">
      <w:pPr>
        <w:numPr>
          <w:ilvl w:val="0"/>
          <w:numId w:val="12"/>
        </w:numPr>
      </w:pPr>
      <w:r w:rsidRPr="00732707">
        <w:t>Keep the material stable throughout the entire transport phase.</w:t>
      </w:r>
    </w:p>
    <w:p w14:paraId="6C84A74F" w14:textId="77777777" w:rsidR="00732707" w:rsidRPr="00732707" w:rsidRDefault="00732707" w:rsidP="00732707">
      <w:pPr>
        <w:rPr>
          <w:b/>
          <w:bCs/>
        </w:rPr>
      </w:pPr>
      <w:r w:rsidRPr="00732707">
        <w:rPr>
          <w:b/>
          <w:bCs/>
        </w:rPr>
        <w:t>Inspection Points</w:t>
      </w:r>
    </w:p>
    <w:p w14:paraId="38138340" w14:textId="77777777" w:rsidR="00732707" w:rsidRPr="00732707" w:rsidRDefault="00732707">
      <w:pPr>
        <w:numPr>
          <w:ilvl w:val="0"/>
          <w:numId w:val="13"/>
        </w:numPr>
      </w:pPr>
      <w:r w:rsidRPr="00732707">
        <w:t>The transport route is valid and safe</w:t>
      </w:r>
    </w:p>
    <w:p w14:paraId="5F9F0A56" w14:textId="77777777" w:rsidR="00732707" w:rsidRPr="00732707" w:rsidRDefault="00732707">
      <w:pPr>
        <w:numPr>
          <w:ilvl w:val="0"/>
          <w:numId w:val="13"/>
        </w:numPr>
      </w:pPr>
      <w:r w:rsidRPr="00732707">
        <w:t>Temporary obstacles are properly handled</w:t>
      </w:r>
    </w:p>
    <w:p w14:paraId="735C6825" w14:textId="77777777" w:rsidR="00732707" w:rsidRPr="00732707" w:rsidRDefault="00732707">
      <w:pPr>
        <w:numPr>
          <w:ilvl w:val="0"/>
          <w:numId w:val="13"/>
        </w:numPr>
      </w:pPr>
      <w:r w:rsidRPr="00732707">
        <w:t>The material remains stable during movement</w:t>
      </w:r>
    </w:p>
    <w:p w14:paraId="3B144AA7" w14:textId="77777777" w:rsidR="00732707" w:rsidRPr="00732707" w:rsidRDefault="00732707">
      <w:pPr>
        <w:numPr>
          <w:ilvl w:val="0"/>
          <w:numId w:val="13"/>
        </w:numPr>
      </w:pPr>
      <w:r w:rsidRPr="00732707">
        <w:t>Collision risk with nearby objects is controlled</w:t>
      </w:r>
    </w:p>
    <w:p w14:paraId="1480C236" w14:textId="77777777" w:rsidR="00732707" w:rsidRPr="00732707" w:rsidRDefault="00732707">
      <w:pPr>
        <w:numPr>
          <w:ilvl w:val="0"/>
          <w:numId w:val="13"/>
        </w:numPr>
      </w:pPr>
      <w:r w:rsidRPr="00732707">
        <w:t>The system remains in a safe operating state</w:t>
      </w:r>
    </w:p>
    <w:p w14:paraId="309B5754" w14:textId="055D5713" w:rsidR="00732707" w:rsidRPr="00732707" w:rsidRDefault="00732707" w:rsidP="00732707">
      <w:r>
        <w:rPr>
          <w:b/>
          <w:bCs/>
          <w:noProof/>
        </w:rPr>
        <w:lastRenderedPageBreak/>
        <w:drawing>
          <wp:inline distT="0" distB="0" distL="0" distR="0" wp14:anchorId="123DD904" wp14:editId="4EDBDB9C">
            <wp:extent cx="5934075" cy="2609850"/>
            <wp:effectExtent l="0" t="0" r="9525" b="0"/>
            <wp:docPr id="15877745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4075" cy="2609850"/>
                    </a:xfrm>
                    <a:prstGeom prst="rect">
                      <a:avLst/>
                    </a:prstGeom>
                    <a:noFill/>
                    <a:ln>
                      <a:noFill/>
                    </a:ln>
                  </pic:spPr>
                </pic:pic>
              </a:graphicData>
            </a:graphic>
          </wp:inline>
        </w:drawing>
      </w:r>
      <w:r w:rsidR="00000000">
        <w:pict w14:anchorId="0904AFEA">
          <v:rect id="_x0000_i1031" style="width:0;height:1.5pt" o:hralign="center" o:hrstd="t" o:hr="t" fillcolor="#a0a0a0" stroked="f"/>
        </w:pict>
      </w:r>
    </w:p>
    <w:p w14:paraId="52720B5B" w14:textId="77777777" w:rsidR="00732707" w:rsidRPr="00732707" w:rsidRDefault="00732707" w:rsidP="00732707">
      <w:pPr>
        <w:rPr>
          <w:b/>
          <w:bCs/>
        </w:rPr>
      </w:pPr>
      <w:r w:rsidRPr="00732707">
        <w:rPr>
          <w:b/>
          <w:bCs/>
        </w:rPr>
        <w:t>Step 4: Place the Material at the Place Station</w:t>
      </w:r>
    </w:p>
    <w:p w14:paraId="7C2A73BA" w14:textId="77777777" w:rsidR="00732707" w:rsidRPr="00732707" w:rsidRDefault="00732707" w:rsidP="00732707">
      <w:pPr>
        <w:rPr>
          <w:b/>
          <w:bCs/>
        </w:rPr>
      </w:pPr>
      <w:r w:rsidRPr="00732707">
        <w:rPr>
          <w:b/>
          <w:bCs/>
        </w:rPr>
        <w:t>Operating Instructions</w:t>
      </w:r>
    </w:p>
    <w:p w14:paraId="03A6A654" w14:textId="77777777" w:rsidR="00732707" w:rsidRPr="00732707" w:rsidRDefault="00732707">
      <w:pPr>
        <w:numPr>
          <w:ilvl w:val="0"/>
          <w:numId w:val="14"/>
        </w:numPr>
      </w:pPr>
      <w:r w:rsidRPr="00732707">
        <w:t>Upon arrival at Place Station, inspect the drop-off area first.</w:t>
      </w:r>
    </w:p>
    <w:p w14:paraId="2B478C74" w14:textId="77777777" w:rsidR="00732707" w:rsidRPr="00732707" w:rsidRDefault="00732707">
      <w:pPr>
        <w:numPr>
          <w:ilvl w:val="0"/>
          <w:numId w:val="14"/>
        </w:numPr>
      </w:pPr>
      <w:r w:rsidRPr="00732707">
        <w:t>Confirm that the target placement area is free of interference or occupancy.</w:t>
      </w:r>
    </w:p>
    <w:p w14:paraId="72E410DC" w14:textId="77777777" w:rsidR="00732707" w:rsidRPr="00732707" w:rsidRDefault="00732707">
      <w:pPr>
        <w:numPr>
          <w:ilvl w:val="0"/>
          <w:numId w:val="14"/>
        </w:numPr>
      </w:pPr>
      <w:r w:rsidRPr="00732707">
        <w:t>Move the material above the designated placement position.</w:t>
      </w:r>
    </w:p>
    <w:p w14:paraId="3267B624" w14:textId="77777777" w:rsidR="00732707" w:rsidRPr="00732707" w:rsidRDefault="00732707">
      <w:pPr>
        <w:numPr>
          <w:ilvl w:val="0"/>
          <w:numId w:val="14"/>
        </w:numPr>
      </w:pPr>
      <w:r w:rsidRPr="00732707">
        <w:t>Lower the material gradually and complete the placement action.</w:t>
      </w:r>
    </w:p>
    <w:p w14:paraId="4FC36469" w14:textId="77777777" w:rsidR="00732707" w:rsidRPr="00732707" w:rsidRDefault="00732707">
      <w:pPr>
        <w:numPr>
          <w:ilvl w:val="0"/>
          <w:numId w:val="14"/>
        </w:numPr>
      </w:pPr>
      <w:r w:rsidRPr="00732707">
        <w:t>Release the gripper gently to ensure stable placement.</w:t>
      </w:r>
    </w:p>
    <w:p w14:paraId="15EFE81D" w14:textId="77777777" w:rsidR="00732707" w:rsidRPr="00732707" w:rsidRDefault="00732707">
      <w:pPr>
        <w:numPr>
          <w:ilvl w:val="0"/>
          <w:numId w:val="14"/>
        </w:numPr>
      </w:pPr>
      <w:r w:rsidRPr="00732707">
        <w:t>Verify the final status of the material after release.</w:t>
      </w:r>
    </w:p>
    <w:p w14:paraId="2FA85D74" w14:textId="77777777" w:rsidR="00732707" w:rsidRPr="00732707" w:rsidRDefault="00732707" w:rsidP="00732707">
      <w:pPr>
        <w:rPr>
          <w:b/>
          <w:bCs/>
        </w:rPr>
      </w:pPr>
      <w:r w:rsidRPr="00732707">
        <w:rPr>
          <w:b/>
          <w:bCs/>
        </w:rPr>
        <w:t>Inspection Points</w:t>
      </w:r>
    </w:p>
    <w:p w14:paraId="6915F877" w14:textId="77777777" w:rsidR="00732707" w:rsidRPr="00732707" w:rsidRDefault="00732707">
      <w:pPr>
        <w:numPr>
          <w:ilvl w:val="0"/>
          <w:numId w:val="15"/>
        </w:numPr>
      </w:pPr>
      <w:r w:rsidRPr="00732707">
        <w:t>The placement area is available and suitable</w:t>
      </w:r>
    </w:p>
    <w:p w14:paraId="0AE9D875" w14:textId="77777777" w:rsidR="00732707" w:rsidRPr="00732707" w:rsidRDefault="00732707">
      <w:pPr>
        <w:numPr>
          <w:ilvl w:val="0"/>
          <w:numId w:val="15"/>
        </w:numPr>
      </w:pPr>
      <w:r w:rsidRPr="00732707">
        <w:t>The material is positioned within the designated zone</w:t>
      </w:r>
    </w:p>
    <w:p w14:paraId="4821B135" w14:textId="77777777" w:rsidR="00732707" w:rsidRPr="00732707" w:rsidRDefault="00732707">
      <w:pPr>
        <w:numPr>
          <w:ilvl w:val="0"/>
          <w:numId w:val="15"/>
        </w:numPr>
      </w:pPr>
      <w:r w:rsidRPr="00732707">
        <w:t>No tipping, offset, or overhang is present</w:t>
      </w:r>
    </w:p>
    <w:p w14:paraId="4F981AA4" w14:textId="77777777" w:rsidR="00732707" w:rsidRPr="00732707" w:rsidRDefault="00732707">
      <w:pPr>
        <w:numPr>
          <w:ilvl w:val="0"/>
          <w:numId w:val="15"/>
        </w:numPr>
      </w:pPr>
      <w:r w:rsidRPr="00732707">
        <w:t>The item remains stable after release</w:t>
      </w:r>
    </w:p>
    <w:p w14:paraId="1942DDFF" w14:textId="77777777" w:rsidR="00732707" w:rsidRPr="00732707" w:rsidRDefault="00732707">
      <w:pPr>
        <w:numPr>
          <w:ilvl w:val="0"/>
          <w:numId w:val="15"/>
        </w:numPr>
      </w:pPr>
      <w:r w:rsidRPr="00732707">
        <w:t>The placement does not interfere with subsequent operations</w:t>
      </w:r>
    </w:p>
    <w:p w14:paraId="54C0C60B" w14:textId="4672EC4B" w:rsidR="00732707" w:rsidRPr="00732707" w:rsidRDefault="00732707" w:rsidP="00732707">
      <w:r>
        <w:rPr>
          <w:noProof/>
        </w:rPr>
        <w:lastRenderedPageBreak/>
        <w:drawing>
          <wp:inline distT="0" distB="0" distL="0" distR="0" wp14:anchorId="41DFCDD7" wp14:editId="7B943CEB">
            <wp:extent cx="5943600" cy="2905125"/>
            <wp:effectExtent l="0" t="0" r="0" b="9525"/>
            <wp:docPr id="16009983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905125"/>
                    </a:xfrm>
                    <a:prstGeom prst="rect">
                      <a:avLst/>
                    </a:prstGeom>
                    <a:noFill/>
                    <a:ln>
                      <a:noFill/>
                    </a:ln>
                  </pic:spPr>
                </pic:pic>
              </a:graphicData>
            </a:graphic>
          </wp:inline>
        </w:drawing>
      </w:r>
      <w:r>
        <w:rPr>
          <w:b/>
          <w:bCs/>
          <w:noProof/>
        </w:rPr>
        <w:drawing>
          <wp:inline distT="0" distB="0" distL="0" distR="0" wp14:anchorId="312416D6" wp14:editId="1C0336FC">
            <wp:extent cx="5934075" cy="3581400"/>
            <wp:effectExtent l="0" t="0" r="9525" b="0"/>
            <wp:docPr id="1591824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4075" cy="3581400"/>
                    </a:xfrm>
                    <a:prstGeom prst="rect">
                      <a:avLst/>
                    </a:prstGeom>
                    <a:noFill/>
                    <a:ln>
                      <a:noFill/>
                    </a:ln>
                  </pic:spPr>
                </pic:pic>
              </a:graphicData>
            </a:graphic>
          </wp:inline>
        </w:drawing>
      </w:r>
      <w:r w:rsidR="00000000">
        <w:pict w14:anchorId="13DD58FC">
          <v:rect id="_x0000_i1032" style="width:0;height:1.5pt" o:hralign="center" o:hrstd="t" o:hr="t" fillcolor="#a0a0a0" stroked="f"/>
        </w:pict>
      </w:r>
    </w:p>
    <w:p w14:paraId="027A67D8" w14:textId="77777777" w:rsidR="00732707" w:rsidRPr="00732707" w:rsidRDefault="00732707" w:rsidP="00732707">
      <w:pPr>
        <w:rPr>
          <w:b/>
          <w:bCs/>
        </w:rPr>
      </w:pPr>
      <w:r w:rsidRPr="00732707">
        <w:rPr>
          <w:b/>
          <w:bCs/>
        </w:rPr>
        <w:t>Step 5: Repeat the Task if Multiple Items Are Required</w:t>
      </w:r>
    </w:p>
    <w:p w14:paraId="2CEE86C3" w14:textId="77777777" w:rsidR="00732707" w:rsidRPr="00732707" w:rsidRDefault="00732707" w:rsidP="00732707">
      <w:pPr>
        <w:rPr>
          <w:b/>
          <w:bCs/>
        </w:rPr>
      </w:pPr>
      <w:r w:rsidRPr="00732707">
        <w:rPr>
          <w:b/>
          <w:bCs/>
        </w:rPr>
        <w:t>Operating Instructions</w:t>
      </w:r>
    </w:p>
    <w:p w14:paraId="55B4B0A5" w14:textId="77777777" w:rsidR="00732707" w:rsidRPr="00732707" w:rsidRDefault="00732707">
      <w:pPr>
        <w:numPr>
          <w:ilvl w:val="0"/>
          <w:numId w:val="16"/>
        </w:numPr>
      </w:pPr>
      <w:r w:rsidRPr="00732707">
        <w:t>If more than one item must be transferred, return to the pickup process for the next item.</w:t>
      </w:r>
    </w:p>
    <w:p w14:paraId="0FE99791" w14:textId="77777777" w:rsidR="00732707" w:rsidRPr="00732707" w:rsidRDefault="00732707">
      <w:pPr>
        <w:numPr>
          <w:ilvl w:val="0"/>
          <w:numId w:val="16"/>
        </w:numPr>
      </w:pPr>
      <w:r w:rsidRPr="00732707">
        <w:lastRenderedPageBreak/>
        <w:t>Each cycle must include identification, pickup, transport, and placement verification.</w:t>
      </w:r>
    </w:p>
    <w:p w14:paraId="0F683F30" w14:textId="77777777" w:rsidR="00732707" w:rsidRPr="00732707" w:rsidRDefault="00732707">
      <w:pPr>
        <w:numPr>
          <w:ilvl w:val="0"/>
          <w:numId w:val="16"/>
        </w:numPr>
      </w:pPr>
      <w:r w:rsidRPr="00732707">
        <w:t>Every handled item must independently meet the required safety and quality criteria.</w:t>
      </w:r>
    </w:p>
    <w:p w14:paraId="2D4CE00B" w14:textId="77777777" w:rsidR="00732707" w:rsidRPr="00732707" w:rsidRDefault="00732707" w:rsidP="00732707">
      <w:pPr>
        <w:rPr>
          <w:b/>
          <w:bCs/>
        </w:rPr>
      </w:pPr>
      <w:r w:rsidRPr="00732707">
        <w:rPr>
          <w:b/>
          <w:bCs/>
        </w:rPr>
        <w:t>Notes</w:t>
      </w:r>
    </w:p>
    <w:p w14:paraId="793BC409" w14:textId="77777777" w:rsidR="00732707" w:rsidRPr="00732707" w:rsidRDefault="00732707">
      <w:pPr>
        <w:numPr>
          <w:ilvl w:val="0"/>
          <w:numId w:val="17"/>
        </w:numPr>
      </w:pPr>
      <w:r w:rsidRPr="00732707">
        <w:t>Verification steps must not be skipped</w:t>
      </w:r>
    </w:p>
    <w:p w14:paraId="04DC7666" w14:textId="77777777" w:rsidR="00732707" w:rsidRPr="00732707" w:rsidRDefault="00732707">
      <w:pPr>
        <w:numPr>
          <w:ilvl w:val="0"/>
          <w:numId w:val="17"/>
        </w:numPr>
      </w:pPr>
      <w:r w:rsidRPr="00732707">
        <w:t>Repetitive operation does not eliminate the need for safety checks</w:t>
      </w:r>
    </w:p>
    <w:p w14:paraId="18B6D48A" w14:textId="77777777" w:rsidR="00732707" w:rsidRPr="00732707" w:rsidRDefault="00732707">
      <w:pPr>
        <w:numPr>
          <w:ilvl w:val="0"/>
          <w:numId w:val="17"/>
        </w:numPr>
      </w:pPr>
      <w:r w:rsidRPr="00732707">
        <w:t>Each completed transfer should be treated as an individual confirmed action</w:t>
      </w:r>
    </w:p>
    <w:p w14:paraId="39046F6D" w14:textId="77777777" w:rsidR="00732707" w:rsidRPr="00732707" w:rsidRDefault="00000000" w:rsidP="00732707">
      <w:r>
        <w:pict w14:anchorId="2DAB7F22">
          <v:rect id="_x0000_i1033" style="width:0;height:1.5pt" o:hralign="center" o:hrstd="t" o:hr="t" fillcolor="#a0a0a0" stroked="f"/>
        </w:pict>
      </w:r>
    </w:p>
    <w:p w14:paraId="7A337266" w14:textId="77777777" w:rsidR="00732707" w:rsidRPr="00732707" w:rsidRDefault="00732707" w:rsidP="00732707">
      <w:pPr>
        <w:rPr>
          <w:b/>
          <w:bCs/>
        </w:rPr>
      </w:pPr>
      <w:r w:rsidRPr="00732707">
        <w:rPr>
          <w:b/>
          <w:bCs/>
        </w:rPr>
        <w:t>Step 6: Complete the Task and Close Out</w:t>
      </w:r>
    </w:p>
    <w:p w14:paraId="22B8B00A" w14:textId="77777777" w:rsidR="00732707" w:rsidRPr="00732707" w:rsidRDefault="00732707" w:rsidP="00732707">
      <w:pPr>
        <w:rPr>
          <w:b/>
          <w:bCs/>
        </w:rPr>
      </w:pPr>
      <w:r w:rsidRPr="00732707">
        <w:rPr>
          <w:b/>
          <w:bCs/>
        </w:rPr>
        <w:t>Operating Instructions</w:t>
      </w:r>
    </w:p>
    <w:p w14:paraId="22462236" w14:textId="77777777" w:rsidR="00732707" w:rsidRPr="00732707" w:rsidRDefault="00732707">
      <w:pPr>
        <w:numPr>
          <w:ilvl w:val="0"/>
          <w:numId w:val="18"/>
        </w:numPr>
      </w:pPr>
      <w:r w:rsidRPr="00732707">
        <w:t>Confirm that all required materials have been transferred.</w:t>
      </w:r>
    </w:p>
    <w:p w14:paraId="779B3C64" w14:textId="77777777" w:rsidR="00732707" w:rsidRPr="00732707" w:rsidRDefault="00732707">
      <w:pPr>
        <w:numPr>
          <w:ilvl w:val="0"/>
          <w:numId w:val="18"/>
        </w:numPr>
      </w:pPr>
      <w:r w:rsidRPr="00732707">
        <w:t>Verify that the completed quantity matches the task instruction.</w:t>
      </w:r>
    </w:p>
    <w:p w14:paraId="1968D32C" w14:textId="77777777" w:rsidR="00732707" w:rsidRPr="00732707" w:rsidRDefault="00732707">
      <w:pPr>
        <w:numPr>
          <w:ilvl w:val="0"/>
          <w:numId w:val="18"/>
        </w:numPr>
      </w:pPr>
      <w:r w:rsidRPr="00732707">
        <w:t>Return to the designated standby area or prepare for the next task.</w:t>
      </w:r>
    </w:p>
    <w:p w14:paraId="657A08C9" w14:textId="77777777" w:rsidR="00732707" w:rsidRPr="00732707" w:rsidRDefault="00732707">
      <w:pPr>
        <w:numPr>
          <w:ilvl w:val="0"/>
          <w:numId w:val="18"/>
        </w:numPr>
      </w:pPr>
      <w:r w:rsidRPr="00732707">
        <w:t>Record the task result and key execution information.</w:t>
      </w:r>
    </w:p>
    <w:p w14:paraId="15B00401" w14:textId="77777777" w:rsidR="00732707" w:rsidRPr="00732707" w:rsidRDefault="00732707">
      <w:pPr>
        <w:numPr>
          <w:ilvl w:val="0"/>
          <w:numId w:val="18"/>
        </w:numPr>
      </w:pPr>
      <w:r w:rsidRPr="00732707">
        <w:t>If any exception occurred, document it accordingly.</w:t>
      </w:r>
    </w:p>
    <w:p w14:paraId="1C964CF1" w14:textId="77777777" w:rsidR="00732707" w:rsidRPr="00732707" w:rsidRDefault="00732707" w:rsidP="00732707">
      <w:pPr>
        <w:rPr>
          <w:b/>
          <w:bCs/>
        </w:rPr>
      </w:pPr>
      <w:r w:rsidRPr="00732707">
        <w:rPr>
          <w:b/>
          <w:bCs/>
        </w:rPr>
        <w:t>Inspection Points</w:t>
      </w:r>
    </w:p>
    <w:p w14:paraId="4D128454" w14:textId="77777777" w:rsidR="00732707" w:rsidRPr="00732707" w:rsidRDefault="00732707">
      <w:pPr>
        <w:numPr>
          <w:ilvl w:val="0"/>
          <w:numId w:val="19"/>
        </w:numPr>
      </w:pPr>
      <w:r w:rsidRPr="00732707">
        <w:t>All required items have been transferred</w:t>
      </w:r>
    </w:p>
    <w:p w14:paraId="5A6B6EFE" w14:textId="77777777" w:rsidR="00732707" w:rsidRPr="00732707" w:rsidRDefault="00732707">
      <w:pPr>
        <w:numPr>
          <w:ilvl w:val="0"/>
          <w:numId w:val="19"/>
        </w:numPr>
      </w:pPr>
      <w:r w:rsidRPr="00732707">
        <w:t>No missing, extra, or misplaced material remains</w:t>
      </w:r>
    </w:p>
    <w:p w14:paraId="668DF65D" w14:textId="77777777" w:rsidR="00732707" w:rsidRPr="00732707" w:rsidRDefault="00732707">
      <w:pPr>
        <w:numPr>
          <w:ilvl w:val="0"/>
          <w:numId w:val="19"/>
        </w:numPr>
      </w:pPr>
      <w:r w:rsidRPr="00732707">
        <w:t>The system has returned to standby or ready status</w:t>
      </w:r>
    </w:p>
    <w:p w14:paraId="6F3143CB" w14:textId="77777777" w:rsidR="00732707" w:rsidRPr="00732707" w:rsidRDefault="00732707">
      <w:pPr>
        <w:numPr>
          <w:ilvl w:val="0"/>
          <w:numId w:val="19"/>
        </w:numPr>
      </w:pPr>
      <w:r w:rsidRPr="00732707">
        <w:t>Task records are complete</w:t>
      </w:r>
    </w:p>
    <w:p w14:paraId="5002C62B" w14:textId="77777777" w:rsidR="00732707" w:rsidRPr="00732707" w:rsidRDefault="00000000" w:rsidP="00732707">
      <w:r>
        <w:pict w14:anchorId="27390F0C">
          <v:rect id="_x0000_i1034" style="width:0;height:1.5pt" o:hralign="center" o:hrstd="t" o:hr="t" fillcolor="#a0a0a0" stroked="f"/>
        </w:pict>
      </w:r>
    </w:p>
    <w:p w14:paraId="1579508A" w14:textId="77777777" w:rsidR="00732707" w:rsidRPr="00732707" w:rsidRDefault="00732707" w:rsidP="00732707">
      <w:pPr>
        <w:rPr>
          <w:b/>
          <w:bCs/>
        </w:rPr>
      </w:pPr>
      <w:r w:rsidRPr="00732707">
        <w:rPr>
          <w:b/>
          <w:bCs/>
        </w:rPr>
        <w:t>5. Exception Handling</w:t>
      </w:r>
    </w:p>
    <w:p w14:paraId="6A138DB4" w14:textId="77777777" w:rsidR="00732707" w:rsidRPr="00732707" w:rsidRDefault="00732707" w:rsidP="00732707">
      <w:pPr>
        <w:rPr>
          <w:b/>
          <w:bCs/>
        </w:rPr>
      </w:pPr>
      <w:r w:rsidRPr="00732707">
        <w:rPr>
          <w:b/>
          <w:bCs/>
        </w:rPr>
        <w:t>5.1 Collision Event</w:t>
      </w:r>
    </w:p>
    <w:p w14:paraId="0B302EDA" w14:textId="77777777" w:rsidR="00732707" w:rsidRPr="00732707" w:rsidRDefault="00732707" w:rsidP="00732707">
      <w:r w:rsidRPr="00732707">
        <w:t>If a collision occurs during movement or manipulation, the following actions shall be taken:</w:t>
      </w:r>
    </w:p>
    <w:p w14:paraId="5282095B" w14:textId="77777777" w:rsidR="00732707" w:rsidRPr="00732707" w:rsidRDefault="00732707">
      <w:pPr>
        <w:numPr>
          <w:ilvl w:val="0"/>
          <w:numId w:val="20"/>
        </w:numPr>
      </w:pPr>
      <w:r w:rsidRPr="00732707">
        <w:t>Stop all motion immediately</w:t>
      </w:r>
    </w:p>
    <w:p w14:paraId="61ADCFAF" w14:textId="77777777" w:rsidR="00732707" w:rsidRPr="00732707" w:rsidRDefault="00732707">
      <w:pPr>
        <w:numPr>
          <w:ilvl w:val="0"/>
          <w:numId w:val="20"/>
        </w:numPr>
      </w:pPr>
      <w:r w:rsidRPr="00732707">
        <w:t>Inspect the material, equipment, and surrounding area</w:t>
      </w:r>
    </w:p>
    <w:p w14:paraId="64054E6E" w14:textId="77777777" w:rsidR="00732707" w:rsidRPr="00732707" w:rsidRDefault="00732707">
      <w:pPr>
        <w:numPr>
          <w:ilvl w:val="0"/>
          <w:numId w:val="20"/>
        </w:numPr>
      </w:pPr>
      <w:r w:rsidRPr="00732707">
        <w:lastRenderedPageBreak/>
        <w:t>Assess whether safe recovery is possible</w:t>
      </w:r>
    </w:p>
    <w:p w14:paraId="3A9EB458" w14:textId="77777777" w:rsidR="00732707" w:rsidRPr="00732707" w:rsidRDefault="00732707">
      <w:pPr>
        <w:numPr>
          <w:ilvl w:val="0"/>
          <w:numId w:val="20"/>
        </w:numPr>
      </w:pPr>
      <w:r w:rsidRPr="00732707">
        <w:t>Attempt to generate a new safe route if appropriate</w:t>
      </w:r>
    </w:p>
    <w:p w14:paraId="75795A66" w14:textId="77777777" w:rsidR="00732707" w:rsidRPr="00732707" w:rsidRDefault="00732707">
      <w:pPr>
        <w:numPr>
          <w:ilvl w:val="0"/>
          <w:numId w:val="20"/>
        </w:numPr>
      </w:pPr>
      <w:r w:rsidRPr="00732707">
        <w:t>Report the exception if the issue cannot be resolved directly</w:t>
      </w:r>
    </w:p>
    <w:p w14:paraId="4B8DF15E" w14:textId="77777777" w:rsidR="00732707" w:rsidRPr="00732707" w:rsidRDefault="00732707" w:rsidP="00732707">
      <w:pPr>
        <w:rPr>
          <w:b/>
          <w:bCs/>
        </w:rPr>
      </w:pPr>
      <w:r w:rsidRPr="00732707">
        <w:rPr>
          <w:b/>
          <w:bCs/>
        </w:rPr>
        <w:t>5.2 Material Drop</w:t>
      </w:r>
    </w:p>
    <w:p w14:paraId="1F7175CC" w14:textId="77777777" w:rsidR="00732707" w:rsidRPr="00732707" w:rsidRDefault="00732707" w:rsidP="00732707">
      <w:r w:rsidRPr="00732707">
        <w:t>If the material is dropped during handling:</w:t>
      </w:r>
    </w:p>
    <w:p w14:paraId="5EC0D3FF" w14:textId="77777777" w:rsidR="00732707" w:rsidRPr="00732707" w:rsidRDefault="00732707">
      <w:pPr>
        <w:numPr>
          <w:ilvl w:val="0"/>
          <w:numId w:val="21"/>
        </w:numPr>
      </w:pPr>
      <w:r w:rsidRPr="00732707">
        <w:t>Stop the operation immediately</w:t>
      </w:r>
    </w:p>
    <w:p w14:paraId="2691C304" w14:textId="77777777" w:rsidR="00732707" w:rsidRPr="00732707" w:rsidRDefault="00732707">
      <w:pPr>
        <w:numPr>
          <w:ilvl w:val="0"/>
          <w:numId w:val="21"/>
        </w:numPr>
      </w:pPr>
      <w:r w:rsidRPr="00732707">
        <w:t>Assess the condition of the material and nearby environment</w:t>
      </w:r>
    </w:p>
    <w:p w14:paraId="40F34114" w14:textId="77777777" w:rsidR="00732707" w:rsidRPr="00732707" w:rsidRDefault="00732707">
      <w:pPr>
        <w:numPr>
          <w:ilvl w:val="0"/>
          <w:numId w:val="21"/>
        </w:numPr>
      </w:pPr>
      <w:r w:rsidRPr="00732707">
        <w:t>Reattempt pickup only if it is safe to do so</w:t>
      </w:r>
    </w:p>
    <w:p w14:paraId="4F1460D3" w14:textId="77777777" w:rsidR="00732707" w:rsidRPr="00732707" w:rsidRDefault="00732707">
      <w:pPr>
        <w:numPr>
          <w:ilvl w:val="0"/>
          <w:numId w:val="21"/>
        </w:numPr>
      </w:pPr>
      <w:r w:rsidRPr="00732707">
        <w:t>Report the issue if safe recovery is not possible</w:t>
      </w:r>
    </w:p>
    <w:p w14:paraId="5BD36035" w14:textId="77777777" w:rsidR="00732707" w:rsidRPr="00732707" w:rsidRDefault="00732707" w:rsidP="00732707">
      <w:pPr>
        <w:rPr>
          <w:b/>
          <w:bCs/>
        </w:rPr>
      </w:pPr>
      <w:r w:rsidRPr="00732707">
        <w:rPr>
          <w:b/>
          <w:bCs/>
        </w:rPr>
        <w:t>5.3 Route Blockage</w:t>
      </w:r>
    </w:p>
    <w:p w14:paraId="571EBE20" w14:textId="77777777" w:rsidR="00732707" w:rsidRPr="00732707" w:rsidRDefault="00732707" w:rsidP="00732707">
      <w:r w:rsidRPr="00732707">
        <w:t>If the path becomes blocked:</w:t>
      </w:r>
    </w:p>
    <w:p w14:paraId="5170A88B" w14:textId="77777777" w:rsidR="00732707" w:rsidRPr="00732707" w:rsidRDefault="00732707">
      <w:pPr>
        <w:numPr>
          <w:ilvl w:val="0"/>
          <w:numId w:val="22"/>
        </w:numPr>
      </w:pPr>
      <w:r w:rsidRPr="00732707">
        <w:t>Slow down or stop at a safe distance</w:t>
      </w:r>
    </w:p>
    <w:p w14:paraId="69FEAAF2" w14:textId="77777777" w:rsidR="00732707" w:rsidRPr="00732707" w:rsidRDefault="00732707">
      <w:pPr>
        <w:numPr>
          <w:ilvl w:val="0"/>
          <w:numId w:val="22"/>
        </w:numPr>
      </w:pPr>
      <w:r w:rsidRPr="00732707">
        <w:t>Reassess the local environment</w:t>
      </w:r>
    </w:p>
    <w:p w14:paraId="69F0E692" w14:textId="77777777" w:rsidR="00732707" w:rsidRPr="00732707" w:rsidRDefault="00732707">
      <w:pPr>
        <w:numPr>
          <w:ilvl w:val="0"/>
          <w:numId w:val="22"/>
        </w:numPr>
      </w:pPr>
      <w:r w:rsidRPr="00732707">
        <w:t>Generate an alternate route if available</w:t>
      </w:r>
    </w:p>
    <w:p w14:paraId="59CA5504" w14:textId="77777777" w:rsidR="00732707" w:rsidRPr="00732707" w:rsidRDefault="00732707">
      <w:pPr>
        <w:numPr>
          <w:ilvl w:val="0"/>
          <w:numId w:val="22"/>
        </w:numPr>
      </w:pPr>
      <w:r w:rsidRPr="00732707">
        <w:t>Pause the task and report the issue if no safe route exists</w:t>
      </w:r>
    </w:p>
    <w:p w14:paraId="422C5C76" w14:textId="77777777" w:rsidR="00732707" w:rsidRPr="00732707" w:rsidRDefault="00732707" w:rsidP="00732707">
      <w:pPr>
        <w:rPr>
          <w:b/>
          <w:bCs/>
        </w:rPr>
      </w:pPr>
      <w:r w:rsidRPr="00732707">
        <w:rPr>
          <w:b/>
          <w:bCs/>
        </w:rPr>
        <w:t>5.4 SOP Mismatch with Site Conditions</w:t>
      </w:r>
    </w:p>
    <w:p w14:paraId="3AE3E4D2" w14:textId="77777777" w:rsidR="00732707" w:rsidRPr="00732707" w:rsidRDefault="00732707" w:rsidP="00732707">
      <w:r w:rsidRPr="00732707">
        <w:t>If the actual site condition differs from the procedure description:</w:t>
      </w:r>
    </w:p>
    <w:p w14:paraId="53CE30D8" w14:textId="77777777" w:rsidR="00732707" w:rsidRPr="00732707" w:rsidRDefault="00732707">
      <w:pPr>
        <w:numPr>
          <w:ilvl w:val="0"/>
          <w:numId w:val="23"/>
        </w:numPr>
      </w:pPr>
      <w:r w:rsidRPr="00732707">
        <w:t>Stop the operation immediately</w:t>
      </w:r>
    </w:p>
    <w:p w14:paraId="28349F2B" w14:textId="77777777" w:rsidR="00732707" w:rsidRPr="00732707" w:rsidRDefault="00732707">
      <w:pPr>
        <w:numPr>
          <w:ilvl w:val="0"/>
          <w:numId w:val="23"/>
        </w:numPr>
      </w:pPr>
      <w:r w:rsidRPr="00732707">
        <w:t>Notify the responsible supervisor or coordinator</w:t>
      </w:r>
    </w:p>
    <w:p w14:paraId="05CB0027" w14:textId="77777777" w:rsidR="00732707" w:rsidRPr="00732707" w:rsidRDefault="00732707">
      <w:pPr>
        <w:numPr>
          <w:ilvl w:val="0"/>
          <w:numId w:val="23"/>
        </w:numPr>
      </w:pPr>
      <w:r w:rsidRPr="00732707">
        <w:t>Describe the discrepancy clearly</w:t>
      </w:r>
    </w:p>
    <w:p w14:paraId="57D18F3D" w14:textId="77777777" w:rsidR="00732707" w:rsidRPr="00732707" w:rsidRDefault="00732707">
      <w:pPr>
        <w:numPr>
          <w:ilvl w:val="0"/>
          <w:numId w:val="23"/>
        </w:numPr>
      </w:pPr>
      <w:r w:rsidRPr="00732707">
        <w:t>Wait for further instruction</w:t>
      </w:r>
    </w:p>
    <w:p w14:paraId="1D710468" w14:textId="77777777" w:rsidR="00732707" w:rsidRPr="00732707" w:rsidRDefault="00732707">
      <w:pPr>
        <w:numPr>
          <w:ilvl w:val="0"/>
          <w:numId w:val="23"/>
        </w:numPr>
      </w:pPr>
      <w:r w:rsidRPr="00732707">
        <w:t>Do not modify the process without approval</w:t>
      </w:r>
    </w:p>
    <w:p w14:paraId="13C2DD2E" w14:textId="77777777" w:rsidR="00732707" w:rsidRPr="00732707" w:rsidRDefault="00000000" w:rsidP="00732707">
      <w:r>
        <w:pict w14:anchorId="53031514">
          <v:rect id="_x0000_i1035" style="width:0;height:1.5pt" o:hralign="center" o:hrstd="t" o:hr="t" fillcolor="#a0a0a0" stroked="f"/>
        </w:pict>
      </w:r>
    </w:p>
    <w:p w14:paraId="35ABE78E" w14:textId="77777777" w:rsidR="00732707" w:rsidRPr="00732707" w:rsidRDefault="00732707" w:rsidP="00732707">
      <w:pPr>
        <w:rPr>
          <w:b/>
          <w:bCs/>
        </w:rPr>
      </w:pPr>
      <w:r w:rsidRPr="00732707">
        <w:rPr>
          <w:b/>
          <w:bCs/>
        </w:rPr>
        <w:t>6. Safety Requirements</w:t>
      </w:r>
    </w:p>
    <w:p w14:paraId="1EDF151E" w14:textId="77777777" w:rsidR="00732707" w:rsidRPr="00732707" w:rsidRDefault="00732707" w:rsidP="00732707">
      <w:pPr>
        <w:rPr>
          <w:b/>
          <w:bCs/>
        </w:rPr>
      </w:pPr>
      <w:r w:rsidRPr="00732707">
        <w:rPr>
          <w:b/>
          <w:bCs/>
        </w:rPr>
        <w:t>6.1 General Safety Principles</w:t>
      </w:r>
    </w:p>
    <w:p w14:paraId="6F39F444" w14:textId="77777777" w:rsidR="00732707" w:rsidRPr="00732707" w:rsidRDefault="00732707">
      <w:pPr>
        <w:numPr>
          <w:ilvl w:val="0"/>
          <w:numId w:val="24"/>
        </w:numPr>
      </w:pPr>
      <w:r w:rsidRPr="00732707">
        <w:t>Safety takes priority over speed</w:t>
      </w:r>
    </w:p>
    <w:p w14:paraId="1D5CC2C6" w14:textId="77777777" w:rsidR="00732707" w:rsidRPr="00732707" w:rsidRDefault="00732707">
      <w:pPr>
        <w:numPr>
          <w:ilvl w:val="0"/>
          <w:numId w:val="24"/>
        </w:numPr>
      </w:pPr>
      <w:r w:rsidRPr="00732707">
        <w:lastRenderedPageBreak/>
        <w:t>No task may continue under uncontrolled abnormal conditions</w:t>
      </w:r>
    </w:p>
    <w:p w14:paraId="0AA8F954" w14:textId="77777777" w:rsidR="00732707" w:rsidRPr="00732707" w:rsidRDefault="00732707">
      <w:pPr>
        <w:numPr>
          <w:ilvl w:val="0"/>
          <w:numId w:val="24"/>
        </w:numPr>
      </w:pPr>
      <w:r w:rsidRPr="00732707">
        <w:t>Continuous awareness of environmental change is required</w:t>
      </w:r>
    </w:p>
    <w:p w14:paraId="0F71C55D" w14:textId="77777777" w:rsidR="00732707" w:rsidRPr="00732707" w:rsidRDefault="00732707">
      <w:pPr>
        <w:numPr>
          <w:ilvl w:val="0"/>
          <w:numId w:val="24"/>
        </w:numPr>
      </w:pPr>
      <w:r w:rsidRPr="00732707">
        <w:t>Risks to personnel, equipment, and materials must be avoided at all times</w:t>
      </w:r>
    </w:p>
    <w:p w14:paraId="1AAD3CF5" w14:textId="77777777" w:rsidR="00732707" w:rsidRPr="00732707" w:rsidRDefault="00732707" w:rsidP="00732707">
      <w:pPr>
        <w:rPr>
          <w:b/>
          <w:bCs/>
        </w:rPr>
      </w:pPr>
      <w:r w:rsidRPr="00732707">
        <w:rPr>
          <w:b/>
          <w:bCs/>
        </w:rPr>
        <w:t>6.2 Material Handling Safety</w:t>
      </w:r>
    </w:p>
    <w:p w14:paraId="03083104" w14:textId="77777777" w:rsidR="00732707" w:rsidRPr="00732707" w:rsidRDefault="00732707">
      <w:pPr>
        <w:numPr>
          <w:ilvl w:val="0"/>
          <w:numId w:val="25"/>
        </w:numPr>
      </w:pPr>
      <w:r w:rsidRPr="00732707">
        <w:t>Materials must not be dropped</w:t>
      </w:r>
    </w:p>
    <w:p w14:paraId="6C4D07CB" w14:textId="77777777" w:rsidR="00732707" w:rsidRPr="00732707" w:rsidRDefault="00732707">
      <w:pPr>
        <w:numPr>
          <w:ilvl w:val="0"/>
          <w:numId w:val="25"/>
        </w:numPr>
      </w:pPr>
      <w:r w:rsidRPr="00732707">
        <w:t>Materials must not collide with surrounding objects</w:t>
      </w:r>
    </w:p>
    <w:p w14:paraId="6230F06E" w14:textId="77777777" w:rsidR="00732707" w:rsidRPr="00732707" w:rsidRDefault="00732707">
      <w:pPr>
        <w:numPr>
          <w:ilvl w:val="0"/>
          <w:numId w:val="25"/>
        </w:numPr>
      </w:pPr>
      <w:r w:rsidRPr="00732707">
        <w:t>Excessive shaking or unstable transport is not allowed</w:t>
      </w:r>
    </w:p>
    <w:p w14:paraId="0A849C48" w14:textId="77777777" w:rsidR="00732707" w:rsidRPr="00732707" w:rsidRDefault="00732707">
      <w:pPr>
        <w:numPr>
          <w:ilvl w:val="0"/>
          <w:numId w:val="25"/>
        </w:numPr>
      </w:pPr>
      <w:r w:rsidRPr="00732707">
        <w:t>Transport must not continue if gripping stability is uncertain</w:t>
      </w:r>
    </w:p>
    <w:p w14:paraId="1C6C3459" w14:textId="77777777" w:rsidR="00732707" w:rsidRPr="00732707" w:rsidRDefault="00732707" w:rsidP="00732707">
      <w:pPr>
        <w:rPr>
          <w:b/>
          <w:bCs/>
        </w:rPr>
      </w:pPr>
      <w:r w:rsidRPr="00732707">
        <w:rPr>
          <w:b/>
          <w:bCs/>
        </w:rPr>
        <w:t>6.3 Placement Safety</w:t>
      </w:r>
    </w:p>
    <w:p w14:paraId="7E210B07" w14:textId="77777777" w:rsidR="00732707" w:rsidRPr="00732707" w:rsidRDefault="00732707">
      <w:pPr>
        <w:numPr>
          <w:ilvl w:val="0"/>
          <w:numId w:val="26"/>
        </w:numPr>
      </w:pPr>
      <w:r w:rsidRPr="00732707">
        <w:t>The destination area must be verified before placement</w:t>
      </w:r>
    </w:p>
    <w:p w14:paraId="54B0FD6F" w14:textId="77777777" w:rsidR="00732707" w:rsidRPr="00732707" w:rsidRDefault="00732707">
      <w:pPr>
        <w:numPr>
          <w:ilvl w:val="0"/>
          <w:numId w:val="26"/>
        </w:numPr>
      </w:pPr>
      <w:r w:rsidRPr="00732707">
        <w:t>Placement actions must be slow and controlled</w:t>
      </w:r>
    </w:p>
    <w:p w14:paraId="24F768C3" w14:textId="77777777" w:rsidR="00732707" w:rsidRPr="00732707" w:rsidRDefault="00732707">
      <w:pPr>
        <w:numPr>
          <w:ilvl w:val="0"/>
          <w:numId w:val="26"/>
        </w:numPr>
      </w:pPr>
      <w:r w:rsidRPr="00732707">
        <w:t>Final stability must be confirmed after release</w:t>
      </w:r>
    </w:p>
    <w:p w14:paraId="427AC7B9" w14:textId="77777777" w:rsidR="00732707" w:rsidRPr="00732707" w:rsidRDefault="00732707">
      <w:pPr>
        <w:numPr>
          <w:ilvl w:val="0"/>
          <w:numId w:val="26"/>
        </w:numPr>
      </w:pPr>
      <w:r w:rsidRPr="00732707">
        <w:t>The material must remain within the designated placement boundary</w:t>
      </w:r>
    </w:p>
    <w:p w14:paraId="7B4CD799" w14:textId="77777777" w:rsidR="00732707" w:rsidRPr="00732707" w:rsidRDefault="00000000" w:rsidP="00732707">
      <w:r>
        <w:pict w14:anchorId="384C7250">
          <v:rect id="_x0000_i1036" style="width:0;height:1.5pt" o:hralign="center" o:hrstd="t" o:hr="t" fillcolor="#a0a0a0" stroked="f"/>
        </w:pict>
      </w:r>
    </w:p>
    <w:p w14:paraId="4DF80F27" w14:textId="77777777" w:rsidR="00732707" w:rsidRPr="00732707" w:rsidRDefault="00732707" w:rsidP="00732707">
      <w:pPr>
        <w:rPr>
          <w:b/>
          <w:bCs/>
        </w:rPr>
      </w:pPr>
      <w:r w:rsidRPr="00732707">
        <w:rPr>
          <w:b/>
          <w:bCs/>
        </w:rPr>
        <w:t>7. Quality Requirements</w:t>
      </w:r>
    </w:p>
    <w:p w14:paraId="406A2DB3" w14:textId="77777777" w:rsidR="00732707" w:rsidRPr="00732707" w:rsidRDefault="00732707" w:rsidP="00732707">
      <w:r w:rsidRPr="00732707">
        <w:t>To meet task quality standards, the following conditions shall be satisfied:</w:t>
      </w:r>
    </w:p>
    <w:p w14:paraId="44680066" w14:textId="77777777" w:rsidR="00732707" w:rsidRPr="00732707" w:rsidRDefault="00732707">
      <w:pPr>
        <w:numPr>
          <w:ilvl w:val="0"/>
          <w:numId w:val="27"/>
        </w:numPr>
      </w:pPr>
      <w:r w:rsidRPr="00732707">
        <w:t>Correct target item identification</w:t>
      </w:r>
    </w:p>
    <w:p w14:paraId="64E410C2" w14:textId="77777777" w:rsidR="00732707" w:rsidRPr="00732707" w:rsidRDefault="00732707">
      <w:pPr>
        <w:numPr>
          <w:ilvl w:val="0"/>
          <w:numId w:val="27"/>
        </w:numPr>
      </w:pPr>
      <w:r w:rsidRPr="00732707">
        <w:t>Successful and controlled pickup</w:t>
      </w:r>
    </w:p>
    <w:p w14:paraId="1C63DC2A" w14:textId="77777777" w:rsidR="00732707" w:rsidRPr="00732707" w:rsidRDefault="00732707">
      <w:pPr>
        <w:numPr>
          <w:ilvl w:val="0"/>
          <w:numId w:val="27"/>
        </w:numPr>
      </w:pPr>
      <w:r w:rsidRPr="00732707">
        <w:t>No collision or drop during transport</w:t>
      </w:r>
    </w:p>
    <w:p w14:paraId="3E01EA22" w14:textId="77777777" w:rsidR="00732707" w:rsidRPr="00732707" w:rsidRDefault="00732707">
      <w:pPr>
        <w:numPr>
          <w:ilvl w:val="0"/>
          <w:numId w:val="27"/>
        </w:numPr>
      </w:pPr>
      <w:r w:rsidRPr="00732707">
        <w:t>Accurate placement at the destination</w:t>
      </w:r>
    </w:p>
    <w:p w14:paraId="6A800100" w14:textId="77777777" w:rsidR="00732707" w:rsidRPr="00732707" w:rsidRDefault="00732707">
      <w:pPr>
        <w:numPr>
          <w:ilvl w:val="0"/>
          <w:numId w:val="27"/>
        </w:numPr>
      </w:pPr>
      <w:r w:rsidRPr="00732707">
        <w:t>Stable final material condition</w:t>
      </w:r>
    </w:p>
    <w:p w14:paraId="4BB3575C" w14:textId="77777777" w:rsidR="00732707" w:rsidRPr="00732707" w:rsidRDefault="00732707">
      <w:pPr>
        <w:numPr>
          <w:ilvl w:val="0"/>
          <w:numId w:val="27"/>
        </w:numPr>
      </w:pPr>
      <w:r w:rsidRPr="00732707">
        <w:t>Complete and traceable task records</w:t>
      </w:r>
    </w:p>
    <w:p w14:paraId="3A2B2FA7" w14:textId="77777777" w:rsidR="00732707" w:rsidRPr="00732707" w:rsidRDefault="00000000" w:rsidP="00732707">
      <w:r>
        <w:pict w14:anchorId="67CA3CEE">
          <v:rect id="_x0000_i1037" style="width:0;height:1.5pt" o:hralign="center" o:hrstd="t" o:hr="t" fillcolor="#a0a0a0" stroked="f"/>
        </w:pict>
      </w:r>
    </w:p>
    <w:p w14:paraId="25CFDB3B" w14:textId="77777777" w:rsidR="00732707" w:rsidRPr="00732707" w:rsidRDefault="00732707" w:rsidP="00732707">
      <w:pPr>
        <w:rPr>
          <w:b/>
          <w:bCs/>
        </w:rPr>
      </w:pPr>
      <w:r w:rsidRPr="00732707">
        <w:rPr>
          <w:b/>
          <w:bCs/>
        </w:rPr>
        <w:t>8. Records and Documentation</w:t>
      </w:r>
    </w:p>
    <w:p w14:paraId="321A3DCD" w14:textId="77777777" w:rsidR="00732707" w:rsidRPr="00732707" w:rsidRDefault="00732707" w:rsidP="00732707">
      <w:pPr>
        <w:rPr>
          <w:b/>
          <w:bCs/>
        </w:rPr>
      </w:pPr>
      <w:r w:rsidRPr="00732707">
        <w:rPr>
          <w:b/>
          <w:bCs/>
        </w:rPr>
        <w:t>8.1 Required Records</w:t>
      </w:r>
    </w:p>
    <w:p w14:paraId="33C1B35F" w14:textId="77777777" w:rsidR="00732707" w:rsidRPr="00732707" w:rsidRDefault="00732707" w:rsidP="00732707">
      <w:r w:rsidRPr="00732707">
        <w:t>At minimum, the following records shall be retained after task completion:</w:t>
      </w:r>
    </w:p>
    <w:p w14:paraId="290B0B72" w14:textId="77777777" w:rsidR="00732707" w:rsidRPr="00732707" w:rsidRDefault="00732707">
      <w:pPr>
        <w:numPr>
          <w:ilvl w:val="0"/>
          <w:numId w:val="28"/>
        </w:numPr>
      </w:pPr>
      <w:r w:rsidRPr="00732707">
        <w:lastRenderedPageBreak/>
        <w:t>Task execution record</w:t>
      </w:r>
    </w:p>
    <w:p w14:paraId="27C2D647" w14:textId="77777777" w:rsidR="00732707" w:rsidRPr="00732707" w:rsidRDefault="00732707">
      <w:pPr>
        <w:numPr>
          <w:ilvl w:val="0"/>
          <w:numId w:val="28"/>
        </w:numPr>
      </w:pPr>
      <w:r w:rsidRPr="00732707">
        <w:t>Completion status record</w:t>
      </w:r>
    </w:p>
    <w:p w14:paraId="78A32EAB" w14:textId="77777777" w:rsidR="00732707" w:rsidRPr="00732707" w:rsidRDefault="00732707">
      <w:pPr>
        <w:numPr>
          <w:ilvl w:val="0"/>
          <w:numId w:val="28"/>
        </w:numPr>
      </w:pPr>
      <w:r w:rsidRPr="00732707">
        <w:t>Exception report, if applicable</w:t>
      </w:r>
    </w:p>
    <w:p w14:paraId="27423DE6" w14:textId="77777777" w:rsidR="00732707" w:rsidRPr="00732707" w:rsidRDefault="00732707">
      <w:pPr>
        <w:numPr>
          <w:ilvl w:val="0"/>
          <w:numId w:val="28"/>
        </w:numPr>
      </w:pPr>
      <w:r w:rsidRPr="00732707">
        <w:t>Image-based supporting records, if applicable</w:t>
      </w:r>
    </w:p>
    <w:p w14:paraId="3CC15A6F" w14:textId="4ADBDA1A" w:rsidR="00ED7A2E" w:rsidRPr="00ED7A2E" w:rsidRDefault="00ED7A2E" w:rsidP="004428D7"/>
    <w:sectPr w:rsidR="00ED7A2E" w:rsidRPr="00ED7A2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C66342" w14:textId="77777777" w:rsidR="00071DCB" w:rsidRDefault="00071DCB" w:rsidP="00C563A6">
      <w:pPr>
        <w:spacing w:after="0" w:line="240" w:lineRule="auto"/>
      </w:pPr>
      <w:r>
        <w:separator/>
      </w:r>
    </w:p>
  </w:endnote>
  <w:endnote w:type="continuationSeparator" w:id="0">
    <w:p w14:paraId="063AC8E5" w14:textId="77777777" w:rsidR="00071DCB" w:rsidRDefault="00071DCB" w:rsidP="00C563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15B5B3" w14:textId="77777777" w:rsidR="00071DCB" w:rsidRDefault="00071DCB" w:rsidP="00C563A6">
      <w:pPr>
        <w:spacing w:after="0" w:line="240" w:lineRule="auto"/>
      </w:pPr>
      <w:r>
        <w:separator/>
      </w:r>
    </w:p>
  </w:footnote>
  <w:footnote w:type="continuationSeparator" w:id="0">
    <w:p w14:paraId="0647CC4B" w14:textId="77777777" w:rsidR="00071DCB" w:rsidRDefault="00071DCB" w:rsidP="00C563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17536"/>
    <w:multiLevelType w:val="multilevel"/>
    <w:tmpl w:val="E92CC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56FD7"/>
    <w:multiLevelType w:val="multilevel"/>
    <w:tmpl w:val="A4EEE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50C07"/>
    <w:multiLevelType w:val="multilevel"/>
    <w:tmpl w:val="3A10E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443EB2"/>
    <w:multiLevelType w:val="multilevel"/>
    <w:tmpl w:val="DA6C0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992C44"/>
    <w:multiLevelType w:val="multilevel"/>
    <w:tmpl w:val="B2CE1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9E5590"/>
    <w:multiLevelType w:val="multilevel"/>
    <w:tmpl w:val="6C8A4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9D745D"/>
    <w:multiLevelType w:val="multilevel"/>
    <w:tmpl w:val="C7E41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5070B5"/>
    <w:multiLevelType w:val="multilevel"/>
    <w:tmpl w:val="3AF43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7D3B09"/>
    <w:multiLevelType w:val="multilevel"/>
    <w:tmpl w:val="36A01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0924B3"/>
    <w:multiLevelType w:val="multilevel"/>
    <w:tmpl w:val="34309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5A512B"/>
    <w:multiLevelType w:val="multilevel"/>
    <w:tmpl w:val="2DB03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F8762E"/>
    <w:multiLevelType w:val="multilevel"/>
    <w:tmpl w:val="0CA8C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1A5C36"/>
    <w:multiLevelType w:val="multilevel"/>
    <w:tmpl w:val="8258F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3A44B5A"/>
    <w:multiLevelType w:val="multilevel"/>
    <w:tmpl w:val="0D84E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646A5F"/>
    <w:multiLevelType w:val="multilevel"/>
    <w:tmpl w:val="378AF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E05089"/>
    <w:multiLevelType w:val="multilevel"/>
    <w:tmpl w:val="D256C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DC156D5"/>
    <w:multiLevelType w:val="multilevel"/>
    <w:tmpl w:val="E48A0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F630B8D"/>
    <w:multiLevelType w:val="multilevel"/>
    <w:tmpl w:val="960E3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FA01A0"/>
    <w:multiLevelType w:val="multilevel"/>
    <w:tmpl w:val="FDF07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732D51"/>
    <w:multiLevelType w:val="multilevel"/>
    <w:tmpl w:val="4DFC5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53E6F8A"/>
    <w:multiLevelType w:val="multilevel"/>
    <w:tmpl w:val="C7F21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500DD8"/>
    <w:multiLevelType w:val="multilevel"/>
    <w:tmpl w:val="6FDEF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9004F4"/>
    <w:multiLevelType w:val="multilevel"/>
    <w:tmpl w:val="4EBCF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4A5B37"/>
    <w:multiLevelType w:val="multilevel"/>
    <w:tmpl w:val="47223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99F488D"/>
    <w:multiLevelType w:val="multilevel"/>
    <w:tmpl w:val="3286B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684AA0"/>
    <w:multiLevelType w:val="multilevel"/>
    <w:tmpl w:val="27B6F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2FF75B2"/>
    <w:multiLevelType w:val="multilevel"/>
    <w:tmpl w:val="0AFA6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263C58"/>
    <w:multiLevelType w:val="multilevel"/>
    <w:tmpl w:val="7F8E1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1555939">
    <w:abstractNumId w:val="0"/>
  </w:num>
  <w:num w:numId="2" w16cid:durableId="1405180737">
    <w:abstractNumId w:val="10"/>
  </w:num>
  <w:num w:numId="3" w16cid:durableId="1445804534">
    <w:abstractNumId w:val="7"/>
  </w:num>
  <w:num w:numId="4" w16cid:durableId="1079518317">
    <w:abstractNumId w:val="17"/>
  </w:num>
  <w:num w:numId="5" w16cid:durableId="450173136">
    <w:abstractNumId w:val="11"/>
  </w:num>
  <w:num w:numId="6" w16cid:durableId="133328040">
    <w:abstractNumId w:val="8"/>
  </w:num>
  <w:num w:numId="7" w16cid:durableId="1592084074">
    <w:abstractNumId w:val="15"/>
  </w:num>
  <w:num w:numId="8" w16cid:durableId="933323654">
    <w:abstractNumId w:val="6"/>
  </w:num>
  <w:num w:numId="9" w16cid:durableId="1326857089">
    <w:abstractNumId w:val="19"/>
  </w:num>
  <w:num w:numId="10" w16cid:durableId="1586181285">
    <w:abstractNumId w:val="27"/>
  </w:num>
  <w:num w:numId="11" w16cid:durableId="247270979">
    <w:abstractNumId w:val="20"/>
  </w:num>
  <w:num w:numId="12" w16cid:durableId="754857279">
    <w:abstractNumId w:val="21"/>
  </w:num>
  <w:num w:numId="13" w16cid:durableId="451480951">
    <w:abstractNumId w:val="24"/>
  </w:num>
  <w:num w:numId="14" w16cid:durableId="502285349">
    <w:abstractNumId w:val="3"/>
  </w:num>
  <w:num w:numId="15" w16cid:durableId="1701936810">
    <w:abstractNumId w:val="26"/>
  </w:num>
  <w:num w:numId="16" w16cid:durableId="1867013690">
    <w:abstractNumId w:val="2"/>
  </w:num>
  <w:num w:numId="17" w16cid:durableId="31271577">
    <w:abstractNumId w:val="5"/>
  </w:num>
  <w:num w:numId="18" w16cid:durableId="488252212">
    <w:abstractNumId w:val="25"/>
  </w:num>
  <w:num w:numId="19" w16cid:durableId="1800147222">
    <w:abstractNumId w:val="13"/>
  </w:num>
  <w:num w:numId="20" w16cid:durableId="2028486318">
    <w:abstractNumId w:val="16"/>
  </w:num>
  <w:num w:numId="21" w16cid:durableId="105857782">
    <w:abstractNumId w:val="23"/>
  </w:num>
  <w:num w:numId="22" w16cid:durableId="1882592958">
    <w:abstractNumId w:val="4"/>
  </w:num>
  <w:num w:numId="23" w16cid:durableId="1768771496">
    <w:abstractNumId w:val="12"/>
  </w:num>
  <w:num w:numId="24" w16cid:durableId="1329283996">
    <w:abstractNumId w:val="9"/>
  </w:num>
  <w:num w:numId="25" w16cid:durableId="14816692">
    <w:abstractNumId w:val="1"/>
  </w:num>
  <w:num w:numId="26" w16cid:durableId="1567179944">
    <w:abstractNumId w:val="18"/>
  </w:num>
  <w:num w:numId="27" w16cid:durableId="2087267819">
    <w:abstractNumId w:val="14"/>
  </w:num>
  <w:num w:numId="28" w16cid:durableId="1274090390">
    <w:abstractNumId w:val="22"/>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0FD"/>
    <w:rsid w:val="0002558F"/>
    <w:rsid w:val="00047460"/>
    <w:rsid w:val="00071DCB"/>
    <w:rsid w:val="00087118"/>
    <w:rsid w:val="001017AE"/>
    <w:rsid w:val="001175D3"/>
    <w:rsid w:val="00117CD7"/>
    <w:rsid w:val="001E2EEA"/>
    <w:rsid w:val="00206E31"/>
    <w:rsid w:val="002C1673"/>
    <w:rsid w:val="002D17C0"/>
    <w:rsid w:val="002E0BE5"/>
    <w:rsid w:val="00310E4C"/>
    <w:rsid w:val="00326775"/>
    <w:rsid w:val="0034594C"/>
    <w:rsid w:val="00367C87"/>
    <w:rsid w:val="00374149"/>
    <w:rsid w:val="004428D7"/>
    <w:rsid w:val="00471D28"/>
    <w:rsid w:val="004D4596"/>
    <w:rsid w:val="00622267"/>
    <w:rsid w:val="006462F8"/>
    <w:rsid w:val="006A7980"/>
    <w:rsid w:val="006C364B"/>
    <w:rsid w:val="007005D1"/>
    <w:rsid w:val="00732707"/>
    <w:rsid w:val="00744D97"/>
    <w:rsid w:val="007769A5"/>
    <w:rsid w:val="007D18F7"/>
    <w:rsid w:val="00890584"/>
    <w:rsid w:val="009310CC"/>
    <w:rsid w:val="009B6335"/>
    <w:rsid w:val="00AA411D"/>
    <w:rsid w:val="00AC3FC4"/>
    <w:rsid w:val="00B102FC"/>
    <w:rsid w:val="00B73B04"/>
    <w:rsid w:val="00B87619"/>
    <w:rsid w:val="00BE42F0"/>
    <w:rsid w:val="00C563A6"/>
    <w:rsid w:val="00C570FD"/>
    <w:rsid w:val="00CA7651"/>
    <w:rsid w:val="00DC12FE"/>
    <w:rsid w:val="00EB61D4"/>
    <w:rsid w:val="00ED7A2E"/>
    <w:rsid w:val="00EE2F93"/>
    <w:rsid w:val="00EF675B"/>
    <w:rsid w:val="00F478F5"/>
    <w:rsid w:val="00F757B0"/>
    <w:rsid w:val="00F93EA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F53C16"/>
  <w15:chartTrackingRefBased/>
  <w15:docId w15:val="{46C4EBD2-463D-428B-B302-30D7969BC1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78F5"/>
  </w:style>
  <w:style w:type="paragraph" w:styleId="Heading1">
    <w:name w:val="heading 1"/>
    <w:basedOn w:val="Normal"/>
    <w:next w:val="Normal"/>
    <w:link w:val="Heading1Char"/>
    <w:uiPriority w:val="9"/>
    <w:qFormat/>
    <w:rsid w:val="00C570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70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70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70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70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70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70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70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70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70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70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70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70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70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70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70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70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70FD"/>
    <w:rPr>
      <w:rFonts w:eastAsiaTheme="majorEastAsia" w:cstheme="majorBidi"/>
      <w:color w:val="272727" w:themeColor="text1" w:themeTint="D8"/>
    </w:rPr>
  </w:style>
  <w:style w:type="paragraph" w:styleId="Title">
    <w:name w:val="Title"/>
    <w:basedOn w:val="Normal"/>
    <w:next w:val="Normal"/>
    <w:link w:val="TitleChar"/>
    <w:uiPriority w:val="10"/>
    <w:qFormat/>
    <w:rsid w:val="00C570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70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70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70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70FD"/>
    <w:pPr>
      <w:spacing w:before="160"/>
      <w:jc w:val="center"/>
    </w:pPr>
    <w:rPr>
      <w:i/>
      <w:iCs/>
      <w:color w:val="404040" w:themeColor="text1" w:themeTint="BF"/>
    </w:rPr>
  </w:style>
  <w:style w:type="character" w:customStyle="1" w:styleId="QuoteChar">
    <w:name w:val="Quote Char"/>
    <w:basedOn w:val="DefaultParagraphFont"/>
    <w:link w:val="Quote"/>
    <w:uiPriority w:val="29"/>
    <w:rsid w:val="00C570FD"/>
    <w:rPr>
      <w:i/>
      <w:iCs/>
      <w:color w:val="404040" w:themeColor="text1" w:themeTint="BF"/>
    </w:rPr>
  </w:style>
  <w:style w:type="paragraph" w:styleId="ListParagraph">
    <w:name w:val="List Paragraph"/>
    <w:basedOn w:val="Normal"/>
    <w:uiPriority w:val="34"/>
    <w:qFormat/>
    <w:rsid w:val="00C570FD"/>
    <w:pPr>
      <w:ind w:left="720"/>
      <w:contextualSpacing/>
    </w:pPr>
  </w:style>
  <w:style w:type="character" w:styleId="IntenseEmphasis">
    <w:name w:val="Intense Emphasis"/>
    <w:basedOn w:val="DefaultParagraphFont"/>
    <w:uiPriority w:val="21"/>
    <w:qFormat/>
    <w:rsid w:val="00C570FD"/>
    <w:rPr>
      <w:i/>
      <w:iCs/>
      <w:color w:val="0F4761" w:themeColor="accent1" w:themeShade="BF"/>
    </w:rPr>
  </w:style>
  <w:style w:type="paragraph" w:styleId="IntenseQuote">
    <w:name w:val="Intense Quote"/>
    <w:basedOn w:val="Normal"/>
    <w:next w:val="Normal"/>
    <w:link w:val="IntenseQuoteChar"/>
    <w:uiPriority w:val="30"/>
    <w:qFormat/>
    <w:rsid w:val="00C570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70FD"/>
    <w:rPr>
      <w:i/>
      <w:iCs/>
      <w:color w:val="0F4761" w:themeColor="accent1" w:themeShade="BF"/>
    </w:rPr>
  </w:style>
  <w:style w:type="character" w:styleId="IntenseReference">
    <w:name w:val="Intense Reference"/>
    <w:basedOn w:val="DefaultParagraphFont"/>
    <w:uiPriority w:val="32"/>
    <w:qFormat/>
    <w:rsid w:val="00C570FD"/>
    <w:rPr>
      <w:b/>
      <w:bCs/>
      <w:smallCaps/>
      <w:color w:val="0F4761" w:themeColor="accent1" w:themeShade="BF"/>
      <w:spacing w:val="5"/>
    </w:rPr>
  </w:style>
  <w:style w:type="paragraph" w:styleId="Header">
    <w:name w:val="header"/>
    <w:basedOn w:val="Normal"/>
    <w:link w:val="HeaderChar"/>
    <w:uiPriority w:val="99"/>
    <w:unhideWhenUsed/>
    <w:rsid w:val="00C563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63A6"/>
  </w:style>
  <w:style w:type="paragraph" w:styleId="Footer">
    <w:name w:val="footer"/>
    <w:basedOn w:val="Normal"/>
    <w:link w:val="FooterChar"/>
    <w:uiPriority w:val="99"/>
    <w:unhideWhenUsed/>
    <w:rsid w:val="00C563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63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d258917-277f-42cd-a3cd-14c4e9ee58bc}" enabled="1" method="Standard" siteId="{38ae3bcd-9579-4fd4-adda-b42e1495d55a}"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13</Pages>
  <Words>1404</Words>
  <Characters>8003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 Chun Chao (FT RPD SDT FST-CN)</dc:creator>
  <cp:keywords/>
  <dc:description/>
  <cp:lastModifiedBy>Li, Chun Chao (FT RPD SDT FST-CN)</cp:lastModifiedBy>
  <cp:revision>22</cp:revision>
  <dcterms:created xsi:type="dcterms:W3CDTF">2026-04-22T17:24:00Z</dcterms:created>
  <dcterms:modified xsi:type="dcterms:W3CDTF">2026-06-18T09:54:00Z</dcterms:modified>
</cp:coreProperties>
</file>