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sz w:val="22"/>
          <w:szCs w:val="22"/>
          <w:lang w:val="zh-CN"/>
        </w:rPr>
        <w:id w:val="-1992249047"/>
        <w:docPartObj>
          <w:docPartGallery w:val="Table of Contents"/>
          <w:docPartUnique/>
        </w:docPartObj>
      </w:sdtPr>
      <w:sdtEndPr>
        <w:rPr>
          <w:b/>
          <w:bCs/>
        </w:rPr>
      </w:sdtEndPr>
      <w:sdtContent>
        <w:p w14:paraId="2FA0B4D9" w14:textId="77777777" w:rsidR="007019E3" w:rsidRDefault="00185FBB">
          <w:pPr>
            <w:pStyle w:val="TOC1"/>
          </w:pPr>
          <w:r>
            <w:rPr>
              <w:rFonts w:hint="eastAsia"/>
              <w:lang w:val="zh-CN"/>
            </w:rPr>
            <w:t>C</w:t>
          </w:r>
          <w:r>
            <w:rPr>
              <w:lang w:val="zh-CN"/>
            </w:rPr>
            <w:t>ontents</w:t>
          </w:r>
        </w:p>
        <w:p w14:paraId="4346AC7E" w14:textId="77777777" w:rsidR="007019E3" w:rsidRDefault="00185FBB">
          <w:pPr>
            <w:pStyle w:val="Inhopg1"/>
            <w:tabs>
              <w:tab w:val="right" w:leader="dot" w:pos="8306"/>
            </w:tabs>
          </w:pPr>
          <w:r>
            <w:fldChar w:fldCharType="begin"/>
          </w:r>
          <w:r>
            <w:instrText xml:space="preserve"> TOC \o "1-3" \h \z \u </w:instrText>
          </w:r>
          <w:r>
            <w:fldChar w:fldCharType="separate"/>
          </w:r>
          <w:hyperlink w:anchor="_Toc1734" w:history="1">
            <w:r>
              <w:rPr>
                <w:rFonts w:ascii="Times New Roman" w:hAnsi="Times New Roman" w:cs="Times New Roman"/>
              </w:rPr>
              <w:t>Chapter 3 Theoretical framework</w:t>
            </w:r>
            <w:r>
              <w:tab/>
            </w:r>
            <w:fldSimple w:instr=" PAGEREF _Toc1734 ">
              <w:r>
                <w:t>2</w:t>
              </w:r>
            </w:fldSimple>
          </w:hyperlink>
        </w:p>
        <w:p w14:paraId="09543871" w14:textId="77777777" w:rsidR="007019E3" w:rsidRDefault="0086583B">
          <w:pPr>
            <w:pStyle w:val="Inhopg2"/>
            <w:tabs>
              <w:tab w:val="right" w:leader="dot" w:pos="8306"/>
            </w:tabs>
          </w:pPr>
          <w:hyperlink w:anchor="_Toc22698" w:history="1">
            <w:r w:rsidR="00185FBB">
              <w:rPr>
                <w:rFonts w:ascii="Times New Roman" w:hAnsi="Times New Roman" w:cs="Times New Roman"/>
                <w:szCs w:val="28"/>
              </w:rPr>
              <w:t>3.1 Operational characteristics of propulsion components</w:t>
            </w:r>
            <w:r w:rsidR="00185FBB">
              <w:tab/>
            </w:r>
            <w:fldSimple w:instr=" PAGEREF _Toc22698 ">
              <w:r w:rsidR="00185FBB">
                <w:t>2</w:t>
              </w:r>
            </w:fldSimple>
          </w:hyperlink>
        </w:p>
        <w:p w14:paraId="7F05F248" w14:textId="77777777" w:rsidR="007019E3" w:rsidRDefault="0086583B">
          <w:pPr>
            <w:pStyle w:val="Inhopg2"/>
            <w:tabs>
              <w:tab w:val="right" w:leader="dot" w:pos="8306"/>
            </w:tabs>
          </w:pPr>
          <w:hyperlink w:anchor="_Toc25171" w:history="1">
            <w:r w:rsidR="00185FBB">
              <w:rPr>
                <w:rFonts w:ascii="Times New Roman" w:hAnsi="Times New Roman" w:cs="Times New Roman"/>
                <w:szCs w:val="28"/>
              </w:rPr>
              <w:t>3.2 Input power</w:t>
            </w:r>
            <w:r w:rsidR="00185FBB">
              <w:tab/>
            </w:r>
            <w:fldSimple w:instr=" PAGEREF _Toc25171 ">
              <w:r w:rsidR="00185FBB">
                <w:t>2</w:t>
              </w:r>
            </w:fldSimple>
          </w:hyperlink>
        </w:p>
        <w:p w14:paraId="222CACF1" w14:textId="77777777" w:rsidR="007019E3" w:rsidRDefault="0086583B">
          <w:pPr>
            <w:pStyle w:val="Inhopg2"/>
            <w:tabs>
              <w:tab w:val="right" w:leader="dot" w:pos="8306"/>
            </w:tabs>
          </w:pPr>
          <w:hyperlink w:anchor="_Toc24714" w:history="1">
            <w:r w:rsidR="00185FBB">
              <w:rPr>
                <w:rFonts w:ascii="Times New Roman" w:hAnsi="Times New Roman" w:cs="Times New Roman"/>
                <w:szCs w:val="28"/>
              </w:rPr>
              <w:t>3.3 Factors affecting the propulsion system</w:t>
            </w:r>
            <w:r w:rsidR="00185FBB">
              <w:tab/>
            </w:r>
            <w:fldSimple w:instr=" PAGEREF _Toc24714 ">
              <w:r w:rsidR="00185FBB">
                <w:t>2</w:t>
              </w:r>
            </w:fldSimple>
          </w:hyperlink>
        </w:p>
        <w:p w14:paraId="26F36BE6" w14:textId="77777777" w:rsidR="007019E3" w:rsidRDefault="0086583B">
          <w:pPr>
            <w:pStyle w:val="Inhopg3"/>
            <w:tabs>
              <w:tab w:val="right" w:leader="dot" w:pos="8306"/>
            </w:tabs>
          </w:pPr>
          <w:hyperlink w:anchor="_Toc2238" w:history="1">
            <w:r w:rsidR="00185FBB">
              <w:rPr>
                <w:rFonts w:ascii="Times New Roman" w:hAnsi="Times New Roman" w:cs="Times New Roman"/>
              </w:rPr>
              <w:t>3.3.1 Internal factors</w:t>
            </w:r>
            <w:r w:rsidR="00185FBB">
              <w:tab/>
            </w:r>
            <w:fldSimple w:instr=" PAGEREF _Toc2238 ">
              <w:r w:rsidR="00185FBB">
                <w:t>3</w:t>
              </w:r>
            </w:fldSimple>
          </w:hyperlink>
        </w:p>
        <w:p w14:paraId="637F21EE" w14:textId="77777777" w:rsidR="007019E3" w:rsidRDefault="0086583B">
          <w:pPr>
            <w:pStyle w:val="Inhopg3"/>
            <w:tabs>
              <w:tab w:val="right" w:leader="dot" w:pos="8306"/>
            </w:tabs>
          </w:pPr>
          <w:hyperlink w:anchor="_Toc2633" w:history="1">
            <w:r w:rsidR="00185FBB">
              <w:rPr>
                <w:rFonts w:ascii="Times New Roman" w:hAnsi="Times New Roman" w:cs="Times New Roman"/>
              </w:rPr>
              <w:t>3.3.2 Eternal factors</w:t>
            </w:r>
            <w:r w:rsidR="00185FBB">
              <w:tab/>
            </w:r>
            <w:fldSimple w:instr=" PAGEREF _Toc2633 ">
              <w:r w:rsidR="00185FBB">
                <w:t>3</w:t>
              </w:r>
            </w:fldSimple>
          </w:hyperlink>
        </w:p>
        <w:p w14:paraId="1F459D53" w14:textId="77777777" w:rsidR="007019E3" w:rsidRDefault="0086583B">
          <w:pPr>
            <w:pStyle w:val="Inhopg2"/>
            <w:tabs>
              <w:tab w:val="right" w:leader="dot" w:pos="8306"/>
            </w:tabs>
          </w:pPr>
          <w:hyperlink w:anchor="_Toc12072" w:history="1">
            <w:r w:rsidR="00185FBB">
              <w:rPr>
                <w:rFonts w:ascii="Times New Roman" w:hAnsi="Times New Roman" w:cs="Times New Roman"/>
                <w:szCs w:val="28"/>
              </w:rPr>
              <w:t>3.4 Power loss in the gearbox</w:t>
            </w:r>
            <w:r w:rsidR="00185FBB">
              <w:tab/>
            </w:r>
            <w:fldSimple w:instr=" PAGEREF _Toc12072 ">
              <w:r w:rsidR="00185FBB">
                <w:t>3</w:t>
              </w:r>
            </w:fldSimple>
          </w:hyperlink>
        </w:p>
        <w:p w14:paraId="4CB14847" w14:textId="77777777" w:rsidR="007019E3" w:rsidRDefault="0086583B">
          <w:pPr>
            <w:pStyle w:val="Inhopg3"/>
            <w:tabs>
              <w:tab w:val="right" w:leader="dot" w:pos="8306"/>
            </w:tabs>
          </w:pPr>
          <w:hyperlink w:anchor="_Toc15417" w:history="1">
            <w:r w:rsidR="00185FBB">
              <w:rPr>
                <w:rFonts w:ascii="Times New Roman" w:hAnsi="Times New Roman" w:cs="Times New Roman"/>
              </w:rPr>
              <w:t>3.4.1 Power loss in the gear</w:t>
            </w:r>
            <w:r w:rsidR="00185FBB">
              <w:tab/>
            </w:r>
            <w:fldSimple w:instr=" PAGEREF _Toc15417 ">
              <w:r w:rsidR="00185FBB">
                <w:t>4</w:t>
              </w:r>
            </w:fldSimple>
          </w:hyperlink>
        </w:p>
        <w:p w14:paraId="482E9E70" w14:textId="77777777" w:rsidR="007019E3" w:rsidRDefault="0086583B">
          <w:pPr>
            <w:pStyle w:val="Inhopg3"/>
            <w:tabs>
              <w:tab w:val="right" w:leader="dot" w:pos="8306"/>
            </w:tabs>
          </w:pPr>
          <w:hyperlink w:anchor="_Toc31082" w:history="1">
            <w:r w:rsidR="00185FBB">
              <w:rPr>
                <w:rFonts w:ascii="Times New Roman" w:hAnsi="Times New Roman" w:cs="Times New Roman"/>
              </w:rPr>
              <w:t>3.4.2 Power loss in the bearing</w:t>
            </w:r>
            <w:r w:rsidR="00185FBB">
              <w:tab/>
            </w:r>
            <w:fldSimple w:instr=" PAGEREF _Toc31082 ">
              <w:r w:rsidR="00185FBB">
                <w:t>5</w:t>
              </w:r>
            </w:fldSimple>
          </w:hyperlink>
        </w:p>
        <w:p w14:paraId="3F8115F0" w14:textId="77777777" w:rsidR="007019E3" w:rsidRDefault="0086583B">
          <w:pPr>
            <w:pStyle w:val="Inhopg3"/>
            <w:tabs>
              <w:tab w:val="right" w:leader="dot" w:pos="8306"/>
            </w:tabs>
          </w:pPr>
          <w:hyperlink w:anchor="_Toc20062" w:history="1">
            <w:r w:rsidR="00185FBB">
              <w:rPr>
                <w:rFonts w:ascii="Times New Roman" w:hAnsi="Times New Roman" w:cs="Times New Roman"/>
              </w:rPr>
              <w:t>3.4.3 Power loss in shaft</w:t>
            </w:r>
            <w:r w:rsidR="00185FBB">
              <w:tab/>
            </w:r>
            <w:fldSimple w:instr=" PAGEREF _Toc20062 ">
              <w:r w:rsidR="00185FBB">
                <w:t>7</w:t>
              </w:r>
            </w:fldSimple>
          </w:hyperlink>
        </w:p>
        <w:p w14:paraId="56337D90" w14:textId="77777777" w:rsidR="007019E3" w:rsidRDefault="0086583B">
          <w:pPr>
            <w:pStyle w:val="Inhopg3"/>
            <w:tabs>
              <w:tab w:val="right" w:leader="dot" w:pos="8306"/>
            </w:tabs>
          </w:pPr>
          <w:hyperlink w:anchor="_Toc15577" w:history="1">
            <w:r w:rsidR="00185FBB">
              <w:rPr>
                <w:rFonts w:ascii="Times New Roman" w:hAnsi="Times New Roman" w:cs="Times New Roman"/>
              </w:rPr>
              <w:t>3.4.4 Power loss in propeller</w:t>
            </w:r>
            <w:r w:rsidR="00185FBB">
              <w:tab/>
            </w:r>
            <w:fldSimple w:instr=" PAGEREF _Toc15577 ">
              <w:r w:rsidR="00185FBB">
                <w:t>7</w:t>
              </w:r>
            </w:fldSimple>
          </w:hyperlink>
        </w:p>
        <w:p w14:paraId="1064F44D" w14:textId="77777777" w:rsidR="007019E3" w:rsidRDefault="0086583B">
          <w:pPr>
            <w:pStyle w:val="Inhopg2"/>
            <w:tabs>
              <w:tab w:val="right" w:leader="dot" w:pos="8306"/>
            </w:tabs>
          </w:pPr>
          <w:hyperlink w:anchor="_Toc12433" w:history="1">
            <w:r w:rsidR="00185FBB">
              <w:rPr>
                <w:rFonts w:ascii="Times New Roman" w:hAnsi="Times New Roman" w:cs="Times New Roman"/>
                <w:szCs w:val="28"/>
              </w:rPr>
              <w:t>3.5 Simulate the resistance caused by wind</w:t>
            </w:r>
            <w:r w:rsidR="00185FBB">
              <w:tab/>
            </w:r>
            <w:fldSimple w:instr=" PAGEREF _Toc12433 ">
              <w:r w:rsidR="00185FBB">
                <w:t>7</w:t>
              </w:r>
            </w:fldSimple>
          </w:hyperlink>
        </w:p>
        <w:p w14:paraId="0BFCF289" w14:textId="77777777" w:rsidR="007019E3" w:rsidRDefault="0086583B">
          <w:pPr>
            <w:pStyle w:val="Inhopg2"/>
            <w:tabs>
              <w:tab w:val="right" w:leader="dot" w:pos="8306"/>
            </w:tabs>
          </w:pPr>
          <w:hyperlink w:anchor="_Toc16993" w:history="1">
            <w:r w:rsidR="00185FBB">
              <w:rPr>
                <w:rFonts w:ascii="Times New Roman" w:hAnsi="Times New Roman" w:cs="Times New Roman"/>
                <w:szCs w:val="28"/>
              </w:rPr>
              <w:t>3.6 Simulation of the resistance caused by wave</w:t>
            </w:r>
            <w:r w:rsidR="00185FBB">
              <w:tab/>
            </w:r>
            <w:fldSimple w:instr=" PAGEREF _Toc16993 ">
              <w:r w:rsidR="00185FBB">
                <w:t>8</w:t>
              </w:r>
            </w:fldSimple>
          </w:hyperlink>
        </w:p>
        <w:p w14:paraId="01F12CF8" w14:textId="77777777" w:rsidR="007019E3" w:rsidRDefault="0086583B">
          <w:pPr>
            <w:pStyle w:val="Inhopg2"/>
            <w:tabs>
              <w:tab w:val="right" w:leader="dot" w:pos="8306"/>
            </w:tabs>
          </w:pPr>
          <w:hyperlink w:anchor="_Toc1720" w:history="1">
            <w:r w:rsidR="00185FBB">
              <w:rPr>
                <w:rFonts w:ascii="Times New Roman" w:hAnsi="Times New Roman" w:cs="Times New Roman"/>
                <w:szCs w:val="28"/>
              </w:rPr>
              <w:t>3.7 Simulation of the resistance caused by ocean current</w:t>
            </w:r>
            <w:r w:rsidR="00185FBB">
              <w:tab/>
            </w:r>
            <w:fldSimple w:instr=" PAGEREF _Toc1720 ">
              <w:r w:rsidR="00185FBB">
                <w:t>9</w:t>
              </w:r>
            </w:fldSimple>
          </w:hyperlink>
        </w:p>
        <w:p w14:paraId="1C56C63E" w14:textId="77777777" w:rsidR="007019E3" w:rsidRDefault="0086583B">
          <w:pPr>
            <w:pStyle w:val="Inhopg2"/>
            <w:tabs>
              <w:tab w:val="right" w:leader="dot" w:pos="8306"/>
            </w:tabs>
          </w:pPr>
          <w:hyperlink w:anchor="_Toc19023" w:history="1">
            <w:r w:rsidR="00185FBB">
              <w:rPr>
                <w:rFonts w:ascii="Times New Roman" w:hAnsi="Times New Roman" w:cs="Times New Roman"/>
                <w:szCs w:val="28"/>
              </w:rPr>
              <w:t>3.</w:t>
            </w:r>
            <w:r w:rsidR="00185FBB">
              <w:rPr>
                <w:rFonts w:ascii="Times New Roman" w:hAnsi="Times New Roman" w:cs="Times New Roman" w:hint="eastAsia"/>
                <w:szCs w:val="28"/>
              </w:rPr>
              <w:t>8</w:t>
            </w:r>
            <w:r w:rsidR="00185FBB">
              <w:rPr>
                <w:rFonts w:ascii="Times New Roman" w:hAnsi="Times New Roman" w:cs="Times New Roman"/>
                <w:szCs w:val="28"/>
              </w:rPr>
              <w:t xml:space="preserve"> Define the output power of a ship's propulsion system</w:t>
            </w:r>
            <w:r w:rsidR="00185FBB">
              <w:tab/>
            </w:r>
            <w:fldSimple w:instr=" PAGEREF _Toc19023 ">
              <w:r w:rsidR="00185FBB">
                <w:t>9</w:t>
              </w:r>
            </w:fldSimple>
          </w:hyperlink>
        </w:p>
        <w:p w14:paraId="47FFE914" w14:textId="77777777" w:rsidR="007019E3" w:rsidRDefault="00185FBB">
          <w:r>
            <w:rPr>
              <w:bCs/>
              <w:lang w:val="zh-CN"/>
            </w:rPr>
            <w:fldChar w:fldCharType="end"/>
          </w:r>
        </w:p>
      </w:sdtContent>
    </w:sdt>
    <w:p w14:paraId="3F9D89B8" w14:textId="77777777" w:rsidR="007019E3" w:rsidRDefault="007019E3">
      <w:pPr>
        <w:pStyle w:val="Kop1"/>
        <w:rPr>
          <w:rFonts w:ascii="Times New Roman" w:hAnsi="Times New Roman" w:cs="Times New Roman"/>
          <w:color w:val="000000" w:themeColor="text1"/>
        </w:rPr>
      </w:pPr>
    </w:p>
    <w:p w14:paraId="19B92F70" w14:textId="77777777" w:rsidR="007019E3" w:rsidRDefault="007019E3"/>
    <w:p w14:paraId="705D9C20" w14:textId="77777777" w:rsidR="007019E3" w:rsidRDefault="007019E3"/>
    <w:p w14:paraId="523B598E" w14:textId="77777777" w:rsidR="007019E3" w:rsidRDefault="007019E3"/>
    <w:p w14:paraId="49E78602" w14:textId="77777777" w:rsidR="007019E3" w:rsidRDefault="007019E3"/>
    <w:p w14:paraId="520CEA5E" w14:textId="77777777" w:rsidR="007019E3" w:rsidRDefault="007019E3"/>
    <w:p w14:paraId="54880AB6" w14:textId="77777777" w:rsidR="007019E3" w:rsidRDefault="007019E3"/>
    <w:p w14:paraId="020FDDE9" w14:textId="77777777" w:rsidR="007019E3" w:rsidRDefault="007019E3"/>
    <w:p w14:paraId="35C0D570" w14:textId="77777777" w:rsidR="007019E3" w:rsidRDefault="007019E3"/>
    <w:p w14:paraId="41C90075" w14:textId="77777777" w:rsidR="007019E3" w:rsidRDefault="007019E3"/>
    <w:p w14:paraId="57236005" w14:textId="77777777" w:rsidR="007019E3" w:rsidRDefault="007019E3"/>
    <w:p w14:paraId="03277FA7" w14:textId="77777777" w:rsidR="007019E3" w:rsidRDefault="007019E3"/>
    <w:p w14:paraId="1D58E95C" w14:textId="77777777" w:rsidR="007019E3" w:rsidRDefault="007019E3"/>
    <w:p w14:paraId="76FD3108" w14:textId="77777777" w:rsidR="007019E3" w:rsidRDefault="007019E3"/>
    <w:p w14:paraId="6A4F031A" w14:textId="77777777" w:rsidR="007019E3" w:rsidRDefault="00185FBB">
      <w:pPr>
        <w:pStyle w:val="Kop1"/>
        <w:rPr>
          <w:rFonts w:ascii="Times New Roman" w:hAnsi="Times New Roman" w:cs="Times New Roman"/>
          <w:color w:val="000000" w:themeColor="text1"/>
        </w:rPr>
      </w:pPr>
      <w:bookmarkStart w:id="0" w:name="_Toc1734"/>
      <w:r>
        <w:rPr>
          <w:rFonts w:ascii="Times New Roman" w:hAnsi="Times New Roman" w:cs="Times New Roman"/>
          <w:color w:val="000000" w:themeColor="text1"/>
        </w:rPr>
        <w:t>Chapter 3 Theoretical framework</w:t>
      </w:r>
      <w:bookmarkEnd w:id="0"/>
    </w:p>
    <w:p w14:paraId="7436FEBE" w14:textId="77777777" w:rsidR="007019E3" w:rsidRDefault="007019E3"/>
    <w:p w14:paraId="7CD7BA5A" w14:textId="77777777" w:rsidR="007019E3" w:rsidRDefault="00185FBB">
      <w:pPr>
        <w:pStyle w:val="Kop2"/>
        <w:rPr>
          <w:rFonts w:ascii="Times New Roman" w:hAnsi="Times New Roman" w:cs="Times New Roman"/>
          <w:color w:val="000000" w:themeColor="text1"/>
          <w:sz w:val="28"/>
          <w:szCs w:val="28"/>
        </w:rPr>
      </w:pPr>
      <w:bookmarkStart w:id="1" w:name="_Toc22698"/>
      <w:r>
        <w:rPr>
          <w:rFonts w:ascii="Times New Roman" w:hAnsi="Times New Roman" w:cs="Times New Roman"/>
          <w:color w:val="000000" w:themeColor="text1"/>
          <w:sz w:val="28"/>
          <w:szCs w:val="28"/>
        </w:rPr>
        <w:t>3.1 Operational characteristics of propulsion components</w:t>
      </w:r>
      <w:bookmarkEnd w:id="1"/>
    </w:p>
    <w:p w14:paraId="7B150E4B" w14:textId="68430CED" w:rsidR="007019E3" w:rsidRDefault="00185FBB">
      <w:pPr>
        <w:rPr>
          <w:rFonts w:ascii="Times New Roman" w:hAnsi="Times New Roman" w:cs="Times New Roman"/>
          <w:sz w:val="24"/>
          <w:szCs w:val="24"/>
        </w:rPr>
      </w:pPr>
      <w:r>
        <w:tab/>
      </w:r>
      <w:commentRangeStart w:id="2"/>
      <w:r>
        <w:rPr>
          <w:rFonts w:ascii="Times New Roman" w:hAnsi="Times New Roman" w:cs="Times New Roman"/>
          <w:sz w:val="24"/>
          <w:szCs w:val="24"/>
        </w:rPr>
        <w:t xml:space="preserve">In this paper, </w:t>
      </w:r>
      <w:commentRangeEnd w:id="2"/>
      <w:r w:rsidR="00BE183A">
        <w:rPr>
          <w:rStyle w:val="Verwijzingopmerking"/>
        </w:rPr>
        <w:commentReference w:id="2"/>
      </w:r>
      <w:r>
        <w:rPr>
          <w:rFonts w:ascii="Times New Roman" w:hAnsi="Times New Roman" w:cs="Times New Roman"/>
          <w:sz w:val="24"/>
          <w:szCs w:val="24"/>
        </w:rPr>
        <w:t xml:space="preserve">aiming to reveal the details of energy conversion </w:t>
      </w:r>
      <w:commentRangeStart w:id="3"/>
      <w:r>
        <w:rPr>
          <w:rFonts w:ascii="Times New Roman" w:hAnsi="Times New Roman" w:cs="Times New Roman"/>
          <w:sz w:val="24"/>
          <w:szCs w:val="24"/>
        </w:rPr>
        <w:t xml:space="preserve">through </w:t>
      </w:r>
      <w:commentRangeEnd w:id="3"/>
      <w:r w:rsidR="00BE183A">
        <w:rPr>
          <w:rStyle w:val="Verwijzingopmerking"/>
        </w:rPr>
        <w:commentReference w:id="3"/>
      </w:r>
      <w:r>
        <w:rPr>
          <w:rFonts w:ascii="Times New Roman" w:hAnsi="Times New Roman" w:cs="Times New Roman"/>
          <w:sz w:val="24"/>
          <w:szCs w:val="24"/>
        </w:rPr>
        <w:t>the solar boat</w:t>
      </w:r>
      <w:commentRangeStart w:id="4"/>
      <w:r>
        <w:rPr>
          <w:rFonts w:ascii="Times New Roman" w:hAnsi="Times New Roman" w:cs="Times New Roman"/>
          <w:sz w:val="24"/>
          <w:szCs w:val="24"/>
        </w:rPr>
        <w:t xml:space="preserve"> </w:t>
      </w:r>
      <w:commentRangeEnd w:id="4"/>
      <w:r w:rsidR="00BE183A">
        <w:rPr>
          <w:rStyle w:val="Verwijzingopmerking"/>
        </w:rPr>
        <w:commentReference w:id="4"/>
      </w:r>
      <w:r>
        <w:rPr>
          <w:rFonts w:ascii="Times New Roman" w:hAnsi="Times New Roman" w:cs="Times New Roman"/>
          <w:sz w:val="24"/>
          <w:szCs w:val="24"/>
        </w:rPr>
        <w:t>propulsion system so that researchers can build a calculation chain to simulate</w:t>
      </w:r>
      <w:commentRangeStart w:id="5"/>
      <w:r>
        <w:rPr>
          <w:rFonts w:ascii="Times New Roman" w:hAnsi="Times New Roman" w:cs="Times New Roman"/>
          <w:sz w:val="24"/>
          <w:szCs w:val="24"/>
        </w:rPr>
        <w:t xml:space="preserve"> </w:t>
      </w:r>
      <w:commentRangeEnd w:id="5"/>
      <w:r w:rsidR="00BE183A">
        <w:rPr>
          <w:rStyle w:val="Verwijzingopmerking"/>
        </w:rPr>
        <w:commentReference w:id="5"/>
      </w:r>
      <w:r>
        <w:rPr>
          <w:rFonts w:ascii="Times New Roman" w:hAnsi="Times New Roman" w:cs="Times New Roman"/>
          <w:sz w:val="24"/>
          <w:szCs w:val="24"/>
        </w:rPr>
        <w:t>the propulsion system</w:t>
      </w:r>
      <w:commentRangeStart w:id="6"/>
      <w:r>
        <w:rPr>
          <w:rFonts w:ascii="Times New Roman" w:hAnsi="Times New Roman" w:cs="Times New Roman"/>
          <w:sz w:val="24"/>
          <w:szCs w:val="24"/>
        </w:rPr>
        <w:t xml:space="preserve"> and</w:t>
      </w:r>
      <w:commentRangeStart w:id="7"/>
      <w:r>
        <w:rPr>
          <w:rFonts w:ascii="Times New Roman" w:hAnsi="Times New Roman" w:cs="Times New Roman"/>
          <w:sz w:val="24"/>
          <w:szCs w:val="24"/>
        </w:rPr>
        <w:t xml:space="preserve"> </w:t>
      </w:r>
      <w:commentRangeEnd w:id="7"/>
      <w:r w:rsidR="00BE183A">
        <w:rPr>
          <w:rStyle w:val="Verwijzingopmerking"/>
        </w:rPr>
        <w:commentReference w:id="7"/>
      </w:r>
      <w:r>
        <w:rPr>
          <w:rFonts w:ascii="Times New Roman" w:hAnsi="Times New Roman" w:cs="Times New Roman"/>
          <w:sz w:val="24"/>
          <w:szCs w:val="24"/>
        </w:rPr>
        <w:t xml:space="preserve">optimize the propulsion system </w:t>
      </w:r>
      <w:commentRangeEnd w:id="6"/>
      <w:r w:rsidR="00BE183A">
        <w:rPr>
          <w:rStyle w:val="Verwijzingopmerking"/>
        </w:rPr>
        <w:commentReference w:id="6"/>
      </w:r>
      <w:r>
        <w:rPr>
          <w:rFonts w:ascii="Times New Roman" w:hAnsi="Times New Roman" w:cs="Times New Roman"/>
          <w:sz w:val="24"/>
          <w:szCs w:val="24"/>
        </w:rPr>
        <w:t>with</w:t>
      </w:r>
      <w:commentRangeStart w:id="8"/>
      <w:r>
        <w:rPr>
          <w:rFonts w:ascii="Times New Roman" w:hAnsi="Times New Roman" w:cs="Times New Roman"/>
          <w:sz w:val="24"/>
          <w:szCs w:val="24"/>
        </w:rPr>
        <w:t xml:space="preserve"> </w:t>
      </w:r>
      <w:commentRangeEnd w:id="8"/>
      <w:r w:rsidR="00BE183A">
        <w:rPr>
          <w:rStyle w:val="Verwijzingopmerking"/>
        </w:rPr>
        <w:commentReference w:id="8"/>
      </w:r>
      <w:r>
        <w:rPr>
          <w:rFonts w:ascii="Times New Roman" w:hAnsi="Times New Roman" w:cs="Times New Roman"/>
          <w:sz w:val="24"/>
          <w:szCs w:val="24"/>
        </w:rPr>
        <w:t>higher efficiency. The solar boat</w:t>
      </w:r>
      <w:commentRangeStart w:id="9"/>
      <w:r>
        <w:rPr>
          <w:rFonts w:ascii="Times New Roman" w:hAnsi="Times New Roman" w:cs="Times New Roman"/>
          <w:sz w:val="24"/>
          <w:szCs w:val="24"/>
        </w:rPr>
        <w:t xml:space="preserve"> </w:t>
      </w:r>
      <w:commentRangeEnd w:id="9"/>
      <w:r w:rsidR="00BE183A">
        <w:rPr>
          <w:rStyle w:val="Verwijzingopmerking"/>
        </w:rPr>
        <w:commentReference w:id="9"/>
      </w:r>
      <w:r>
        <w:rPr>
          <w:rFonts w:ascii="Times New Roman" w:hAnsi="Times New Roman" w:cs="Times New Roman"/>
          <w:sz w:val="24"/>
          <w:szCs w:val="24"/>
        </w:rPr>
        <w:t xml:space="preserve">propulsion system which consists </w:t>
      </w:r>
      <w:commentRangeStart w:id="10"/>
      <w:r>
        <w:rPr>
          <w:rFonts w:ascii="Times New Roman" w:hAnsi="Times New Roman" w:cs="Times New Roman"/>
          <w:sz w:val="24"/>
          <w:szCs w:val="24"/>
        </w:rPr>
        <w:t xml:space="preserve">by </w:t>
      </w:r>
      <w:commentRangeEnd w:id="10"/>
      <w:r w:rsidR="00BE183A">
        <w:rPr>
          <w:rStyle w:val="Verwijzingopmerking"/>
        </w:rPr>
        <w:commentReference w:id="10"/>
      </w:r>
      <w:r>
        <w:rPr>
          <w:rFonts w:ascii="Times New Roman" w:hAnsi="Times New Roman" w:cs="Times New Roman"/>
          <w:sz w:val="24"/>
          <w:szCs w:val="24"/>
        </w:rPr>
        <w:t>the electric motor (</w:t>
      </w:r>
      <w:commentRangeStart w:id="11"/>
      <w:r>
        <w:rPr>
          <w:rFonts w:ascii="Times New Roman" w:hAnsi="Times New Roman" w:cs="Times New Roman"/>
          <w:sz w:val="24"/>
          <w:szCs w:val="24"/>
        </w:rPr>
        <w:t xml:space="preserve">as </w:t>
      </w:r>
      <w:commentRangeEnd w:id="11"/>
      <w:r w:rsidR="00BE183A">
        <w:rPr>
          <w:rStyle w:val="Verwijzingopmerking"/>
        </w:rPr>
        <w:commentReference w:id="11"/>
      </w:r>
      <w:r>
        <w:rPr>
          <w:rFonts w:ascii="Times New Roman" w:hAnsi="Times New Roman" w:cs="Times New Roman"/>
          <w:sz w:val="24"/>
          <w:szCs w:val="24"/>
        </w:rPr>
        <w:t xml:space="preserve">prime mover), the gearbox and </w:t>
      </w:r>
      <w:commentRangeStart w:id="12"/>
      <w:r>
        <w:rPr>
          <w:rFonts w:ascii="Times New Roman" w:hAnsi="Times New Roman" w:cs="Times New Roman"/>
          <w:sz w:val="24"/>
          <w:szCs w:val="24"/>
        </w:rPr>
        <w:t xml:space="preserve">the </w:t>
      </w:r>
      <w:commentRangeEnd w:id="12"/>
      <w:r w:rsidR="00BE183A">
        <w:rPr>
          <w:rStyle w:val="Verwijzingopmerking"/>
        </w:rPr>
        <w:commentReference w:id="12"/>
      </w:r>
      <w:r>
        <w:rPr>
          <w:rFonts w:ascii="Times New Roman" w:hAnsi="Times New Roman" w:cs="Times New Roman"/>
          <w:sz w:val="24"/>
          <w:szCs w:val="24"/>
        </w:rPr>
        <w:t>shaft (</w:t>
      </w:r>
      <w:commentRangeStart w:id="13"/>
      <w:r>
        <w:rPr>
          <w:rFonts w:ascii="Times New Roman" w:hAnsi="Times New Roman" w:cs="Times New Roman"/>
          <w:sz w:val="24"/>
          <w:szCs w:val="24"/>
        </w:rPr>
        <w:t xml:space="preserve">as </w:t>
      </w:r>
      <w:commentRangeEnd w:id="13"/>
      <w:r w:rsidR="00BE183A">
        <w:rPr>
          <w:rStyle w:val="Verwijzingopmerking"/>
        </w:rPr>
        <w:commentReference w:id="13"/>
      </w:r>
      <w:r>
        <w:rPr>
          <w:rFonts w:ascii="Times New Roman" w:hAnsi="Times New Roman" w:cs="Times New Roman"/>
          <w:sz w:val="24"/>
          <w:szCs w:val="24"/>
        </w:rPr>
        <w:t>transmission system) and the propeller (</w:t>
      </w:r>
      <w:commentRangeStart w:id="14"/>
      <w:r>
        <w:rPr>
          <w:rFonts w:ascii="Times New Roman" w:hAnsi="Times New Roman" w:cs="Times New Roman"/>
          <w:sz w:val="24"/>
          <w:szCs w:val="24"/>
        </w:rPr>
        <w:t>as</w:t>
      </w:r>
      <w:commentRangeEnd w:id="14"/>
      <w:r w:rsidR="00BE183A">
        <w:rPr>
          <w:rStyle w:val="Verwijzingopmerking"/>
        </w:rPr>
        <w:commentReference w:id="14"/>
      </w:r>
      <w:r>
        <w:rPr>
          <w:rFonts w:ascii="Times New Roman" w:hAnsi="Times New Roman" w:cs="Times New Roman"/>
          <w:sz w:val="24"/>
          <w:szCs w:val="24"/>
        </w:rPr>
        <w:t xml:space="preserve"> propuls</w:t>
      </w:r>
      <w:r>
        <w:rPr>
          <w:rFonts w:ascii="Times New Roman" w:hAnsi="Times New Roman" w:cs="Times New Roman" w:hint="eastAsia"/>
          <w:sz w:val="24"/>
          <w:szCs w:val="24"/>
        </w:rPr>
        <w:t>or</w:t>
      </w:r>
      <w:r>
        <w:rPr>
          <w:rFonts w:ascii="Times New Roman" w:hAnsi="Times New Roman" w:cs="Times New Roman"/>
          <w:sz w:val="24"/>
          <w:szCs w:val="24"/>
        </w:rPr>
        <w:t xml:space="preserve">). Furthermore, </w:t>
      </w:r>
      <w:commentRangeStart w:id="15"/>
      <w:r>
        <w:rPr>
          <w:rFonts w:ascii="Times New Roman" w:hAnsi="Times New Roman" w:cs="Times New Roman"/>
          <w:sz w:val="24"/>
          <w:szCs w:val="24"/>
        </w:rPr>
        <w:t xml:space="preserve">since </w:t>
      </w:r>
      <w:commentRangeEnd w:id="15"/>
      <w:r w:rsidR="00814076">
        <w:rPr>
          <w:rStyle w:val="Verwijzingopmerking"/>
        </w:rPr>
        <w:commentReference w:id="15"/>
      </w:r>
      <w:r>
        <w:rPr>
          <w:rFonts w:ascii="Times New Roman" w:hAnsi="Times New Roman" w:cs="Times New Roman"/>
          <w:sz w:val="24"/>
          <w:szCs w:val="24"/>
        </w:rPr>
        <w:t xml:space="preserve">the thrust delivered by the propeller </w:t>
      </w:r>
      <w:commentRangeStart w:id="16"/>
      <w:r>
        <w:rPr>
          <w:rFonts w:ascii="Times New Roman" w:hAnsi="Times New Roman" w:cs="Times New Roman"/>
          <w:sz w:val="24"/>
          <w:szCs w:val="24"/>
        </w:rPr>
        <w:t>is</w:t>
      </w:r>
      <w:commentRangeEnd w:id="16"/>
      <w:r w:rsidR="00197239">
        <w:rPr>
          <w:rStyle w:val="Verwijzingopmerking"/>
        </w:rPr>
        <w:commentReference w:id="16"/>
      </w:r>
      <w:r>
        <w:rPr>
          <w:rFonts w:ascii="Times New Roman" w:hAnsi="Times New Roman" w:cs="Times New Roman"/>
          <w:sz w:val="24"/>
          <w:szCs w:val="24"/>
        </w:rPr>
        <w:t xml:space="preserve"> to overcome the ship</w:t>
      </w:r>
      <w:commentRangeStart w:id="17"/>
      <w:r>
        <w:rPr>
          <w:rFonts w:ascii="Times New Roman" w:hAnsi="Times New Roman" w:cs="Times New Roman"/>
          <w:sz w:val="24"/>
          <w:szCs w:val="24"/>
        </w:rPr>
        <w:t xml:space="preserve"> </w:t>
      </w:r>
      <w:commentRangeEnd w:id="17"/>
      <w:r w:rsidR="00197239">
        <w:rPr>
          <w:rStyle w:val="Verwijzingopmerking"/>
        </w:rPr>
        <w:commentReference w:id="17"/>
      </w:r>
      <w:r>
        <w:rPr>
          <w:rFonts w:ascii="Times New Roman" w:hAnsi="Times New Roman" w:cs="Times New Roman"/>
          <w:sz w:val="24"/>
          <w:szCs w:val="24"/>
        </w:rPr>
        <w:t>resistance, which strongly depends upon the external forces that impose to the boat. So the wind and wave have been considered.</w:t>
      </w:r>
      <w:sdt>
        <w:sdtPr>
          <w:rPr>
            <w:rFonts w:ascii="Times New Roman" w:hAnsi="Times New Roman" w:cs="Times New Roman"/>
            <w:sz w:val="24"/>
            <w:szCs w:val="24"/>
          </w:rPr>
          <w:id w:val="-781490819"/>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CITATION WSh09 \l 2052</w:instrText>
          </w:r>
          <w:r>
            <w:rPr>
              <w:rFonts w:ascii="Times New Roman" w:hAnsi="Times New Roman" w:cs="Times New Roman"/>
              <w:sz w:val="24"/>
              <w:szCs w:val="24"/>
            </w:rPr>
            <w:instrText xml:space="preserve"> </w:instrText>
          </w:r>
          <w:r>
            <w:rPr>
              <w:rFonts w:ascii="Times New Roman" w:hAnsi="Times New Roman" w:cs="Times New Roman"/>
              <w:sz w:val="24"/>
              <w:szCs w:val="24"/>
            </w:rPr>
            <w:fldChar w:fldCharType="separate"/>
          </w:r>
          <w:r w:rsidR="00264859">
            <w:rPr>
              <w:rFonts w:ascii="Times New Roman" w:hAnsi="Times New Roman" w:cs="Times New Roman" w:hint="eastAsia"/>
              <w:noProof/>
              <w:sz w:val="24"/>
              <w:szCs w:val="24"/>
            </w:rPr>
            <w:t xml:space="preserve"> </w:t>
          </w:r>
          <w:r w:rsidR="00264859" w:rsidRPr="00264859">
            <w:rPr>
              <w:rFonts w:ascii="Times New Roman" w:hAnsi="Times New Roman" w:cs="Times New Roman"/>
              <w:noProof/>
              <w:sz w:val="24"/>
              <w:szCs w:val="24"/>
            </w:rPr>
            <w:t>(Shi1 &amp; Grimmelius, 2009)</w:t>
          </w:r>
          <w:r>
            <w:rPr>
              <w:rFonts w:ascii="Times New Roman" w:hAnsi="Times New Roman" w:cs="Times New Roman"/>
              <w:sz w:val="24"/>
              <w:szCs w:val="24"/>
            </w:rPr>
            <w:fldChar w:fldCharType="end"/>
          </w:r>
        </w:sdtContent>
      </w:sdt>
    </w:p>
    <w:p w14:paraId="71D26055" w14:textId="77777777" w:rsidR="007019E3" w:rsidRDefault="00185FBB">
      <w:pPr>
        <w:pStyle w:val="Kop2"/>
        <w:rPr>
          <w:rFonts w:ascii="Times New Roman" w:hAnsi="Times New Roman" w:cs="Times New Roman"/>
          <w:color w:val="000000" w:themeColor="text1"/>
          <w:sz w:val="28"/>
          <w:szCs w:val="28"/>
        </w:rPr>
      </w:pPr>
      <w:bookmarkStart w:id="18" w:name="_Toc25171"/>
      <w:r>
        <w:rPr>
          <w:rFonts w:ascii="Times New Roman" w:hAnsi="Times New Roman" w:cs="Times New Roman"/>
          <w:color w:val="000000" w:themeColor="text1"/>
          <w:sz w:val="28"/>
          <w:szCs w:val="28"/>
        </w:rPr>
        <w:t>3.2 Input power</w:t>
      </w:r>
      <w:bookmarkEnd w:id="18"/>
    </w:p>
    <w:p w14:paraId="2EC69E48" w14:textId="77777777" w:rsidR="007019E3" w:rsidRDefault="00185FBB">
      <w:pPr>
        <w:rPr>
          <w:rFonts w:ascii="Times New Roman" w:hAnsi="Times New Roman" w:cs="Times New Roman"/>
          <w:sz w:val="24"/>
          <w:szCs w:val="24"/>
        </w:rPr>
      </w:pPr>
      <w:r>
        <w:tab/>
      </w:r>
      <w:r>
        <w:rPr>
          <w:rFonts w:ascii="Times New Roman" w:hAnsi="Times New Roman" w:cs="Times New Roman"/>
          <w:sz w:val="24"/>
          <w:szCs w:val="24"/>
        </w:rPr>
        <w:t>The energy of the propulsion system comes from the electric motor powered by</w:t>
      </w:r>
      <w:commentRangeStart w:id="19"/>
      <w:r>
        <w:rPr>
          <w:rFonts w:ascii="Times New Roman" w:hAnsi="Times New Roman" w:cs="Times New Roman"/>
          <w:sz w:val="24"/>
          <w:szCs w:val="24"/>
        </w:rPr>
        <w:t xml:space="preserve"> </w:t>
      </w:r>
      <w:commentRangeEnd w:id="19"/>
      <w:r w:rsidR="00814076">
        <w:rPr>
          <w:rStyle w:val="Verwijzingopmerking"/>
        </w:rPr>
        <w:commentReference w:id="19"/>
      </w:r>
      <w:commentRangeStart w:id="20"/>
      <w:r>
        <w:rPr>
          <w:rFonts w:ascii="Times New Roman" w:hAnsi="Times New Roman" w:cs="Times New Roman"/>
          <w:sz w:val="24"/>
          <w:szCs w:val="24"/>
        </w:rPr>
        <w:t>the</w:t>
      </w:r>
      <w:commentRangeEnd w:id="20"/>
      <w:r w:rsidR="00814076">
        <w:rPr>
          <w:rStyle w:val="Verwijzingopmerking"/>
        </w:rPr>
        <w:commentReference w:id="20"/>
      </w:r>
      <w:r>
        <w:rPr>
          <w:rFonts w:ascii="Times New Roman" w:hAnsi="Times New Roman" w:cs="Times New Roman"/>
          <w:sz w:val="24"/>
          <w:szCs w:val="24"/>
        </w:rPr>
        <w:t xml:space="preserve"> solar </w:t>
      </w:r>
      <w:commentRangeStart w:id="21"/>
      <w:r>
        <w:rPr>
          <w:rFonts w:ascii="Times New Roman" w:hAnsi="Times New Roman" w:cs="Times New Roman"/>
          <w:sz w:val="24"/>
          <w:szCs w:val="24"/>
        </w:rPr>
        <w:t>panel</w:t>
      </w:r>
      <w:commentRangeEnd w:id="21"/>
      <w:r w:rsidR="00474B01">
        <w:rPr>
          <w:rStyle w:val="Verwijzingopmerking"/>
        </w:rPr>
        <w:commentReference w:id="21"/>
      </w:r>
      <w:r>
        <w:rPr>
          <w:rFonts w:ascii="Times New Roman" w:hAnsi="Times New Roman" w:cs="Times New Roman"/>
          <w:sz w:val="24"/>
          <w:szCs w:val="24"/>
        </w:rPr>
        <w:t>.</w:t>
      </w:r>
    </w:p>
    <w:p w14:paraId="14B2FE4F" w14:textId="77777777" w:rsidR="007019E3" w:rsidRDefault="00185FBB">
      <w:pPr>
        <w:pStyle w:val="Kop2"/>
        <w:rPr>
          <w:rFonts w:ascii="Times New Roman" w:hAnsi="Times New Roman" w:cs="Times New Roman"/>
          <w:color w:val="000000" w:themeColor="text1"/>
          <w:sz w:val="28"/>
          <w:szCs w:val="28"/>
        </w:rPr>
      </w:pPr>
      <w:bookmarkStart w:id="22" w:name="_Toc24714"/>
      <w:r>
        <w:rPr>
          <w:rFonts w:ascii="Times New Roman" w:hAnsi="Times New Roman" w:cs="Times New Roman"/>
          <w:color w:val="000000" w:themeColor="text1"/>
          <w:sz w:val="28"/>
          <w:szCs w:val="28"/>
        </w:rPr>
        <w:t>3.3 Factors affecting the propulsion system</w:t>
      </w:r>
      <w:bookmarkEnd w:id="22"/>
    </w:p>
    <w:p w14:paraId="31D2E17C" w14:textId="77777777" w:rsidR="007019E3" w:rsidRDefault="00185FBB">
      <w:pPr>
        <w:rPr>
          <w:rFonts w:ascii="Times New Roman" w:hAnsi="Times New Roman" w:cs="Times New Roman"/>
          <w:sz w:val="24"/>
          <w:szCs w:val="24"/>
        </w:rPr>
      </w:pPr>
      <w:r>
        <w:tab/>
      </w:r>
      <w:r>
        <w:rPr>
          <w:rFonts w:ascii="Times New Roman" w:hAnsi="Times New Roman" w:cs="Times New Roman"/>
          <w:sz w:val="24"/>
          <w:szCs w:val="24"/>
        </w:rPr>
        <w:t>In the process of energy transmission, the output power of the motor cannot be completely converted into the output power of the propeller due to the influence of some factors. And due to the influence of other external factors, the propulsion power output by the propeller needs to overcome a series of resistance to become the force to accelerate the ship.</w:t>
      </w:r>
    </w:p>
    <w:p w14:paraId="02212226" w14:textId="5C40482B" w:rsidR="007019E3" w:rsidRDefault="00185FBB">
      <w:pPr>
        <w:rPr>
          <w:rFonts w:ascii="Times New Roman" w:hAnsi="Times New Roman" w:cs="Times New Roman"/>
          <w:sz w:val="24"/>
          <w:szCs w:val="24"/>
        </w:rPr>
      </w:pPr>
      <w:r>
        <w:rPr>
          <w:rFonts w:ascii="Times New Roman" w:hAnsi="Times New Roman" w:cs="Times New Roman"/>
          <w:sz w:val="24"/>
          <w:szCs w:val="24"/>
        </w:rPr>
        <w:tab/>
      </w:r>
      <w:commentRangeStart w:id="23"/>
      <w:r>
        <w:rPr>
          <w:rFonts w:ascii="Times New Roman" w:hAnsi="Times New Roman" w:cs="Times New Roman"/>
          <w:sz w:val="24"/>
          <w:szCs w:val="24"/>
        </w:rPr>
        <w:t>To go from the solar panel battery to the ship moving, the total energy conversion efficiency could be divided into four parts</w:t>
      </w:r>
      <w:commentRangeEnd w:id="23"/>
      <w:r w:rsidR="00E13C27">
        <w:rPr>
          <w:rStyle w:val="Verwijzingopmerking"/>
        </w:rPr>
        <w:commentReference w:id="23"/>
      </w:r>
      <w:r>
        <w:rPr>
          <w:rFonts w:ascii="Times New Roman" w:hAnsi="Times New Roman" w:cs="Times New Roman"/>
          <w:sz w:val="24"/>
          <w:szCs w:val="24"/>
        </w:rPr>
        <w:t>, the hull efficiency; the propeller efficiency, the transmission efficiency and the engine efficiency. Since our boundary does not include the hull and motor. Researchers decide to use a fixed value to represent the hull resistance and use the output power from the motor are used as the input of the system.</w:t>
      </w:r>
      <w:sdt>
        <w:sdtPr>
          <w:rPr>
            <w:rFonts w:ascii="Times New Roman" w:hAnsi="Times New Roman" w:cs="Times New Roman"/>
            <w:sz w:val="24"/>
            <w:szCs w:val="24"/>
          </w:rPr>
          <w:id w:val="-319506771"/>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CITATION WSh09 \l 2052</w:instrText>
          </w:r>
          <w:r>
            <w:rPr>
              <w:rFonts w:ascii="Times New Roman" w:hAnsi="Times New Roman" w:cs="Times New Roman"/>
              <w:sz w:val="24"/>
              <w:szCs w:val="24"/>
            </w:rPr>
            <w:instrText xml:space="preserve"> </w:instrText>
          </w:r>
          <w:r>
            <w:rPr>
              <w:rFonts w:ascii="Times New Roman" w:hAnsi="Times New Roman" w:cs="Times New Roman"/>
              <w:sz w:val="24"/>
              <w:szCs w:val="24"/>
            </w:rPr>
            <w:fldChar w:fldCharType="separate"/>
          </w:r>
          <w:r w:rsidR="00264859">
            <w:rPr>
              <w:rFonts w:ascii="Times New Roman" w:hAnsi="Times New Roman" w:cs="Times New Roman" w:hint="eastAsia"/>
              <w:noProof/>
              <w:sz w:val="24"/>
              <w:szCs w:val="24"/>
            </w:rPr>
            <w:t xml:space="preserve"> </w:t>
          </w:r>
          <w:r w:rsidR="00264859" w:rsidRPr="00264859">
            <w:rPr>
              <w:rFonts w:ascii="Times New Roman" w:hAnsi="Times New Roman" w:cs="Times New Roman"/>
              <w:noProof/>
              <w:sz w:val="24"/>
              <w:szCs w:val="24"/>
            </w:rPr>
            <w:t>(Shi1 &amp; Grimmelius, 2009)</w:t>
          </w:r>
          <w:r>
            <w:rPr>
              <w:rFonts w:ascii="Times New Roman" w:hAnsi="Times New Roman" w:cs="Times New Roman"/>
              <w:sz w:val="24"/>
              <w:szCs w:val="24"/>
            </w:rPr>
            <w:fldChar w:fldCharType="end"/>
          </w:r>
        </w:sdtContent>
      </w:sdt>
    </w:p>
    <w:p w14:paraId="4C27C5F3" w14:textId="77777777" w:rsidR="007019E3" w:rsidRDefault="007019E3">
      <w:pPr>
        <w:rPr>
          <w:rFonts w:ascii="Times New Roman" w:hAnsi="Times New Roman" w:cs="Times New Roman"/>
          <w:sz w:val="24"/>
          <w:szCs w:val="24"/>
        </w:rPr>
      </w:pPr>
    </w:p>
    <w:p w14:paraId="2CE1D352" w14:textId="77777777" w:rsidR="007019E3" w:rsidRDefault="00185FBB">
      <w:r>
        <w:rPr>
          <w:noProof/>
        </w:rPr>
        <mc:AlternateContent>
          <mc:Choice Requires="wps">
            <w:drawing>
              <wp:anchor distT="0" distB="0" distL="114300" distR="114300" simplePos="0" relativeHeight="251659264" behindDoc="0" locked="0" layoutInCell="1" allowOverlap="1" wp14:anchorId="079DF242" wp14:editId="51638FB0">
                <wp:simplePos x="0" y="0"/>
                <wp:positionH relativeFrom="margin">
                  <wp:posOffset>1042035</wp:posOffset>
                </wp:positionH>
                <wp:positionV relativeFrom="paragraph">
                  <wp:posOffset>34925</wp:posOffset>
                </wp:positionV>
                <wp:extent cx="1160780" cy="754380"/>
                <wp:effectExtent l="0" t="19050" r="40005" b="45720"/>
                <wp:wrapNone/>
                <wp:docPr id="3" name="箭头: 右 3"/>
                <wp:cNvGraphicFramePr/>
                <a:graphic xmlns:a="http://schemas.openxmlformats.org/drawingml/2006/main">
                  <a:graphicData uri="http://schemas.microsoft.com/office/word/2010/wordprocessingShape">
                    <wps:wsp>
                      <wps:cNvSpPr/>
                      <wps:spPr>
                        <a:xfrm>
                          <a:off x="0" y="0"/>
                          <a:ext cx="1160584" cy="754673"/>
                        </a:xfrm>
                        <a:prstGeom prst="rightArrow">
                          <a:avLst/>
                        </a:prstGeom>
                        <a:solidFill>
                          <a:schemeClr val="accent5">
                            <a:lumMod val="40000"/>
                            <a:lumOff val="60000"/>
                          </a:schemeClr>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00D48E" w14:textId="77777777" w:rsidR="007019E3" w:rsidRDefault="007019E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http://schemas.microsoft.com/office/word/2018/wordml" xmlns:w16cex="http://schemas.microsoft.com/office/word/2018/wordml/cex">
            <w:pict>
              <v:shapetype w14:anchorId="079DF24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3" o:spid="_x0000_s1026" type="#_x0000_t13" style="position:absolute;left:0;text-align:left;margin-left:82.05pt;margin-top:2.75pt;width:91.4pt;height:59.4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" adj="14577" fillcolor="#bdd6ee [1304]" strokecolor="#acb9ca [1311]" strokeweight="1pt">
                <v:textbox>
                  <w:txbxContent>
                    <w:p w14:paraId="3E00D48E" w14:textId="77777777" w:rsidR="007019E3" w:rsidRDefault="007019E3">
                      <w:pPr>
                        <w:jc w:val="center"/>
                      </w:pPr>
                    </w:p>
                  </w:txbxContent>
                </v:textbox>
                <w10:wrap anchorx="margin"/>
              </v:shape>
            </w:pict>
          </mc:Fallback>
        </mc:AlternateContent>
      </w:r>
      <w:r>
        <w:rPr>
          <w:noProof/>
        </w:rPr>
        <mc:AlternateContent>
          <mc:Choice Requires="wps">
            <w:drawing>
              <wp:anchor distT="45720" distB="45720" distL="114300" distR="114300" simplePos="0" relativeHeight="251671552" behindDoc="0" locked="0" layoutInCell="1" allowOverlap="1" wp14:anchorId="738C383D" wp14:editId="65566C2D">
                <wp:simplePos x="0" y="0"/>
                <wp:positionH relativeFrom="column">
                  <wp:posOffset>99060</wp:posOffset>
                </wp:positionH>
                <wp:positionV relativeFrom="paragraph">
                  <wp:posOffset>247015</wp:posOffset>
                </wp:positionV>
                <wp:extent cx="685800" cy="415290"/>
                <wp:effectExtent l="0" t="0" r="0" b="3810"/>
                <wp:wrapSquare wrapText="bothSides"/>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415290"/>
                        </a:xfrm>
                        <a:prstGeom prst="rect">
                          <a:avLst/>
                        </a:prstGeom>
                        <a:noFill/>
                        <a:ln w="9525">
                          <a:noFill/>
                          <a:miter lim="800000"/>
                        </a:ln>
                      </wps:spPr>
                      <wps:txbx>
                        <w:txbxContent>
                          <w:p w14:paraId="7D5A465D" w14:textId="77777777" w:rsidR="007019E3" w:rsidRDefault="00185FBB">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sz w:val="24"/>
                                <w:szCs w:val="24"/>
                              </w:rPr>
                              <w:t>Motor</w:t>
                            </w:r>
                          </w:p>
                        </w:txbxContent>
                      </wps:txbx>
                      <wps:bodyPr rot="0" vert="horz" wrap="square" lIns="91440" tIns="45720" rIns="91440" bIns="45720" anchor="t" anchorCtr="0">
                        <a:noAutofit/>
                      </wps:bodyPr>
                    </wps:wsp>
                  </a:graphicData>
                </a:graphic>
              </wp:anchor>
            </w:drawing>
          </mc:Choice>
          <mc:Fallback xmlns:w16="http://schemas.microsoft.com/office/word/2018/wordml" xmlns:w16cex="http://schemas.microsoft.com/office/word/2018/wordml/cex">
            <w:pict>
              <v:shapetype w14:anchorId="738C383D" id="_x0000_t202" coordsize="21600,21600" o:spt="202" path="m,l,21600r21600,l21600,xe">
                <v:stroke joinstyle="miter"/>
                <v:path gradientshapeok="t" o:connecttype="rect"/>
              </v:shapetype>
              <v:shape id="文本框 2" o:spid="_x0000_s1027" type="#_x0000_t202" style="position:absolute;left:0;text-align:left;margin-left:7.8pt;margin-top:19.45pt;width:54pt;height:32.7pt;z-index:25167155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" filled="f" stroked="f">
                <v:textbox>
                  <w:txbxContent>
                    <w:p w14:paraId="7D5A465D" w14:textId="77777777" w:rsidR="007019E3" w:rsidRDefault="00185FBB">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sz w:val="24"/>
                          <w:szCs w:val="24"/>
                        </w:rPr>
                        <w:t>Motor</w:t>
                      </w:r>
                    </w:p>
                  </w:txbxContent>
                </v:textbox>
                <w10:wrap type="square"/>
              </v:shape>
            </w:pict>
          </mc:Fallback>
        </mc:AlternateContent>
      </w:r>
      <w:r>
        <w:rPr>
          <w:noProof/>
        </w:rPr>
        <mc:AlternateContent>
          <mc:Choice Requires="wps">
            <w:drawing>
              <wp:anchor distT="0" distB="0" distL="114300" distR="114300" simplePos="0" relativeHeight="251670528" behindDoc="0" locked="0" layoutInCell="1" allowOverlap="1" wp14:anchorId="3F80E977" wp14:editId="4F896261">
                <wp:simplePos x="0" y="0"/>
                <wp:positionH relativeFrom="margin">
                  <wp:align>left</wp:align>
                </wp:positionH>
                <wp:positionV relativeFrom="paragraph">
                  <wp:posOffset>6985</wp:posOffset>
                </wp:positionV>
                <wp:extent cx="949325" cy="867410"/>
                <wp:effectExtent l="0" t="0" r="22225" b="27940"/>
                <wp:wrapNone/>
                <wp:docPr id="23" name="矩形: 圆角 23"/>
                <wp:cNvGraphicFramePr/>
                <a:graphic xmlns:a="http://schemas.openxmlformats.org/drawingml/2006/main">
                  <a:graphicData uri="http://schemas.microsoft.com/office/word/2010/wordprocessingShape">
                    <wps:wsp>
                      <wps:cNvSpPr/>
                      <wps:spPr>
                        <a:xfrm>
                          <a:off x="0" y="0"/>
                          <a:ext cx="949569" cy="867508"/>
                        </a:xfrm>
                        <a:prstGeom prst="roundRect">
                          <a:avLst/>
                        </a:prstGeom>
                        <a:solidFill>
                          <a:schemeClr val="accent5">
                            <a:lumMod val="40000"/>
                            <a:lumOff val="60000"/>
                          </a:schemeClr>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6="http://schemas.microsoft.com/office/word/2018/wordml" xmlns:w16cex="http://schemas.microsoft.com/office/word/2018/wordml/cex">
            <w:pict>
              <v:roundrect id="矩形: 圆角 23" o:spid="_x0000_s1026" o:spt="2" style="position:absolute;left:0pt;margin-top:0.55pt;height:68.3pt;width:74.75pt;mso-position-horizontal:left;mso-position-horizontal-relative:margin;z-index:251670528;v-text-anchor:middle;mso-width-relative:page;mso-height-relative:page;" fillcolor="#BDD7EE [1304]" filled="t" stroked="t" coordsize="21600,21600" arcsize="0.166666666666667" o:gfxdata="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BgA&#10;0B/YAAAABgEAAA8AAAAAAAAAAQAgAAAAIgAAAGRycy9kb3ducmV2LnhtbFBLAQIUABQAAAAIAIdO&#10;4kDOGoLPlQIAACYFAAAOAAAAAAAAAAEAIAAAACcBAABkcnMvZTJvRG9jLnhtbFBLBQYAAAAABgAG&#10;AFkBAAAuBgAAAAA=&#10;">
                <v:fill on="t" focussize="0,0"/>
                <v:stroke weight="1pt" color="#9DC3E6 [1944]" miterlimit="8" joinstyle="miter"/>
                <v:imagedata o:title=""/>
                <o:lock v:ext="edit" aspectratio="f"/>
              </v:roundrect>
            </w:pict>
          </mc:Fallback>
        </mc:AlternateContent>
      </w:r>
      <w:r>
        <w:rPr>
          <w:noProof/>
        </w:rPr>
        <mc:AlternateContent>
          <mc:Choice Requires="wps">
            <w:drawing>
              <wp:anchor distT="45720" distB="45720" distL="114300" distR="114300" simplePos="0" relativeHeight="251660288" behindDoc="0" locked="0" layoutInCell="1" allowOverlap="1" wp14:anchorId="64900F82" wp14:editId="05AFDA21">
                <wp:simplePos x="0" y="0"/>
                <wp:positionH relativeFrom="column">
                  <wp:posOffset>1129665</wp:posOffset>
                </wp:positionH>
                <wp:positionV relativeFrom="paragraph">
                  <wp:posOffset>250190</wp:posOffset>
                </wp:positionV>
                <wp:extent cx="972820" cy="368935"/>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2820" cy="368935"/>
                        </a:xfrm>
                        <a:prstGeom prst="rect">
                          <a:avLst/>
                        </a:prstGeom>
                        <a:noFill/>
                        <a:ln w="9525">
                          <a:noFill/>
                          <a:miter lim="800000"/>
                        </a:ln>
                      </wps:spPr>
                      <wps:txbx>
                        <w:txbxContent>
                          <w:p w14:paraId="3D46F8A1" w14:textId="77777777" w:rsidR="007019E3" w:rsidRDefault="00185FBB">
                            <w:pPr>
                              <w:rPr>
                                <w:rFonts w:ascii="Times New Roman" w:hAnsi="Times New Roman" w:cs="Times New Roman"/>
                                <w:sz w:val="24"/>
                                <w:szCs w:val="24"/>
                              </w:rPr>
                            </w:pPr>
                            <w:r>
                              <w:rPr>
                                <w:rFonts w:ascii="Times New Roman" w:hAnsi="Times New Roman" w:cs="Times New Roman"/>
                                <w:sz w:val="24"/>
                                <w:szCs w:val="24"/>
                              </w:rPr>
                              <w:t>Input Power</w:t>
                            </w:r>
                          </w:p>
                        </w:txbxContent>
                      </wps:txbx>
                      <wps:bodyPr rot="0" vert="horz" wrap="square" lIns="91440" tIns="45720" rIns="91440" bIns="45720" anchor="t" anchorCtr="0">
                        <a:noAutofit/>
                      </wps:bodyPr>
                    </wps:wsp>
                  </a:graphicData>
                </a:graphic>
              </wp:anchor>
            </w:drawing>
          </mc:Choice>
          <mc:Fallback xmlns:w16="http://schemas.microsoft.com/office/word/2018/wordml" xmlns:w16cex="http://schemas.microsoft.com/office/word/2018/wordml/cex">
            <w:pict>
              <v:shape w14:anchorId="64900F82" id="_x0000_s1028" type="#_x0000_t202" style="position:absolute;left:0;text-align:left;margin-left:88.95pt;margin-top:19.7pt;width:76.6pt;height:29.05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" filled="f" stroked="f">
                <v:textbox>
                  <w:txbxContent>
                    <w:p w14:paraId="3D46F8A1" w14:textId="77777777" w:rsidR="007019E3" w:rsidRDefault="00185FBB">
                      <w:pPr>
                        <w:rPr>
                          <w:rFonts w:ascii="Times New Roman" w:hAnsi="Times New Roman" w:cs="Times New Roman"/>
                          <w:sz w:val="24"/>
                          <w:szCs w:val="24"/>
                        </w:rPr>
                      </w:pPr>
                      <w:r>
                        <w:rPr>
                          <w:rFonts w:ascii="Times New Roman" w:hAnsi="Times New Roman" w:cs="Times New Roman"/>
                          <w:sz w:val="24"/>
                          <w:szCs w:val="24"/>
                        </w:rPr>
                        <w:t>Input Power</w:t>
                      </w:r>
                    </w:p>
                  </w:txbxContent>
                </v:textbox>
                <w10:wrap type="square"/>
              </v:shape>
            </w:pict>
          </mc:Fallback>
        </mc:AlternateContent>
      </w:r>
      <w:r>
        <w:rPr>
          <w:noProof/>
        </w:rPr>
        <mc:AlternateContent>
          <mc:Choice Requires="wps">
            <w:drawing>
              <wp:anchor distT="45720" distB="45720" distL="114300" distR="114300" simplePos="0" relativeHeight="251662336" behindDoc="0" locked="0" layoutInCell="1" allowOverlap="1" wp14:anchorId="464FC6AE" wp14:editId="7D85DEDE">
                <wp:simplePos x="0" y="0"/>
                <wp:positionH relativeFrom="column">
                  <wp:posOffset>2138680</wp:posOffset>
                </wp:positionH>
                <wp:positionV relativeFrom="paragraph">
                  <wp:posOffset>279400</wp:posOffset>
                </wp:positionV>
                <wp:extent cx="1957705" cy="287020"/>
                <wp:effectExtent l="0" t="0" r="0" b="0"/>
                <wp:wrapSquare wrapText="bothSides"/>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7705" cy="287020"/>
                        </a:xfrm>
                        <a:prstGeom prst="rect">
                          <a:avLst/>
                        </a:prstGeom>
                        <a:noFill/>
                        <a:ln w="9525">
                          <a:noFill/>
                          <a:miter lim="800000"/>
                        </a:ln>
                      </wps:spPr>
                      <wps:txbx>
                        <w:txbxContent>
                          <w:p w14:paraId="7C612A1C" w14:textId="77777777" w:rsidR="007019E3" w:rsidRDefault="00185FBB">
                            <w:pPr>
                              <w:jc w:val="center"/>
                              <w:rPr>
                                <w:rFonts w:ascii="Times New Roman" w:hAnsi="Times New Roman" w:cs="Times New Roman"/>
                                <w:sz w:val="24"/>
                                <w:szCs w:val="24"/>
                              </w:rPr>
                            </w:pPr>
                            <w:r>
                              <w:rPr>
                                <w:rFonts w:ascii="Times New Roman" w:hAnsi="Times New Roman" w:cs="Times New Roman"/>
                                <w:sz w:val="24"/>
                                <w:szCs w:val="24"/>
                              </w:rPr>
                              <w:t xml:space="preserve">      Propulsion System</w:t>
                            </w:r>
                          </w:p>
                        </w:txbxContent>
                      </wps:txbx>
                      <wps:bodyPr rot="0" vert="horz" wrap="square" lIns="91440" tIns="45720" rIns="91440" bIns="45720" anchor="t" anchorCtr="0">
                        <a:noAutofit/>
                      </wps:bodyPr>
                    </wps:wsp>
                  </a:graphicData>
                </a:graphic>
              </wp:anchor>
            </w:drawing>
          </mc:Choice>
          <mc:Fallback xmlns:w16="http://schemas.microsoft.com/office/word/2018/wordml" xmlns:w16cex="http://schemas.microsoft.com/office/word/2018/wordml/cex">
            <w:pict>
              <v:shape w14:anchorId="464FC6AE" id="_x0000_s1029" type="#_x0000_t202" style="position:absolute;left:0;text-align:left;margin-left:168.4pt;margin-top:22pt;width:154.15pt;height:22.6pt;z-index:2516623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" filled="f" stroked="f">
                <v:textbox>
                  <w:txbxContent>
                    <w:p w14:paraId="7C612A1C" w14:textId="77777777" w:rsidR="007019E3" w:rsidRDefault="00185FBB">
                      <w:pPr>
                        <w:jc w:val="center"/>
                        <w:rPr>
                          <w:rFonts w:ascii="Times New Roman" w:hAnsi="Times New Roman" w:cs="Times New Roman"/>
                          <w:sz w:val="24"/>
                          <w:szCs w:val="24"/>
                        </w:rPr>
                      </w:pPr>
                      <w:r>
                        <w:rPr>
                          <w:rFonts w:ascii="Times New Roman" w:hAnsi="Times New Roman" w:cs="Times New Roman"/>
                          <w:sz w:val="24"/>
                          <w:szCs w:val="24"/>
                        </w:rPr>
                        <w:t xml:space="preserve">      Propulsion System</w:t>
                      </w:r>
                    </w:p>
                  </w:txbxContent>
                </v:textbox>
                <w10:wrap type="square"/>
              </v:shape>
            </w:pict>
          </mc:Fallback>
        </mc:AlternateContent>
      </w:r>
      <w:r>
        <w:rPr>
          <w:noProof/>
        </w:rPr>
        <mc:AlternateContent>
          <mc:Choice Requires="wps">
            <w:drawing>
              <wp:anchor distT="0" distB="0" distL="114300" distR="114300" simplePos="0" relativeHeight="251661312" behindDoc="0" locked="0" layoutInCell="1" allowOverlap="1" wp14:anchorId="13C3ECCD" wp14:editId="5E603B94">
                <wp:simplePos x="0" y="0"/>
                <wp:positionH relativeFrom="margin">
                  <wp:posOffset>2223135</wp:posOffset>
                </wp:positionH>
                <wp:positionV relativeFrom="paragraph">
                  <wp:posOffset>9525</wp:posOffset>
                </wp:positionV>
                <wp:extent cx="1981200" cy="849630"/>
                <wp:effectExtent l="0" t="0" r="19050" b="26670"/>
                <wp:wrapNone/>
                <wp:docPr id="6" name="矩形: 圆角 6"/>
                <wp:cNvGraphicFramePr/>
                <a:graphic xmlns:a="http://schemas.openxmlformats.org/drawingml/2006/main">
                  <a:graphicData uri="http://schemas.microsoft.com/office/word/2010/wordprocessingShape">
                    <wps:wsp>
                      <wps:cNvSpPr/>
                      <wps:spPr>
                        <a:xfrm>
                          <a:off x="0" y="0"/>
                          <a:ext cx="1981200" cy="849679"/>
                        </a:xfrm>
                        <a:prstGeom prst="roundRect">
                          <a:avLst/>
                        </a:prstGeom>
                        <a:solidFill>
                          <a:schemeClr val="accent5">
                            <a:lumMod val="40000"/>
                            <a:lumOff val="60000"/>
                          </a:schemeClr>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4641BB" w14:textId="77777777" w:rsidR="007019E3" w:rsidRDefault="007019E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http://schemas.microsoft.com/office/word/2018/wordml" xmlns:w16cex="http://schemas.microsoft.com/office/word/2018/wordml/cex">
            <w:pict>
              <v:roundrect w14:anchorId="13C3ECCD" id="矩形: 圆角 6" o:spid="_x0000_s1030" style="position:absolute;left:0;text-align:left;margin-left:175.05pt;margin-top:.75pt;width:156pt;height:66.9pt;z-index:25166131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" fillcolor="#bdd6ee [1304]" strokecolor="#9cc2e5 [1944]" strokeweight="1pt">
                <v:stroke joinstyle="miter"/>
                <v:textbox>
                  <w:txbxContent>
                    <w:p w14:paraId="374641BB" w14:textId="77777777" w:rsidR="007019E3" w:rsidRDefault="007019E3">
                      <w:pPr>
                        <w:jc w:val="center"/>
                      </w:pPr>
                    </w:p>
                  </w:txbxContent>
                </v:textbox>
                <w10:wrap anchorx="margin"/>
              </v:roundrect>
            </w:pict>
          </mc:Fallback>
        </mc:AlternateContent>
      </w:r>
      <w:r>
        <w:rPr>
          <w:noProof/>
        </w:rPr>
        <mc:AlternateContent>
          <mc:Choice Requires="wps">
            <w:drawing>
              <wp:anchor distT="45720" distB="45720" distL="114300" distR="114300" simplePos="0" relativeHeight="251664384" behindDoc="0" locked="0" layoutInCell="1" allowOverlap="1" wp14:anchorId="2CDA8511" wp14:editId="562FB105">
                <wp:simplePos x="0" y="0"/>
                <wp:positionH relativeFrom="margin">
                  <wp:posOffset>4190365</wp:posOffset>
                </wp:positionH>
                <wp:positionV relativeFrom="paragraph">
                  <wp:posOffset>275590</wp:posOffset>
                </wp:positionV>
                <wp:extent cx="1764030" cy="323215"/>
                <wp:effectExtent l="0" t="0" r="0" b="635"/>
                <wp:wrapSquare wrapText="bothSides"/>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4030" cy="323215"/>
                        </a:xfrm>
                        <a:prstGeom prst="rect">
                          <a:avLst/>
                        </a:prstGeom>
                        <a:noFill/>
                        <a:ln w="9525">
                          <a:noFill/>
                          <a:miter lim="800000"/>
                        </a:ln>
                      </wps:spPr>
                      <wps:txbx>
                        <w:txbxContent>
                          <w:p w14:paraId="4B0D4314" w14:textId="77777777" w:rsidR="007019E3" w:rsidRDefault="00185FBB">
                            <w:pPr>
                              <w:rPr>
                                <w:rFonts w:ascii="Times New Roman" w:hAnsi="Times New Roman" w:cs="Times New Roman"/>
                                <w:sz w:val="24"/>
                                <w:szCs w:val="24"/>
                              </w:rPr>
                            </w:pPr>
                            <w:r>
                              <w:t xml:space="preserve"> </w:t>
                            </w:r>
                            <w:r>
                              <w:rPr>
                                <w:rFonts w:ascii="Times New Roman" w:hAnsi="Times New Roman" w:cs="Times New Roman"/>
                                <w:sz w:val="24"/>
                                <w:szCs w:val="24"/>
                              </w:rPr>
                              <w:t>Output Propulsion Force</w:t>
                            </w:r>
                          </w:p>
                          <w:p w14:paraId="56D335E0" w14:textId="77777777" w:rsidR="007019E3" w:rsidRDefault="007019E3"/>
                        </w:txbxContent>
                      </wps:txbx>
                      <wps:bodyPr rot="0" vert="horz" wrap="square" lIns="91440" tIns="45720" rIns="91440" bIns="45720" anchor="t" anchorCtr="0">
                        <a:noAutofit/>
                      </wps:bodyPr>
                    </wps:wsp>
                  </a:graphicData>
                </a:graphic>
              </wp:anchor>
            </w:drawing>
          </mc:Choice>
          <mc:Fallback xmlns:w16="http://schemas.microsoft.com/office/word/2018/wordml" xmlns:w16cex="http://schemas.microsoft.com/office/word/2018/wordml/cex">
            <w:pict>
              <v:shape w14:anchorId="2CDA8511" id="_x0000_s1031" type="#_x0000_t202" style="position:absolute;left:0;text-align:left;margin-left:329.95pt;margin-top:21.7pt;width:138.9pt;height:25.45pt;z-index:251664384;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" filled="f" stroked="f">
                <v:textbox>
                  <w:txbxContent>
                    <w:p w14:paraId="4B0D4314" w14:textId="77777777" w:rsidR="007019E3" w:rsidRDefault="00185FBB">
                      <w:pPr>
                        <w:rPr>
                          <w:rFonts w:ascii="Times New Roman" w:hAnsi="Times New Roman" w:cs="Times New Roman"/>
                          <w:sz w:val="24"/>
                          <w:szCs w:val="24"/>
                        </w:rPr>
                      </w:pPr>
                      <w:r>
                        <w:t xml:space="preserve"> </w:t>
                      </w:r>
                      <w:r>
                        <w:rPr>
                          <w:rFonts w:ascii="Times New Roman" w:hAnsi="Times New Roman" w:cs="Times New Roman"/>
                          <w:sz w:val="24"/>
                          <w:szCs w:val="24"/>
                        </w:rPr>
                        <w:t>Output Propulsion Force</w:t>
                      </w:r>
                    </w:p>
                    <w:p w14:paraId="56D335E0" w14:textId="77777777" w:rsidR="007019E3" w:rsidRDefault="007019E3"/>
                  </w:txbxContent>
                </v:textbox>
                <w10:wrap type="square" anchorx="margin"/>
              </v:shape>
            </w:pict>
          </mc:Fallback>
        </mc:AlternateContent>
      </w:r>
      <w:r>
        <w:rPr>
          <w:noProof/>
        </w:rPr>
        <mc:AlternateContent>
          <mc:Choice Requires="wps">
            <w:drawing>
              <wp:anchor distT="0" distB="0" distL="114300" distR="114300" simplePos="0" relativeHeight="251663360" behindDoc="0" locked="0" layoutInCell="1" allowOverlap="1" wp14:anchorId="7EA6F078" wp14:editId="65641BC2">
                <wp:simplePos x="0" y="0"/>
                <wp:positionH relativeFrom="margin">
                  <wp:posOffset>4295775</wp:posOffset>
                </wp:positionH>
                <wp:positionV relativeFrom="paragraph">
                  <wp:posOffset>27305</wp:posOffset>
                </wp:positionV>
                <wp:extent cx="1670685" cy="754380"/>
                <wp:effectExtent l="0" t="19050" r="44450" b="45720"/>
                <wp:wrapNone/>
                <wp:docPr id="9" name="箭头: 右 9"/>
                <wp:cNvGraphicFramePr/>
                <a:graphic xmlns:a="http://schemas.openxmlformats.org/drawingml/2006/main">
                  <a:graphicData uri="http://schemas.microsoft.com/office/word/2010/wordprocessingShape">
                    <wps:wsp>
                      <wps:cNvSpPr/>
                      <wps:spPr>
                        <a:xfrm>
                          <a:off x="0" y="0"/>
                          <a:ext cx="1670539" cy="754380"/>
                        </a:xfrm>
                        <a:prstGeom prst="rightArrow">
                          <a:avLst/>
                        </a:prstGeom>
                        <a:solidFill>
                          <a:schemeClr val="accent5">
                            <a:lumMod val="40000"/>
                            <a:lumOff val="60000"/>
                          </a:schemeClr>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7C1AA9" w14:textId="77777777" w:rsidR="007019E3" w:rsidRDefault="007019E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http://schemas.microsoft.com/office/word/2018/wordml" xmlns:w16cex="http://schemas.microsoft.com/office/word/2018/wordml/cex">
            <w:pict>
              <v:shape w14:anchorId="7EA6F078" id="箭头: 右 9" o:spid="_x0000_s1032" type="#_x0000_t13" style="position:absolute;left:0;text-align:left;margin-left:338.25pt;margin-top:2.15pt;width:131.55pt;height:59.4pt;z-index:2516633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" adj="16723" fillcolor="#bdd6ee [1304]" strokecolor="#acb9ca [1311]" strokeweight="1pt">
                <v:textbox>
                  <w:txbxContent>
                    <w:p w14:paraId="027C1AA9" w14:textId="77777777" w:rsidR="007019E3" w:rsidRDefault="007019E3">
                      <w:pPr>
                        <w:jc w:val="center"/>
                      </w:pPr>
                    </w:p>
                  </w:txbxContent>
                </v:textbox>
                <w10:wrap anchorx="margin"/>
              </v:shape>
            </w:pict>
          </mc:Fallback>
        </mc:AlternateContent>
      </w:r>
    </w:p>
    <w:p w14:paraId="6E74CBAD" w14:textId="77777777" w:rsidR="007019E3" w:rsidRDefault="00185FBB">
      <w:r>
        <w:t xml:space="preserve">  </w:t>
      </w:r>
    </w:p>
    <w:p w14:paraId="11B6925A" w14:textId="77777777" w:rsidR="007019E3" w:rsidRDefault="00185FBB">
      <w:r>
        <w:rPr>
          <w:noProof/>
        </w:rPr>
        <mc:AlternateContent>
          <mc:Choice Requires="wps">
            <w:drawing>
              <wp:anchor distT="0" distB="0" distL="114300" distR="114300" simplePos="0" relativeHeight="251665408" behindDoc="0" locked="0" layoutInCell="1" allowOverlap="1" wp14:anchorId="4C89DE88" wp14:editId="602AE750">
                <wp:simplePos x="0" y="0"/>
                <wp:positionH relativeFrom="column">
                  <wp:posOffset>2900680</wp:posOffset>
                </wp:positionH>
                <wp:positionV relativeFrom="paragraph">
                  <wp:posOffset>84455</wp:posOffset>
                </wp:positionV>
                <wp:extent cx="1381125" cy="963295"/>
                <wp:effectExtent l="266065" t="0" r="104775" b="0"/>
                <wp:wrapNone/>
                <wp:docPr id="17" name="形状 17"/>
                <wp:cNvGraphicFramePr/>
                <a:graphic xmlns:a="http://schemas.openxmlformats.org/drawingml/2006/main">
                  <a:graphicData uri="http://schemas.microsoft.com/office/word/2010/wordprocessingShape">
                    <wps:wsp>
                      <wps:cNvSpPr/>
                      <wps:spPr>
                        <a:xfrm rot="4396374">
                          <a:off x="0" y="0"/>
                          <a:ext cx="1380881" cy="962992"/>
                        </a:xfrm>
                        <a:prstGeom prst="swooshArrow">
                          <a:avLst>
                            <a:gd name="adj1" fmla="val 16310"/>
                            <a:gd name="adj2" fmla="val 31370"/>
                          </a:avLst>
                        </a:prstGeom>
                        <a:solidFill>
                          <a:schemeClr val="accent5">
                            <a:lumMod val="60000"/>
                            <a:lumOff val="40000"/>
                          </a:schemeClr>
                        </a:solidFill>
                        <a:ln>
                          <a:solidFill>
                            <a:schemeClr val="accent5">
                              <a:lumMod val="60000"/>
                              <a:lumOff val="40000"/>
                            </a:schemeClr>
                          </a:solidFill>
                        </a:ln>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txbx>
                        <w:txbxContent>
                          <w:p w14:paraId="125FF8E6" w14:textId="77777777" w:rsidR="007019E3" w:rsidRDefault="007019E3">
                            <w:pPr>
                              <w:jc w:val="center"/>
                            </w:pPr>
                          </w:p>
                        </w:txbxContent>
                      </wps:txbx>
                      <wps:bodyPr/>
                    </wps:wsp>
                  </a:graphicData>
                </a:graphic>
              </wp:anchor>
            </w:drawing>
          </mc:Choice>
          <mc:Fallback xmlns:w16="http://schemas.microsoft.com/office/word/2018/wordml" xmlns:w16cex="http://schemas.microsoft.com/office/word/2018/wordml/cex">
            <w:pict>
              <v:shape w14:anchorId="4C89DE88" id="形状 17" o:spid="_x0000_s1033" style="position:absolute;left:0;text-align:left;margin-left:228.4pt;margin-top:6.65pt;width:108.75pt;height:75.85pt;rotation:4802013fd;z-index:251665408;visibility:visible;mso-wrap-style:square;mso-wrap-distance-left:9pt;mso-wrap-distance-top:0;mso-wrap-distance-right:9pt;mso-wrap-distance-bottom:0;mso-position-horizontal:absolute;mso-position-horizontal-relative:text;mso-position-vertical:absolute;mso-position-vertical-relative:text;v-text-anchor:top" coordsize="1380881,96299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" adj="-11796480,,5400" path="m,962992c153431,534995,513028,254123,1078790,120374l1065228,r315653,150756l1110050,397812,1096487,277438c595642,330937,230147,559455,,962992xe" fillcolor="#9cc2e5 [1944]" strokecolor="#9cc2e5 [1944]" strokeweight="1pt">
                <v:stroke joinstyle="miter"/>
                <v:formulas/>
                <v:path arrowok="t" o:connecttype="custom" o:connectlocs="0,962992;1078790,120374;1065228,0;1380881,150756;1110050,397812;1096487,277438;0,962992" o:connectangles="0,0,0,0,0,0,0" textboxrect="0,0,1380881,962992"/>
                <v:textbox>
                  <w:txbxContent>
                    <w:p w14:paraId="125FF8E6" w14:textId="77777777" w:rsidR="007019E3" w:rsidRDefault="007019E3">
                      <w:pPr>
                        <w:jc w:val="center"/>
                      </w:pPr>
                    </w:p>
                  </w:txbxContent>
                </v:textbox>
              </v:shape>
            </w:pict>
          </mc:Fallback>
        </mc:AlternateContent>
      </w:r>
    </w:p>
    <w:p w14:paraId="24194CC1" w14:textId="77777777" w:rsidR="007019E3" w:rsidRDefault="00185FBB">
      <w:r>
        <w:rPr>
          <w:noProof/>
        </w:rPr>
        <mc:AlternateContent>
          <mc:Choice Requires="wps">
            <w:drawing>
              <wp:anchor distT="0" distB="0" distL="114300" distR="114300" simplePos="0" relativeHeight="251666432" behindDoc="0" locked="0" layoutInCell="1" allowOverlap="1" wp14:anchorId="68F8D515" wp14:editId="2D136B7C">
                <wp:simplePos x="0" y="0"/>
                <wp:positionH relativeFrom="column">
                  <wp:posOffset>2877185</wp:posOffset>
                </wp:positionH>
                <wp:positionV relativeFrom="paragraph">
                  <wp:posOffset>260985</wp:posOffset>
                </wp:positionV>
                <wp:extent cx="798195" cy="638810"/>
                <wp:effectExtent l="0" t="76200" r="1905" b="85725"/>
                <wp:wrapNone/>
                <wp:docPr id="18" name="六边形 18"/>
                <wp:cNvGraphicFramePr/>
                <a:graphic xmlns:a="http://schemas.openxmlformats.org/drawingml/2006/main">
                  <a:graphicData uri="http://schemas.microsoft.com/office/word/2010/wordprocessingShape">
                    <wps:wsp>
                      <wps:cNvSpPr/>
                      <wps:spPr>
                        <a:xfrm rot="20540771">
                          <a:off x="0" y="0"/>
                          <a:ext cx="798390" cy="638517"/>
                        </a:xfrm>
                        <a:prstGeom prst="hexagon">
                          <a:avLst/>
                        </a:prstGeom>
                        <a:solidFill>
                          <a:schemeClr val="accent5">
                            <a:lumMod val="40000"/>
                            <a:lumOff val="60000"/>
                          </a:schemeClr>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DB6F59" w14:textId="77777777" w:rsidR="007019E3" w:rsidRDefault="007019E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http://schemas.microsoft.com/office/word/2018/wordml" xmlns:w16cex="http://schemas.microsoft.com/office/word/2018/wordml/cex">
            <w:pict>
              <v:shapetype w14:anchorId="68F8D515"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六边形 18" o:spid="_x0000_s1034" type="#_x0000_t9" style="position:absolute;left:0;text-align:left;margin-left:226.55pt;margin-top:20.55pt;width:62.85pt;height:50.3pt;rotation:-1156961fd;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" adj="4319" fillcolor="#bdd6ee [1304]" strokecolor="#9cc2e5 [1944]" strokeweight="1pt">
                <v:textbox>
                  <w:txbxContent>
                    <w:p w14:paraId="4EDB6F59" w14:textId="77777777" w:rsidR="007019E3" w:rsidRDefault="007019E3">
                      <w:pPr>
                        <w:jc w:val="center"/>
                      </w:pPr>
                    </w:p>
                  </w:txbxContent>
                </v:textbox>
              </v:shape>
            </w:pict>
          </mc:Fallback>
        </mc:AlternateContent>
      </w:r>
    </w:p>
    <w:p w14:paraId="79A25B95" w14:textId="77777777" w:rsidR="007019E3" w:rsidRDefault="00185FBB">
      <w:r>
        <w:rPr>
          <w:noProof/>
        </w:rPr>
        <mc:AlternateContent>
          <mc:Choice Requires="wps">
            <w:drawing>
              <wp:anchor distT="45720" distB="45720" distL="114300" distR="114300" simplePos="0" relativeHeight="251667456" behindDoc="0" locked="0" layoutInCell="1" allowOverlap="1" wp14:anchorId="5D0F3A41" wp14:editId="2C3AB106">
                <wp:simplePos x="0" y="0"/>
                <wp:positionH relativeFrom="column">
                  <wp:posOffset>2924810</wp:posOffset>
                </wp:positionH>
                <wp:positionV relativeFrom="paragraph">
                  <wp:posOffset>71755</wp:posOffset>
                </wp:positionV>
                <wp:extent cx="884555" cy="497840"/>
                <wp:effectExtent l="0" t="0" r="0" b="0"/>
                <wp:wrapSquare wrapText="bothSides"/>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4555" cy="497840"/>
                        </a:xfrm>
                        <a:prstGeom prst="rect">
                          <a:avLst/>
                        </a:prstGeom>
                        <a:noFill/>
                        <a:ln w="9525">
                          <a:noFill/>
                          <a:miter lim="800000"/>
                        </a:ln>
                      </wps:spPr>
                      <wps:txbx>
                        <w:txbxContent>
                          <w:p w14:paraId="1463F01B" w14:textId="77777777" w:rsidR="007019E3" w:rsidRDefault="00185FBB">
                            <w:pPr>
                              <w:rPr>
                                <w:rFonts w:ascii="Times New Roman" w:hAnsi="Times New Roman" w:cs="Times New Roman"/>
                                <w:sz w:val="20"/>
                                <w:szCs w:val="20"/>
                              </w:rPr>
                            </w:pPr>
                            <w:r>
                              <w:rPr>
                                <w:rFonts w:ascii="Times New Roman" w:hAnsi="Times New Roman" w:cs="Times New Roman"/>
                                <w:sz w:val="20"/>
                                <w:szCs w:val="20"/>
                              </w:rPr>
                              <w:t>Internal Power Loss</w:t>
                            </w:r>
                          </w:p>
                        </w:txbxContent>
                      </wps:txbx>
                      <wps:bodyPr rot="0" vert="horz" wrap="square" lIns="91440" tIns="45720" rIns="91440" bIns="45720" anchor="t" anchorCtr="0">
                        <a:noAutofit/>
                      </wps:bodyPr>
                    </wps:wsp>
                  </a:graphicData>
                </a:graphic>
              </wp:anchor>
            </w:drawing>
          </mc:Choice>
          <mc:Fallback xmlns:w16="http://schemas.microsoft.com/office/word/2018/wordml" xmlns:w16cex="http://schemas.microsoft.com/office/word/2018/wordml/cex">
            <w:pict>
              <v:shape w14:anchorId="5D0F3A41" id="_x0000_s1035" type="#_x0000_t202" style="position:absolute;left:0;text-align:left;margin-left:230.3pt;margin-top:5.65pt;width:69.65pt;height:39.2pt;z-index:25166745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" filled="f" stroked="f">
                <v:textbox>
                  <w:txbxContent>
                    <w:p w14:paraId="1463F01B" w14:textId="77777777" w:rsidR="007019E3" w:rsidRDefault="00185FBB">
                      <w:pPr>
                        <w:rPr>
                          <w:rFonts w:ascii="Times New Roman" w:hAnsi="Times New Roman" w:cs="Times New Roman"/>
                          <w:sz w:val="20"/>
                          <w:szCs w:val="20"/>
                        </w:rPr>
                      </w:pPr>
                      <w:r>
                        <w:rPr>
                          <w:rFonts w:ascii="Times New Roman" w:hAnsi="Times New Roman" w:cs="Times New Roman"/>
                          <w:sz w:val="20"/>
                          <w:szCs w:val="20"/>
                        </w:rPr>
                        <w:t>Internal Power Loss</w:t>
                      </w:r>
                    </w:p>
                  </w:txbxContent>
                </v:textbox>
                <w10:wrap type="square"/>
              </v:shape>
            </w:pict>
          </mc:Fallback>
        </mc:AlternateContent>
      </w:r>
      <w:r>
        <w:t xml:space="preserve">                                         </w:t>
      </w:r>
    </w:p>
    <w:p w14:paraId="64A04A4E" w14:textId="77777777" w:rsidR="007019E3" w:rsidRDefault="00185FBB">
      <w:r>
        <w:rPr>
          <w:noProof/>
        </w:rPr>
        <mc:AlternateContent>
          <mc:Choice Requires="wps">
            <w:drawing>
              <wp:anchor distT="0" distB="0" distL="114300" distR="114300" simplePos="0" relativeHeight="251668480" behindDoc="0" locked="0" layoutInCell="1" allowOverlap="1" wp14:anchorId="62A5EBC0" wp14:editId="125203E9">
                <wp:simplePos x="0" y="0"/>
                <wp:positionH relativeFrom="column">
                  <wp:posOffset>4244975</wp:posOffset>
                </wp:positionH>
                <wp:positionV relativeFrom="paragraph">
                  <wp:posOffset>51435</wp:posOffset>
                </wp:positionV>
                <wp:extent cx="798195" cy="638175"/>
                <wp:effectExtent l="19050" t="57150" r="1905" b="66675"/>
                <wp:wrapNone/>
                <wp:docPr id="20" name="六边形 20"/>
                <wp:cNvGraphicFramePr/>
                <a:graphic xmlns:a="http://schemas.openxmlformats.org/drawingml/2006/main">
                  <a:graphicData uri="http://schemas.microsoft.com/office/word/2010/wordprocessingShape">
                    <wps:wsp>
                      <wps:cNvSpPr/>
                      <wps:spPr>
                        <a:xfrm rot="751399">
                          <a:off x="0" y="0"/>
                          <a:ext cx="798195" cy="638175"/>
                        </a:xfrm>
                        <a:prstGeom prst="hexagon">
                          <a:avLst/>
                        </a:prstGeom>
                        <a:solidFill>
                          <a:schemeClr val="accent5">
                            <a:lumMod val="40000"/>
                            <a:lumOff val="60000"/>
                          </a:schemeClr>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8D456A" w14:textId="77777777" w:rsidR="007019E3" w:rsidRDefault="007019E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http://schemas.microsoft.com/office/word/2018/wordml" xmlns:w16cex="http://schemas.microsoft.com/office/word/2018/wordml/cex">
            <w:pict>
              <v:shape w14:anchorId="62A5EBC0" id="六边形 20" o:spid="_x0000_s1036" type="#_x0000_t9" style="position:absolute;left:0;text-align:left;margin-left:334.25pt;margin-top:4.05pt;width:62.85pt;height:50.25pt;rotation:820728fd;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" adj="4317" fillcolor="#bdd6ee [1304]" strokecolor="#9cc2e5 [1944]" strokeweight="1pt">
                <v:textbox>
                  <w:txbxContent>
                    <w:p w14:paraId="488D456A" w14:textId="77777777" w:rsidR="007019E3" w:rsidRDefault="007019E3">
                      <w:pPr>
                        <w:jc w:val="center"/>
                      </w:pPr>
                    </w:p>
                  </w:txbxContent>
                </v:textbox>
              </v:shape>
            </w:pict>
          </mc:Fallback>
        </mc:AlternateContent>
      </w:r>
      <w:r>
        <w:rPr>
          <w:noProof/>
        </w:rPr>
        <mc:AlternateContent>
          <mc:Choice Requires="wps">
            <w:drawing>
              <wp:anchor distT="45720" distB="45720" distL="114300" distR="114300" simplePos="0" relativeHeight="251669504" behindDoc="0" locked="0" layoutInCell="1" allowOverlap="1" wp14:anchorId="6F6CCF58" wp14:editId="3C5B4AAC">
                <wp:simplePos x="0" y="0"/>
                <wp:positionH relativeFrom="column">
                  <wp:posOffset>4247515</wp:posOffset>
                </wp:positionH>
                <wp:positionV relativeFrom="paragraph">
                  <wp:posOffset>147955</wp:posOffset>
                </wp:positionV>
                <wp:extent cx="928370" cy="462280"/>
                <wp:effectExtent l="0" t="0" r="0" b="0"/>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8370" cy="462280"/>
                        </a:xfrm>
                        <a:prstGeom prst="rect">
                          <a:avLst/>
                        </a:prstGeom>
                        <a:noFill/>
                        <a:ln w="9525">
                          <a:noFill/>
                          <a:miter lim="800000"/>
                        </a:ln>
                      </wps:spPr>
                      <wps:txbx>
                        <w:txbxContent>
                          <w:p w14:paraId="75A228C3" w14:textId="77777777" w:rsidR="007019E3" w:rsidRDefault="00185FBB">
                            <w:pPr>
                              <w:rPr>
                                <w:rFonts w:ascii="Times New Roman" w:hAnsi="Times New Roman" w:cs="Times New Roman"/>
                                <w:sz w:val="20"/>
                                <w:szCs w:val="20"/>
                              </w:rPr>
                            </w:pPr>
                            <w:r>
                              <w:rPr>
                                <w:rFonts w:ascii="Times New Roman" w:hAnsi="Times New Roman" w:cs="Times New Roman"/>
                                <w:sz w:val="20"/>
                                <w:szCs w:val="20"/>
                              </w:rPr>
                              <w:t>External Power Loss</w:t>
                            </w:r>
                          </w:p>
                        </w:txbxContent>
                      </wps:txbx>
                      <wps:bodyPr rot="0" vert="horz" wrap="square" lIns="91440" tIns="45720" rIns="91440" bIns="45720" anchor="t" anchorCtr="0">
                        <a:noAutofit/>
                      </wps:bodyPr>
                    </wps:wsp>
                  </a:graphicData>
                </a:graphic>
              </wp:anchor>
            </w:drawing>
          </mc:Choice>
          <mc:Fallback xmlns:w16="http://schemas.microsoft.com/office/word/2018/wordml" xmlns:w16cex="http://schemas.microsoft.com/office/word/2018/wordml/cex">
            <w:pict>
              <v:shape w14:anchorId="6F6CCF58" id="_x0000_s1037" type="#_x0000_t202" style="position:absolute;left:0;text-align:left;margin-left:334.45pt;margin-top:11.65pt;width:73.1pt;height:36.4pt;z-index:25166950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" filled="f" stroked="f">
                <v:textbox>
                  <w:txbxContent>
                    <w:p w14:paraId="75A228C3" w14:textId="77777777" w:rsidR="007019E3" w:rsidRDefault="00185FBB">
                      <w:pPr>
                        <w:rPr>
                          <w:rFonts w:ascii="Times New Roman" w:hAnsi="Times New Roman" w:cs="Times New Roman"/>
                          <w:sz w:val="20"/>
                          <w:szCs w:val="20"/>
                        </w:rPr>
                      </w:pPr>
                      <w:r>
                        <w:rPr>
                          <w:rFonts w:ascii="Times New Roman" w:hAnsi="Times New Roman" w:cs="Times New Roman"/>
                          <w:sz w:val="20"/>
                          <w:szCs w:val="20"/>
                        </w:rPr>
                        <w:t>External Power Loss</w:t>
                      </w:r>
                    </w:p>
                  </w:txbxContent>
                </v:textbox>
                <w10:wrap type="square"/>
              </v:shape>
            </w:pict>
          </mc:Fallback>
        </mc:AlternateContent>
      </w:r>
    </w:p>
    <w:p w14:paraId="744F70D1" w14:textId="77777777" w:rsidR="007019E3" w:rsidRDefault="007019E3"/>
    <w:p w14:paraId="26A80401" w14:textId="77777777" w:rsidR="007019E3" w:rsidRDefault="007019E3">
      <w:pPr>
        <w:rPr>
          <w:rFonts w:ascii="Times New Roman" w:hAnsi="Times New Roman" w:cs="Times New Roman"/>
          <w:sz w:val="24"/>
          <w:szCs w:val="24"/>
        </w:rPr>
      </w:pPr>
    </w:p>
    <w:p w14:paraId="16AE5A6E" w14:textId="77777777" w:rsidR="007019E3" w:rsidRDefault="007019E3">
      <w:pPr>
        <w:rPr>
          <w:rFonts w:ascii="Times New Roman" w:hAnsi="Times New Roman" w:cs="Times New Roman"/>
          <w:sz w:val="24"/>
          <w:szCs w:val="24"/>
        </w:rPr>
      </w:pPr>
    </w:p>
    <w:p w14:paraId="39CFED0D" w14:textId="77777777" w:rsidR="007019E3" w:rsidRDefault="00185FBB">
      <w:pPr>
        <w:pStyle w:val="Kop3"/>
        <w:rPr>
          <w:rFonts w:ascii="Times New Roman" w:hAnsi="Times New Roman" w:cs="Times New Roman"/>
          <w:color w:val="000000" w:themeColor="text1"/>
        </w:rPr>
      </w:pPr>
      <w:r>
        <w:rPr>
          <w:color w:val="000000" w:themeColor="text1"/>
        </w:rPr>
        <w:t xml:space="preserve">   </w:t>
      </w:r>
      <w:bookmarkStart w:id="24" w:name="_Toc2238"/>
      <w:r>
        <w:rPr>
          <w:rFonts w:ascii="Times New Roman" w:hAnsi="Times New Roman" w:cs="Times New Roman"/>
          <w:color w:val="000000" w:themeColor="text1"/>
        </w:rPr>
        <w:t>3.3.1 Internal factors</w:t>
      </w:r>
      <w:bookmarkEnd w:id="24"/>
    </w:p>
    <w:p w14:paraId="78C5E350" w14:textId="77777777" w:rsidR="007019E3" w:rsidRDefault="00185FBB">
      <w:pPr>
        <w:rPr>
          <w:rFonts w:ascii="Times New Roman" w:hAnsi="Times New Roman" w:cs="Times New Roman"/>
          <w:sz w:val="24"/>
          <w:szCs w:val="24"/>
        </w:rPr>
      </w:pPr>
      <w:r>
        <w:tab/>
      </w:r>
      <w:r>
        <w:rPr>
          <w:rFonts w:ascii="Times New Roman" w:hAnsi="Times New Roman" w:cs="Times New Roman"/>
          <w:sz w:val="24"/>
          <w:szCs w:val="24"/>
        </w:rPr>
        <w:t>Transmission efficiency and propeller efficiency are the main part</w:t>
      </w:r>
      <w:commentRangeStart w:id="25"/>
      <w:r>
        <w:rPr>
          <w:rFonts w:ascii="Times New Roman" w:hAnsi="Times New Roman" w:cs="Times New Roman"/>
          <w:sz w:val="24"/>
          <w:szCs w:val="24"/>
        </w:rPr>
        <w:t xml:space="preserve"> </w:t>
      </w:r>
      <w:commentRangeEnd w:id="25"/>
      <w:r w:rsidR="009265B8">
        <w:rPr>
          <w:rStyle w:val="Verwijzingopmerking"/>
        </w:rPr>
        <w:commentReference w:id="25"/>
      </w:r>
      <w:r>
        <w:rPr>
          <w:rFonts w:ascii="Times New Roman" w:hAnsi="Times New Roman" w:cs="Times New Roman"/>
          <w:sz w:val="24"/>
          <w:szCs w:val="24"/>
        </w:rPr>
        <w:t>of the internal energy loss factors. The researchers figure</w:t>
      </w:r>
      <w:commentRangeStart w:id="26"/>
      <w:r>
        <w:rPr>
          <w:rFonts w:ascii="Times New Roman" w:hAnsi="Times New Roman" w:cs="Times New Roman"/>
          <w:sz w:val="24"/>
          <w:szCs w:val="24"/>
        </w:rPr>
        <w:t xml:space="preserve"> </w:t>
      </w:r>
      <w:commentRangeEnd w:id="26"/>
      <w:r w:rsidR="009265B8">
        <w:rPr>
          <w:rStyle w:val="Verwijzingopmerking"/>
        </w:rPr>
        <w:commentReference w:id="26"/>
      </w:r>
      <w:r>
        <w:rPr>
          <w:rFonts w:ascii="Times New Roman" w:hAnsi="Times New Roman" w:cs="Times New Roman"/>
          <w:sz w:val="24"/>
          <w:szCs w:val="24"/>
        </w:rPr>
        <w:t>out which component</w:t>
      </w:r>
      <w:commentRangeStart w:id="27"/>
      <w:r>
        <w:rPr>
          <w:rFonts w:ascii="Times New Roman" w:hAnsi="Times New Roman" w:cs="Times New Roman"/>
          <w:sz w:val="24"/>
          <w:szCs w:val="24"/>
        </w:rPr>
        <w:t xml:space="preserve"> </w:t>
      </w:r>
      <w:commentRangeEnd w:id="27"/>
      <w:r w:rsidR="009265B8">
        <w:rPr>
          <w:rStyle w:val="Verwijzingopmerking"/>
        </w:rPr>
        <w:commentReference w:id="27"/>
      </w:r>
      <w:r>
        <w:rPr>
          <w:rFonts w:ascii="Times New Roman" w:hAnsi="Times New Roman" w:cs="Times New Roman"/>
          <w:sz w:val="24"/>
          <w:szCs w:val="24"/>
        </w:rPr>
        <w:t>mainly cause</w:t>
      </w:r>
      <w:commentRangeStart w:id="28"/>
      <w:r>
        <w:rPr>
          <w:rFonts w:ascii="Times New Roman" w:hAnsi="Times New Roman" w:cs="Times New Roman"/>
          <w:sz w:val="24"/>
          <w:szCs w:val="24"/>
        </w:rPr>
        <w:t xml:space="preserve"> </w:t>
      </w:r>
      <w:commentRangeEnd w:id="28"/>
      <w:r w:rsidR="009265B8">
        <w:rPr>
          <w:rStyle w:val="Verwijzingopmerking"/>
        </w:rPr>
        <w:commentReference w:id="28"/>
      </w:r>
      <w:r>
        <w:rPr>
          <w:rFonts w:ascii="Times New Roman" w:hAnsi="Times New Roman" w:cs="Times New Roman"/>
          <w:sz w:val="24"/>
          <w:szCs w:val="24"/>
        </w:rPr>
        <w:t>the energy loss of these two parts.</w:t>
      </w:r>
      <w:r>
        <w:t xml:space="preserve"> </w:t>
      </w:r>
      <w:r>
        <w:rPr>
          <w:rFonts w:ascii="Times New Roman" w:hAnsi="Times New Roman" w:cs="Times New Roman"/>
          <w:sz w:val="24"/>
          <w:szCs w:val="24"/>
        </w:rPr>
        <w:t>The main energy loss happened in the gearbox and propellers.</w:t>
      </w:r>
    </w:p>
    <w:p w14:paraId="5AAE5ADD" w14:textId="77777777" w:rsidR="007019E3" w:rsidRDefault="00185FBB">
      <w:pPr>
        <w:pStyle w:val="Kop3"/>
        <w:rPr>
          <w:rFonts w:ascii="Times New Roman" w:hAnsi="Times New Roman" w:cs="Times New Roman"/>
          <w:color w:val="000000" w:themeColor="text1"/>
        </w:rPr>
      </w:pPr>
      <w:r>
        <w:rPr>
          <w:rFonts w:ascii="Times New Roman" w:hAnsi="Times New Roman" w:cs="Times New Roman"/>
          <w:color w:val="000000" w:themeColor="text1"/>
        </w:rPr>
        <w:t xml:space="preserve">   </w:t>
      </w:r>
      <w:bookmarkStart w:id="29" w:name="_Toc2633"/>
      <w:r>
        <w:rPr>
          <w:rFonts w:ascii="Times New Roman" w:hAnsi="Times New Roman" w:cs="Times New Roman"/>
          <w:color w:val="000000" w:themeColor="text1"/>
        </w:rPr>
        <w:t xml:space="preserve">3.3.2 </w:t>
      </w:r>
      <w:commentRangeStart w:id="30"/>
      <w:r>
        <w:rPr>
          <w:rFonts w:ascii="Times New Roman" w:hAnsi="Times New Roman" w:cs="Times New Roman"/>
          <w:color w:val="000000" w:themeColor="text1"/>
        </w:rPr>
        <w:t>Eternal</w:t>
      </w:r>
      <w:commentRangeEnd w:id="30"/>
      <w:r w:rsidR="0088035D">
        <w:rPr>
          <w:rStyle w:val="Verwijzingopmerking"/>
          <w:rFonts w:asciiTheme="minorHAnsi" w:eastAsiaTheme="minorEastAsia" w:hAnsiTheme="minorHAnsi" w:cstheme="minorBidi"/>
          <w:color w:val="auto"/>
        </w:rPr>
        <w:commentReference w:id="30"/>
      </w:r>
      <w:r>
        <w:rPr>
          <w:rFonts w:ascii="Times New Roman" w:hAnsi="Times New Roman" w:cs="Times New Roman"/>
          <w:color w:val="000000" w:themeColor="text1"/>
        </w:rPr>
        <w:t xml:space="preserve"> factors</w:t>
      </w:r>
      <w:bookmarkEnd w:id="29"/>
    </w:p>
    <w:p w14:paraId="6DE0B237" w14:textId="77777777" w:rsidR="007019E3" w:rsidRDefault="00185FBB">
      <w:pPr>
        <w:rPr>
          <w:rFonts w:ascii="Times New Roman" w:hAnsi="Times New Roman" w:cs="Times New Roman"/>
          <w:sz w:val="24"/>
          <w:szCs w:val="24"/>
        </w:rPr>
      </w:pPr>
      <w:r>
        <w:tab/>
      </w:r>
      <w:r>
        <w:rPr>
          <w:rFonts w:ascii="Times New Roman" w:hAnsi="Times New Roman" w:cs="Times New Roman"/>
          <w:sz w:val="24"/>
          <w:szCs w:val="24"/>
        </w:rPr>
        <w:t>The external energy loss mainly comes from wind and waves and the resistance of the hull. The researchers set the hull's own resistance to a fixed value</w:t>
      </w:r>
      <w:commentRangeStart w:id="31"/>
      <w:r>
        <w:rPr>
          <w:rFonts w:ascii="Times New Roman" w:hAnsi="Times New Roman" w:cs="Times New Roman"/>
          <w:sz w:val="24"/>
          <w:szCs w:val="24"/>
        </w:rPr>
        <w:t xml:space="preserve">, </w:t>
      </w:r>
      <w:commentRangeEnd w:id="31"/>
      <w:r w:rsidR="0088035D">
        <w:rPr>
          <w:rStyle w:val="Verwijzingopmerking"/>
        </w:rPr>
        <w:commentReference w:id="31"/>
      </w:r>
      <w:commentRangeStart w:id="32"/>
      <w:r>
        <w:rPr>
          <w:rFonts w:ascii="Times New Roman" w:hAnsi="Times New Roman" w:cs="Times New Roman"/>
          <w:sz w:val="24"/>
          <w:szCs w:val="24"/>
        </w:rPr>
        <w:t>and input the wind intensity value and the wave intensity value related to the Dutch sea area into the calculation chain to simulate the propulsion system of the solar ship.</w:t>
      </w:r>
      <w:commentRangeEnd w:id="32"/>
      <w:r w:rsidR="0088035D">
        <w:rPr>
          <w:rStyle w:val="Verwijzingopmerking"/>
        </w:rPr>
        <w:commentReference w:id="32"/>
      </w:r>
    </w:p>
    <w:p w14:paraId="6021D154" w14:textId="77777777" w:rsidR="007019E3" w:rsidRDefault="00185FBB">
      <w:pPr>
        <w:pStyle w:val="Kop2"/>
        <w:rPr>
          <w:rFonts w:ascii="Times New Roman" w:hAnsi="Times New Roman" w:cs="Times New Roman"/>
          <w:color w:val="000000" w:themeColor="text1"/>
          <w:sz w:val="28"/>
          <w:szCs w:val="28"/>
        </w:rPr>
      </w:pPr>
      <w:bookmarkStart w:id="33" w:name="_Toc12072"/>
      <w:r>
        <w:rPr>
          <w:rFonts w:ascii="Times New Roman" w:hAnsi="Times New Roman" w:cs="Times New Roman"/>
          <w:color w:val="000000" w:themeColor="text1"/>
          <w:sz w:val="28"/>
          <w:szCs w:val="28"/>
        </w:rPr>
        <w:t>3.4 Power loss in the gearbox</w:t>
      </w:r>
      <w:bookmarkEnd w:id="33"/>
    </w:p>
    <w:p w14:paraId="0C686C58" w14:textId="26C0FF9C" w:rsidR="007019E3" w:rsidRDefault="00185FBB">
      <w:pPr>
        <w:rPr>
          <w:rFonts w:ascii="Times New Roman" w:hAnsi="Times New Roman" w:cs="Times New Roman"/>
          <w:sz w:val="24"/>
          <w:szCs w:val="24"/>
        </w:rPr>
      </w:pPr>
      <w:r>
        <w:tab/>
      </w:r>
      <w:commentRangeStart w:id="34"/>
      <w:r>
        <w:rPr>
          <w:rFonts w:ascii="Times New Roman" w:hAnsi="Times New Roman" w:cs="Times New Roman"/>
          <w:sz w:val="24"/>
          <w:szCs w:val="24"/>
        </w:rPr>
        <w:t>Power</w:t>
      </w:r>
      <w:commentRangeEnd w:id="34"/>
      <w:r w:rsidR="00CF5C5E">
        <w:rPr>
          <w:rStyle w:val="Verwijzingopmerking"/>
        </w:rPr>
        <w:commentReference w:id="34"/>
      </w:r>
      <w:r>
        <w:rPr>
          <w:rFonts w:ascii="Times New Roman" w:hAnsi="Times New Roman" w:cs="Times New Roman"/>
          <w:sz w:val="24"/>
          <w:szCs w:val="24"/>
        </w:rPr>
        <w:t xml:space="preserve"> loss in a gearbox consists of gear, bearing, seal and auxiliary losses.</w:t>
      </w:r>
      <w:sdt>
        <w:sdtPr>
          <w:rPr>
            <w:rFonts w:ascii="Times New Roman" w:hAnsi="Times New Roman" w:cs="Times New Roman"/>
            <w:sz w:val="24"/>
            <w:szCs w:val="24"/>
          </w:rPr>
          <w:id w:val="-1495954784"/>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Kla11 \l 2052 </w:instrText>
          </w:r>
          <w:r>
            <w:rPr>
              <w:rFonts w:ascii="Times New Roman" w:hAnsi="Times New Roman" w:cs="Times New Roman"/>
              <w:sz w:val="24"/>
              <w:szCs w:val="24"/>
            </w:rPr>
            <w:fldChar w:fldCharType="separate"/>
          </w:r>
          <w:r w:rsidR="00264859">
            <w:rPr>
              <w:rFonts w:ascii="Times New Roman" w:hAnsi="Times New Roman" w:cs="Times New Roman"/>
              <w:noProof/>
              <w:sz w:val="24"/>
              <w:szCs w:val="24"/>
            </w:rPr>
            <w:t xml:space="preserve"> </w:t>
          </w:r>
          <w:r w:rsidR="00264859" w:rsidRPr="00264859">
            <w:rPr>
              <w:rFonts w:ascii="Times New Roman" w:hAnsi="Times New Roman" w:cs="Times New Roman"/>
              <w:noProof/>
              <w:sz w:val="24"/>
              <w:szCs w:val="24"/>
            </w:rPr>
            <w:t>(Klaus Michaelis, 2011)</w:t>
          </w:r>
          <w:r>
            <w:rPr>
              <w:rFonts w:ascii="Times New Roman" w:hAnsi="Times New Roman" w:cs="Times New Roman"/>
              <w:sz w:val="24"/>
              <w:szCs w:val="24"/>
            </w:rPr>
            <w:fldChar w:fldCharType="end"/>
          </w:r>
        </w:sdtContent>
      </w:sdt>
      <w:r>
        <w:rPr>
          <w:rFonts w:ascii="Times New Roman" w:hAnsi="Times New Roman" w:cs="Times New Roman"/>
          <w:sz w:val="24"/>
          <w:szCs w:val="24"/>
        </w:rPr>
        <w:t>. Gear and bearing losses can be separated into no-load losses, which occur even without power transmission. Except</w:t>
      </w:r>
      <w:commentRangeStart w:id="35"/>
      <w:r>
        <w:rPr>
          <w:rFonts w:ascii="Times New Roman" w:hAnsi="Times New Roman" w:cs="Times New Roman"/>
          <w:sz w:val="24"/>
          <w:szCs w:val="24"/>
        </w:rPr>
        <w:t xml:space="preserve"> </w:t>
      </w:r>
      <w:commentRangeEnd w:id="35"/>
      <w:r w:rsidR="00CF5C5E">
        <w:rPr>
          <w:rStyle w:val="Verwijzingopmerking"/>
        </w:rPr>
        <w:commentReference w:id="35"/>
      </w:r>
      <w:r>
        <w:rPr>
          <w:rFonts w:ascii="Times New Roman" w:hAnsi="Times New Roman" w:cs="Times New Roman"/>
          <w:sz w:val="24"/>
          <w:szCs w:val="24"/>
        </w:rPr>
        <w:t>the working conditions and the air gap in the gearbox, no-load losses</w:t>
      </w:r>
      <w:commentRangeStart w:id="36"/>
      <w:r>
        <w:rPr>
          <w:rFonts w:ascii="Times New Roman" w:hAnsi="Times New Roman" w:cs="Times New Roman"/>
          <w:sz w:val="24"/>
          <w:szCs w:val="24"/>
        </w:rPr>
        <w:t xml:space="preserve"> </w:t>
      </w:r>
      <w:commentRangeEnd w:id="36"/>
      <w:r w:rsidR="00CF5C5E">
        <w:rPr>
          <w:rStyle w:val="Verwijzingopmerking"/>
        </w:rPr>
        <w:commentReference w:id="36"/>
      </w:r>
      <w:r>
        <w:rPr>
          <w:rFonts w:ascii="Times New Roman" w:hAnsi="Times New Roman" w:cs="Times New Roman"/>
          <w:sz w:val="24"/>
          <w:szCs w:val="24"/>
        </w:rPr>
        <w:t xml:space="preserve">mainly </w:t>
      </w:r>
      <w:commentRangeStart w:id="37"/>
      <w:r>
        <w:rPr>
          <w:rFonts w:ascii="Times New Roman" w:hAnsi="Times New Roman" w:cs="Times New Roman"/>
          <w:sz w:val="24"/>
          <w:szCs w:val="24"/>
        </w:rPr>
        <w:t xml:space="preserve">relevant to </w:t>
      </w:r>
      <w:commentRangeEnd w:id="37"/>
      <w:r w:rsidR="00CF5C5E">
        <w:rPr>
          <w:rStyle w:val="Verwijzingopmerking"/>
        </w:rPr>
        <w:commentReference w:id="37"/>
      </w:r>
      <w:r>
        <w:rPr>
          <w:rFonts w:ascii="Times New Roman" w:hAnsi="Times New Roman" w:cs="Times New Roman"/>
          <w:sz w:val="24"/>
          <w:szCs w:val="24"/>
        </w:rPr>
        <w:t>lubricant viscosity and density while the immersion depth of the components dipping into the lubricant also contribute to the no-load losses.</w:t>
      </w:r>
    </w:p>
    <w:p w14:paraId="1D1123DE" w14:textId="77777777" w:rsidR="007019E3" w:rsidRDefault="00185FBB">
      <w:pPr>
        <w:rPr>
          <w:rFonts w:ascii="Times New Roman" w:hAnsi="Times New Roman" w:cs="Times New Roman"/>
          <w:sz w:val="24"/>
          <w:szCs w:val="24"/>
        </w:rPr>
      </w:pPr>
      <w:r>
        <w:rPr>
          <w:rFonts w:ascii="Times New Roman" w:hAnsi="Times New Roman" w:cs="Times New Roman"/>
          <w:sz w:val="24"/>
          <w:szCs w:val="24"/>
        </w:rPr>
        <w:tab/>
        <w:t>Load-losses depend on transmitted load,</w:t>
      </w:r>
      <w:r>
        <w:t xml:space="preserve"> </w:t>
      </w:r>
      <w:r>
        <w:rPr>
          <w:rFonts w:ascii="Times New Roman" w:hAnsi="Times New Roman" w:cs="Times New Roman"/>
          <w:sz w:val="24"/>
          <w:szCs w:val="24"/>
        </w:rPr>
        <w:t>coefficient of friction and sliding velocity in the contact areas of the components. The power loss in gear is typically dominant in the nominal power transmission situation.</w:t>
      </w:r>
      <w:r>
        <w:t xml:space="preserve"> </w:t>
      </w:r>
      <w:r>
        <w:rPr>
          <w:rFonts w:ascii="Times New Roman" w:hAnsi="Times New Roman" w:cs="Times New Roman"/>
          <w:sz w:val="24"/>
          <w:szCs w:val="24"/>
        </w:rPr>
        <w:t xml:space="preserve">For </w:t>
      </w:r>
      <w:commentRangeStart w:id="38"/>
      <w:r>
        <w:rPr>
          <w:rFonts w:ascii="Times New Roman" w:hAnsi="Times New Roman" w:cs="Times New Roman"/>
          <w:sz w:val="24"/>
          <w:szCs w:val="24"/>
        </w:rPr>
        <w:t>part load and high speed</w:t>
      </w:r>
      <w:commentRangeEnd w:id="38"/>
      <w:r w:rsidR="00D06BBD">
        <w:rPr>
          <w:rStyle w:val="Verwijzingopmerking"/>
        </w:rPr>
        <w:commentReference w:id="38"/>
      </w:r>
      <w:r>
        <w:rPr>
          <w:rFonts w:ascii="Times New Roman" w:hAnsi="Times New Roman" w:cs="Times New Roman"/>
          <w:sz w:val="24"/>
          <w:szCs w:val="24"/>
        </w:rPr>
        <w:t>, high no-load losses dominate the total losses.</w:t>
      </w:r>
      <w:r>
        <w:t xml:space="preserve"> </w:t>
      </w:r>
      <w:r>
        <w:rPr>
          <w:rFonts w:ascii="Times New Roman" w:hAnsi="Times New Roman" w:cs="Times New Roman"/>
          <w:sz w:val="24"/>
          <w:szCs w:val="24"/>
        </w:rPr>
        <w:t>For optimizing the whole operating range of a gearbox and simulating the transmission flow by calculation chain.</w:t>
      </w:r>
      <w:r>
        <w:t xml:space="preserve"> </w:t>
      </w:r>
      <w:r>
        <w:rPr>
          <w:rFonts w:ascii="Times New Roman" w:hAnsi="Times New Roman" w:cs="Times New Roman"/>
          <w:sz w:val="24"/>
          <w:szCs w:val="24"/>
        </w:rPr>
        <w:t>In the following topics, the major factors that lead to gearbox power losses mainly consider the bearings</w:t>
      </w:r>
      <w:commentRangeStart w:id="39"/>
      <w:r>
        <w:rPr>
          <w:rFonts w:ascii="Times New Roman" w:hAnsi="Times New Roman" w:cs="Times New Roman"/>
          <w:sz w:val="24"/>
          <w:szCs w:val="24"/>
        </w:rPr>
        <w:t xml:space="preserve"> </w:t>
      </w:r>
      <w:commentRangeEnd w:id="39"/>
      <w:r w:rsidR="00C61715">
        <w:rPr>
          <w:rStyle w:val="Verwijzingopmerking"/>
        </w:rPr>
        <w:commentReference w:id="39"/>
      </w:r>
      <w:r>
        <w:rPr>
          <w:rFonts w:ascii="Times New Roman" w:hAnsi="Times New Roman" w:cs="Times New Roman"/>
          <w:sz w:val="24"/>
          <w:szCs w:val="24"/>
        </w:rPr>
        <w:t>; gears and shaft.</w:t>
      </w:r>
    </w:p>
    <w:p w14:paraId="3599C275" w14:textId="77777777" w:rsidR="007019E3" w:rsidRDefault="007019E3">
      <w:pPr>
        <w:rPr>
          <w:rFonts w:ascii="Times New Roman" w:hAnsi="Times New Roman" w:cs="Times New Roman"/>
          <w:sz w:val="24"/>
          <w:szCs w:val="24"/>
        </w:rPr>
      </w:pPr>
    </w:p>
    <w:p w14:paraId="66C5CEEE" w14:textId="77777777" w:rsidR="007019E3" w:rsidRDefault="00185FBB">
      <w:pPr>
        <w:keepNext/>
      </w:pPr>
      <w:r>
        <w:rPr>
          <w:noProof/>
        </w:rPr>
        <w:drawing>
          <wp:inline distT="0" distB="0" distL="0" distR="0" wp14:anchorId="154C6AF3" wp14:editId="2FAFA42D">
            <wp:extent cx="5135880" cy="232410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5136325" cy="2324301"/>
                    </a:xfrm>
                    <a:prstGeom prst="rect">
                      <a:avLst/>
                    </a:prstGeom>
                  </pic:spPr>
                </pic:pic>
              </a:graphicData>
            </a:graphic>
          </wp:inline>
        </w:drawing>
      </w:r>
    </w:p>
    <w:p w14:paraId="4DA064CA" w14:textId="212B3AE9" w:rsidR="007019E3" w:rsidRDefault="00185FBB">
      <w:pPr>
        <w:pStyle w:val="Bijschrift"/>
        <w:rPr>
          <w:rFonts w:ascii="Times New Roman" w:hAnsi="Times New Roman" w:cs="Times New Roman"/>
          <w:sz w:val="24"/>
          <w:szCs w:val="24"/>
        </w:rPr>
      </w:pPr>
      <w:r>
        <w:t xml:space="preserve">Figure </w:t>
      </w:r>
      <w:fldSimple w:instr=" SEQ Figure \* ARABIC ">
        <w:r w:rsidR="00CD1CD3">
          <w:rPr>
            <w:noProof/>
          </w:rPr>
          <w:t>1</w:t>
        </w:r>
      </w:fldSimple>
      <w:r>
        <w:t>Composition of transmission power loss</w:t>
      </w:r>
    </w:p>
    <w:p w14:paraId="1D477B8B" w14:textId="77777777" w:rsidR="007019E3" w:rsidRDefault="00185FBB">
      <w:pPr>
        <w:pStyle w:val="Kop3"/>
        <w:rPr>
          <w:rFonts w:ascii="Times New Roman" w:hAnsi="Times New Roman" w:cs="Times New Roman"/>
          <w:color w:val="000000" w:themeColor="text1"/>
        </w:rPr>
      </w:pPr>
      <w:r>
        <w:lastRenderedPageBreak/>
        <w:t xml:space="preserve">   </w:t>
      </w:r>
      <w:bookmarkStart w:id="40" w:name="_Toc15417"/>
      <w:r>
        <w:rPr>
          <w:rFonts w:ascii="Times New Roman" w:hAnsi="Times New Roman" w:cs="Times New Roman"/>
          <w:color w:val="000000" w:themeColor="text1"/>
        </w:rPr>
        <w:t>3.4.1 Power loss in the gear</w:t>
      </w:r>
      <w:bookmarkEnd w:id="40"/>
    </w:p>
    <w:p w14:paraId="5A5B3506" w14:textId="77777777" w:rsidR="007019E3" w:rsidRDefault="00185FBB">
      <w:pPr>
        <w:pStyle w:val="Kop4"/>
        <w:rPr>
          <w:rFonts w:ascii="Times New Roman" w:hAnsi="Times New Roman" w:cs="Times New Roman"/>
          <w:i w:val="0"/>
          <w:iCs w:val="0"/>
          <w:color w:val="000000" w:themeColor="text1"/>
          <w:sz w:val="24"/>
          <w:szCs w:val="24"/>
        </w:rPr>
      </w:pPr>
      <w:r>
        <w:tab/>
      </w:r>
      <w:r>
        <w:rPr>
          <w:rFonts w:ascii="Times New Roman" w:hAnsi="Times New Roman" w:cs="Times New Roman"/>
          <w:i w:val="0"/>
          <w:iCs w:val="0"/>
          <w:color w:val="000000" w:themeColor="text1"/>
          <w:sz w:val="24"/>
          <w:szCs w:val="24"/>
        </w:rPr>
        <w:t>3.4.1.1 No-load gear losses</w:t>
      </w:r>
    </w:p>
    <w:p w14:paraId="780E037D" w14:textId="77777777" w:rsidR="007019E3" w:rsidRDefault="00185FBB">
      <w:pPr>
        <w:rPr>
          <w:rFonts w:ascii="Times New Roman" w:hAnsi="Times New Roman" w:cs="Times New Roman"/>
          <w:sz w:val="24"/>
          <w:szCs w:val="24"/>
        </w:rPr>
      </w:pPr>
      <w:r>
        <w:tab/>
      </w:r>
      <w:r>
        <w:rPr>
          <w:rFonts w:ascii="Times New Roman" w:hAnsi="Times New Roman" w:cs="Times New Roman"/>
          <w:sz w:val="24"/>
          <w:szCs w:val="24"/>
        </w:rPr>
        <w:t>The no-load gear losses ensue from immersion depth in sump lubricated gearboxes; lubricant viscosity and operating conditions. Since the operating conditions are uncontrollable, the immersion depth in lubricant and lubricant viscosity will be mainly concerned.</w:t>
      </w:r>
    </w:p>
    <w:p w14:paraId="4CA8CA38" w14:textId="54AF641B" w:rsidR="007019E3" w:rsidRDefault="00185FBB">
      <w:pPr>
        <w:rPr>
          <w:rFonts w:ascii="Times New Roman" w:hAnsi="Times New Roman" w:cs="Times New Roman"/>
          <w:sz w:val="24"/>
          <w:szCs w:val="24"/>
        </w:rPr>
      </w:pPr>
      <w:r>
        <w:rPr>
          <w:rFonts w:ascii="Times New Roman" w:hAnsi="Times New Roman" w:cs="Times New Roman"/>
          <w:sz w:val="24"/>
          <w:szCs w:val="24"/>
        </w:rPr>
        <w:tab/>
        <w:t>For immersion depth in sump lubricated gearbox</w:t>
      </w:r>
      <w:commentRangeStart w:id="41"/>
      <w:r>
        <w:rPr>
          <w:rFonts w:ascii="Times New Roman" w:hAnsi="Times New Roman" w:cs="Times New Roman"/>
          <w:sz w:val="24"/>
          <w:szCs w:val="24"/>
        </w:rPr>
        <w:t>.</w:t>
      </w:r>
      <w:r>
        <w:t xml:space="preserve"> </w:t>
      </w:r>
      <w:commentRangeEnd w:id="41"/>
      <w:r w:rsidR="00C77B30">
        <w:rPr>
          <w:rStyle w:val="Verwijzingopmerking"/>
        </w:rPr>
        <w:commentReference w:id="41"/>
      </w:r>
      <w:commentRangeStart w:id="42"/>
      <w:r>
        <w:rPr>
          <w:rFonts w:ascii="Times New Roman" w:hAnsi="Times New Roman" w:cs="Times New Roman"/>
          <w:sz w:val="24"/>
          <w:szCs w:val="24"/>
        </w:rPr>
        <w:t>T</w:t>
      </w:r>
      <w:commentRangeEnd w:id="42"/>
      <w:r w:rsidR="00C77B30">
        <w:rPr>
          <w:rStyle w:val="Verwijzingopmerking"/>
        </w:rPr>
        <w:commentReference w:id="42"/>
      </w:r>
      <w:r>
        <w:rPr>
          <w:rFonts w:ascii="Times New Roman" w:hAnsi="Times New Roman" w:cs="Times New Roman"/>
          <w:sz w:val="24"/>
          <w:szCs w:val="24"/>
        </w:rPr>
        <w:t>he immersion depth of the gear will affect the meshing of the gear and cause the loss of energy. Therefore, at different immersion depths, the gear loss in this part is different.</w:t>
      </w:r>
      <w:sdt>
        <w:sdtPr>
          <w:rPr>
            <w:rFonts w:ascii="Times New Roman" w:hAnsi="Times New Roman" w:cs="Times New Roman"/>
            <w:sz w:val="24"/>
            <w:szCs w:val="24"/>
          </w:rPr>
          <w:id w:val="-2129074829"/>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CITATION Lin18 \l 2052</w:instrText>
          </w:r>
          <w:r>
            <w:rPr>
              <w:rFonts w:ascii="Times New Roman" w:hAnsi="Times New Roman" w:cs="Times New Roman"/>
              <w:sz w:val="24"/>
              <w:szCs w:val="24"/>
            </w:rPr>
            <w:instrText xml:space="preserve"> </w:instrText>
          </w:r>
          <w:r>
            <w:rPr>
              <w:rFonts w:ascii="Times New Roman" w:hAnsi="Times New Roman" w:cs="Times New Roman"/>
              <w:sz w:val="24"/>
              <w:szCs w:val="24"/>
            </w:rPr>
            <w:fldChar w:fldCharType="separate"/>
          </w:r>
          <w:r w:rsidR="00264859">
            <w:rPr>
              <w:rFonts w:ascii="Times New Roman" w:hAnsi="Times New Roman" w:cs="Times New Roman" w:hint="eastAsia"/>
              <w:noProof/>
              <w:sz w:val="24"/>
              <w:szCs w:val="24"/>
            </w:rPr>
            <w:t xml:space="preserve"> </w:t>
          </w:r>
          <w:r w:rsidR="00264859" w:rsidRPr="00264859">
            <w:rPr>
              <w:rFonts w:ascii="Times New Roman" w:hAnsi="Times New Roman" w:cs="Times New Roman"/>
              <w:noProof/>
              <w:sz w:val="24"/>
              <w:szCs w:val="24"/>
            </w:rPr>
            <w:t>(Lin Zou, 2018)</w:t>
          </w:r>
          <w:r>
            <w:rPr>
              <w:rFonts w:ascii="Times New Roman" w:hAnsi="Times New Roman" w:cs="Times New Roman"/>
              <w:sz w:val="24"/>
              <w:szCs w:val="24"/>
            </w:rPr>
            <w:fldChar w:fldCharType="end"/>
          </w:r>
        </w:sdtContent>
      </w:sdt>
    </w:p>
    <w:p w14:paraId="0262B145" w14:textId="77777777" w:rsidR="007019E3" w:rsidRDefault="007019E3">
      <w:pPr>
        <w:rPr>
          <w:rFonts w:ascii="Times New Roman" w:hAnsi="Times New Roman" w:cs="Times New Roman"/>
          <w:sz w:val="24"/>
          <w:szCs w:val="24"/>
        </w:rPr>
      </w:pPr>
    </w:p>
    <w:p w14:paraId="1F375F43" w14:textId="77777777" w:rsidR="007019E3" w:rsidRDefault="00185FBB">
      <w:pPr>
        <w:keepNext/>
      </w:pPr>
      <w:r>
        <w:rPr>
          <w:noProof/>
        </w:rPr>
        <w:drawing>
          <wp:inline distT="0" distB="0" distL="0" distR="0" wp14:anchorId="003A1929" wp14:editId="4FE3DFF5">
            <wp:extent cx="5274310" cy="212026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5274310" cy="2120265"/>
                    </a:xfrm>
                    <a:prstGeom prst="rect">
                      <a:avLst/>
                    </a:prstGeom>
                  </pic:spPr>
                </pic:pic>
              </a:graphicData>
            </a:graphic>
          </wp:inline>
        </w:drawing>
      </w:r>
    </w:p>
    <w:p w14:paraId="2A4E53DA" w14:textId="0A419A92" w:rsidR="007019E3" w:rsidRDefault="00185FBB">
      <w:pPr>
        <w:pStyle w:val="Bijschrift"/>
      </w:pPr>
      <w:r>
        <w:t xml:space="preserve">Figure </w:t>
      </w:r>
      <w:fldSimple w:instr=" SEQ Figure \* ARABIC ">
        <w:r w:rsidR="00CD1CD3">
          <w:rPr>
            <w:noProof/>
          </w:rPr>
          <w:t>2</w:t>
        </w:r>
      </w:fldSimple>
      <w:r>
        <w:t xml:space="preserve"> The effect of the immersion depth on power loss at three different rotational</w:t>
      </w:r>
    </w:p>
    <w:p w14:paraId="19F399C1" w14:textId="4C8624F9" w:rsidR="007019E3" w:rsidRDefault="00185FBB">
      <w:pPr>
        <w:ind w:firstLine="720"/>
        <w:rPr>
          <w:rFonts w:ascii="Times New Roman" w:hAnsi="Times New Roman" w:cs="Times New Roman"/>
          <w:sz w:val="24"/>
          <w:szCs w:val="24"/>
        </w:rPr>
      </w:pPr>
      <w:r>
        <w:rPr>
          <w:rFonts w:ascii="Times New Roman" w:hAnsi="Times New Roman" w:cs="Times New Roman"/>
          <w:sz w:val="24"/>
          <w:szCs w:val="24"/>
        </w:rPr>
        <w:t>In the figure we can see that high immersion depth may lead to higher energy loss, which is caused by lubricant resistance. But in order to prevent rust, reduce friction, heat dissipation and other disadvantages, we cannot blindly reduce the lubricant immersion depth. Researchers hope to find a suitable lubricant immersion depth range, which can achieve less energy loss and satisfy its function.</w:t>
      </w:r>
      <w:sdt>
        <w:sdtPr>
          <w:rPr>
            <w:rFonts w:ascii="Times New Roman" w:hAnsi="Times New Roman" w:cs="Times New Roman"/>
            <w:sz w:val="24"/>
            <w:szCs w:val="24"/>
          </w:rPr>
          <w:id w:val="-1681648963"/>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CITATION Den13 \l 2052</w:instrText>
          </w:r>
          <w:r>
            <w:rPr>
              <w:rFonts w:ascii="Times New Roman" w:hAnsi="Times New Roman" w:cs="Times New Roman"/>
              <w:sz w:val="24"/>
              <w:szCs w:val="24"/>
            </w:rPr>
            <w:instrText xml:space="preserve"> </w:instrText>
          </w:r>
          <w:r>
            <w:rPr>
              <w:rFonts w:ascii="Times New Roman" w:hAnsi="Times New Roman" w:cs="Times New Roman"/>
              <w:sz w:val="24"/>
              <w:szCs w:val="24"/>
            </w:rPr>
            <w:fldChar w:fldCharType="separate"/>
          </w:r>
          <w:r w:rsidR="00264859">
            <w:rPr>
              <w:rFonts w:ascii="Times New Roman" w:hAnsi="Times New Roman" w:cs="Times New Roman" w:hint="eastAsia"/>
              <w:noProof/>
              <w:sz w:val="24"/>
              <w:szCs w:val="24"/>
            </w:rPr>
            <w:t xml:space="preserve"> </w:t>
          </w:r>
          <w:r w:rsidR="00264859" w:rsidRPr="00264859">
            <w:rPr>
              <w:rFonts w:ascii="Times New Roman" w:hAnsi="Times New Roman" w:cs="Times New Roman" w:hint="eastAsia"/>
              <w:noProof/>
              <w:sz w:val="24"/>
              <w:szCs w:val="24"/>
            </w:rPr>
            <w:t>(Lauer, 2013)</w:t>
          </w:r>
          <w:r>
            <w:rPr>
              <w:rFonts w:ascii="Times New Roman" w:hAnsi="Times New Roman" w:cs="Times New Roman"/>
              <w:sz w:val="24"/>
              <w:szCs w:val="24"/>
            </w:rPr>
            <w:fldChar w:fldCharType="end"/>
          </w:r>
        </w:sdtContent>
      </w:sdt>
    </w:p>
    <w:p w14:paraId="315E4680" w14:textId="71033822" w:rsidR="007019E3" w:rsidRDefault="00185FBB">
      <w:pPr>
        <w:ind w:firstLine="720"/>
        <w:rPr>
          <w:rFonts w:ascii="Times New Roman" w:hAnsi="Times New Roman" w:cs="Times New Roman"/>
          <w:sz w:val="24"/>
          <w:szCs w:val="24"/>
        </w:rPr>
      </w:pPr>
      <w:r>
        <w:rPr>
          <w:rFonts w:ascii="Times New Roman" w:hAnsi="Times New Roman" w:cs="Times New Roman"/>
          <w:sz w:val="24"/>
          <w:szCs w:val="24"/>
        </w:rPr>
        <w:t>For lubricant viscosity.</w:t>
      </w:r>
      <w:r>
        <w:t xml:space="preserve"> </w:t>
      </w:r>
      <w:r>
        <w:rPr>
          <w:rFonts w:ascii="Times New Roman" w:hAnsi="Times New Roman" w:cs="Times New Roman"/>
          <w:sz w:val="24"/>
          <w:szCs w:val="24"/>
        </w:rPr>
        <w:t>The energy loss due to the lubricant mainly depends on the viscosity of the lubricant. High-viscosity lubricants will increase churning loss.</w:t>
      </w:r>
      <w:r>
        <w:t xml:space="preserve"> </w:t>
      </w:r>
      <w:r>
        <w:rPr>
          <w:rFonts w:ascii="Times New Roman" w:hAnsi="Times New Roman" w:cs="Times New Roman"/>
          <w:sz w:val="24"/>
          <w:szCs w:val="24"/>
        </w:rPr>
        <w:t>The viscosity of the lubricant decreases with increasing temperature.</w:t>
      </w:r>
      <w:r>
        <w:t xml:space="preserve"> </w:t>
      </w:r>
      <w:r>
        <w:rPr>
          <w:rFonts w:ascii="Times New Roman" w:hAnsi="Times New Roman" w:cs="Times New Roman"/>
          <w:sz w:val="24"/>
          <w:szCs w:val="24"/>
        </w:rPr>
        <w:t>When the load is immense, the lubricant with a high viscosity is suitable</w:t>
      </w:r>
      <w:commentRangeStart w:id="43"/>
      <w:r>
        <w:rPr>
          <w:rFonts w:ascii="Times New Roman" w:hAnsi="Times New Roman" w:cs="Times New Roman"/>
          <w:sz w:val="24"/>
          <w:szCs w:val="24"/>
        </w:rPr>
        <w:t>, and</w:t>
      </w:r>
      <w:commentRangeEnd w:id="43"/>
      <w:r w:rsidR="007574B9">
        <w:rPr>
          <w:rStyle w:val="Verwijzingopmerking"/>
        </w:rPr>
        <w:commentReference w:id="43"/>
      </w:r>
      <w:r>
        <w:rPr>
          <w:rFonts w:ascii="Times New Roman" w:hAnsi="Times New Roman" w:cs="Times New Roman"/>
          <w:sz w:val="24"/>
          <w:szCs w:val="24"/>
        </w:rPr>
        <w:t xml:space="preserve"> when the speed is high, the lubricant with a low viscosity is suitable. Researchers hope to find suitable lubricants for solar boats.</w:t>
      </w:r>
      <w:sdt>
        <w:sdtPr>
          <w:rPr>
            <w:rFonts w:ascii="Times New Roman" w:hAnsi="Times New Roman" w:cs="Times New Roman"/>
            <w:sz w:val="24"/>
            <w:szCs w:val="24"/>
          </w:rPr>
          <w:id w:val="102234773"/>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CITATION kMi \l 2052</w:instrText>
          </w:r>
          <w:r>
            <w:rPr>
              <w:rFonts w:ascii="Times New Roman" w:hAnsi="Times New Roman" w:cs="Times New Roman"/>
              <w:sz w:val="24"/>
              <w:szCs w:val="24"/>
            </w:rPr>
            <w:instrText xml:space="preserve"> </w:instrText>
          </w:r>
          <w:r>
            <w:rPr>
              <w:rFonts w:ascii="Times New Roman" w:hAnsi="Times New Roman" w:cs="Times New Roman"/>
              <w:sz w:val="24"/>
              <w:szCs w:val="24"/>
            </w:rPr>
            <w:fldChar w:fldCharType="separate"/>
          </w:r>
          <w:r w:rsidR="00264859">
            <w:rPr>
              <w:rFonts w:ascii="Times New Roman" w:hAnsi="Times New Roman" w:cs="Times New Roman" w:hint="eastAsia"/>
              <w:noProof/>
              <w:sz w:val="24"/>
              <w:szCs w:val="24"/>
            </w:rPr>
            <w:t xml:space="preserve"> </w:t>
          </w:r>
          <w:r w:rsidR="00264859" w:rsidRPr="00264859">
            <w:rPr>
              <w:rFonts w:ascii="Times New Roman" w:hAnsi="Times New Roman" w:cs="Times New Roman" w:hint="eastAsia"/>
              <w:noProof/>
              <w:sz w:val="24"/>
              <w:szCs w:val="24"/>
            </w:rPr>
            <w:t>(k.Michaelis&amp;B.-R.Hohn)</w:t>
          </w:r>
          <w:r>
            <w:rPr>
              <w:rFonts w:ascii="Times New Roman" w:hAnsi="Times New Roman" w:cs="Times New Roman"/>
              <w:sz w:val="24"/>
              <w:szCs w:val="24"/>
            </w:rPr>
            <w:fldChar w:fldCharType="end"/>
          </w:r>
        </w:sdtContent>
      </w:sdt>
    </w:p>
    <w:p w14:paraId="08C3579F" w14:textId="77777777" w:rsidR="007019E3" w:rsidRDefault="00185FBB">
      <w:pPr>
        <w:keepNext/>
      </w:pPr>
      <w:r>
        <w:rPr>
          <w:noProof/>
        </w:rPr>
        <w:lastRenderedPageBreak/>
        <w:drawing>
          <wp:inline distT="0" distB="0" distL="0" distR="0" wp14:anchorId="74139E55" wp14:editId="2FAE136C">
            <wp:extent cx="5910580" cy="2360295"/>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6035350" cy="2410216"/>
                    </a:xfrm>
                    <a:prstGeom prst="rect">
                      <a:avLst/>
                    </a:prstGeom>
                  </pic:spPr>
                </pic:pic>
              </a:graphicData>
            </a:graphic>
          </wp:inline>
        </w:drawing>
      </w:r>
    </w:p>
    <w:p w14:paraId="49052E4D" w14:textId="0A829545" w:rsidR="007019E3" w:rsidRDefault="00185FBB">
      <w:pPr>
        <w:pStyle w:val="Bijschrift"/>
        <w:rPr>
          <w:rFonts w:ascii="Times New Roman" w:hAnsi="Times New Roman" w:cs="Times New Roman"/>
          <w:sz w:val="24"/>
          <w:szCs w:val="24"/>
        </w:rPr>
      </w:pPr>
      <w:r>
        <w:t xml:space="preserve">Figure </w:t>
      </w:r>
      <w:fldSimple w:instr=" SEQ Figure \* ARABIC ">
        <w:r w:rsidR="00CD1CD3">
          <w:rPr>
            <w:noProof/>
          </w:rPr>
          <w:t>3</w:t>
        </w:r>
      </w:fldSimple>
      <w:r>
        <w:t xml:space="preserve"> The effect of the viscosity on the power loss at three different rotational speed.</w:t>
      </w:r>
    </w:p>
    <w:p w14:paraId="66CE1B02" w14:textId="77777777" w:rsidR="007019E3" w:rsidRDefault="00185FBB">
      <w:pPr>
        <w:ind w:firstLine="720"/>
        <w:rPr>
          <w:rFonts w:ascii="Times New Roman" w:hAnsi="Times New Roman" w:cs="Times New Roman"/>
          <w:sz w:val="24"/>
          <w:szCs w:val="24"/>
        </w:rPr>
      </w:pPr>
      <w:commentRangeStart w:id="44"/>
      <w:r>
        <w:rPr>
          <w:rFonts w:ascii="Times New Roman" w:hAnsi="Times New Roman" w:cs="Times New Roman"/>
          <w:sz w:val="24"/>
          <w:szCs w:val="24"/>
        </w:rPr>
        <w:t>In the figure</w:t>
      </w:r>
      <w:commentRangeEnd w:id="44"/>
      <w:r w:rsidR="007574B9">
        <w:rPr>
          <w:rStyle w:val="Verwijzingopmerking"/>
        </w:rPr>
        <w:commentReference w:id="44"/>
      </w:r>
      <w:r>
        <w:rPr>
          <w:rFonts w:ascii="Times New Roman" w:hAnsi="Times New Roman" w:cs="Times New Roman"/>
          <w:sz w:val="24"/>
          <w:szCs w:val="24"/>
        </w:rPr>
        <w:t>, we can also derive conclusion that the energy loss of high-speed gears is greater than that of loss-speed gears.</w:t>
      </w:r>
    </w:p>
    <w:p w14:paraId="0BEF102B" w14:textId="77777777" w:rsidR="007019E3" w:rsidRDefault="00185FBB">
      <w:pPr>
        <w:pStyle w:val="Kop4"/>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3.4.1.2 Load dependent losses</w:t>
      </w:r>
    </w:p>
    <w:p w14:paraId="6D4BFF6F" w14:textId="31E3C4FB" w:rsidR="007019E3" w:rsidRDefault="00185FBB">
      <w:pPr>
        <w:rPr>
          <w:rFonts w:ascii="Times New Roman" w:hAnsi="Times New Roman" w:cs="Times New Roman"/>
          <w:sz w:val="24"/>
          <w:szCs w:val="24"/>
        </w:rPr>
      </w:pPr>
      <w:r>
        <w:tab/>
      </w:r>
      <w:r>
        <w:rPr>
          <w:rFonts w:ascii="Times New Roman" w:hAnsi="Times New Roman" w:cs="Times New Roman"/>
          <w:sz w:val="24"/>
          <w:szCs w:val="24"/>
        </w:rPr>
        <w:t>The load gear losses PVZP in the mesh while power is transmitted follow the basic Coulomb law:</w:t>
      </w:r>
      <w:sdt>
        <w:sdtPr>
          <w:rPr>
            <w:rFonts w:ascii="Times New Roman" w:hAnsi="Times New Roman" w:cs="Times New Roman"/>
            <w:sz w:val="24"/>
            <w:szCs w:val="24"/>
          </w:rPr>
          <w:id w:val="1974873608"/>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CITATION Kla11 \l 2052</w:instrText>
          </w:r>
          <w:r>
            <w:rPr>
              <w:rFonts w:ascii="Times New Roman" w:hAnsi="Times New Roman" w:cs="Times New Roman"/>
              <w:sz w:val="24"/>
              <w:szCs w:val="24"/>
            </w:rPr>
            <w:instrText xml:space="preserve"> </w:instrText>
          </w:r>
          <w:r>
            <w:rPr>
              <w:rFonts w:ascii="Times New Roman" w:hAnsi="Times New Roman" w:cs="Times New Roman"/>
              <w:sz w:val="24"/>
              <w:szCs w:val="24"/>
            </w:rPr>
            <w:fldChar w:fldCharType="separate"/>
          </w:r>
          <w:r w:rsidR="00264859">
            <w:rPr>
              <w:rFonts w:ascii="Times New Roman" w:hAnsi="Times New Roman" w:cs="Times New Roman" w:hint="eastAsia"/>
              <w:noProof/>
              <w:sz w:val="24"/>
              <w:szCs w:val="24"/>
            </w:rPr>
            <w:t xml:space="preserve"> </w:t>
          </w:r>
          <w:r w:rsidR="00264859" w:rsidRPr="00264859">
            <w:rPr>
              <w:rFonts w:ascii="Times New Roman" w:hAnsi="Times New Roman" w:cs="Times New Roman"/>
              <w:noProof/>
              <w:sz w:val="24"/>
              <w:szCs w:val="24"/>
            </w:rPr>
            <w:t>(Klaus Michaelis, 2011)</w:t>
          </w:r>
          <w:r>
            <w:rPr>
              <w:rFonts w:ascii="Times New Roman" w:hAnsi="Times New Roman" w:cs="Times New Roman"/>
              <w:sz w:val="24"/>
              <w:szCs w:val="24"/>
            </w:rPr>
            <w:fldChar w:fldCharType="end"/>
          </w:r>
        </w:sdtContent>
      </w:sdt>
    </w:p>
    <w:p w14:paraId="17933FE9" w14:textId="77777777" w:rsidR="007019E3" w:rsidRDefault="0086583B">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vzp</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R</m:t>
              </m:r>
            </m:sub>
          </m:sSub>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rel</m:t>
              </m:r>
            </m:sub>
          </m:sSub>
          <m:r>
            <w:rPr>
              <w:rFonts w:ascii="Cambria Math" w:hAnsi="Cambria Math" w:cs="Times New Roman"/>
              <w:sz w:val="24"/>
              <w:szCs w:val="24"/>
            </w:rPr>
            <m:t>(X)</m:t>
          </m:r>
        </m:oMath>
      </m:oMathPara>
    </w:p>
    <w:p w14:paraId="0707876B" w14:textId="77777777" w:rsidR="007019E3" w:rsidRDefault="00185FBB">
      <w:pPr>
        <w:rPr>
          <w:rFonts w:ascii="Times New Roman" w:hAnsi="Times New Roman" w:cs="Times New Roman"/>
          <w:sz w:val="24"/>
          <w:szCs w:val="24"/>
        </w:rPr>
      </w:pPr>
      <w:r>
        <w:rPr>
          <w:rFonts w:ascii="Times New Roman" w:hAnsi="Times New Roman" w:cs="Times New Roman"/>
          <w:sz w:val="24"/>
          <w:szCs w:val="24"/>
        </w:rPr>
        <w:t xml:space="preserve">with: </w:t>
      </w:r>
    </w:p>
    <w:p w14:paraId="46E2C912" w14:textId="77777777" w:rsidR="007019E3" w:rsidRDefault="0086583B">
      <w:pP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vzp</m:t>
            </m:r>
          </m:sub>
        </m:sSub>
      </m:oMath>
      <w:r w:rsidR="00185FBB">
        <w:rPr>
          <w:rFonts w:ascii="Times New Roman" w:hAnsi="Times New Roman" w:cs="Times New Roman"/>
          <w:sz w:val="24"/>
          <w:szCs w:val="24"/>
        </w:rPr>
        <w:t xml:space="preserve"> load gear losses (kW). </w:t>
      </w:r>
    </w:p>
    <w:p w14:paraId="05489009" w14:textId="77777777" w:rsidR="007019E3" w:rsidRDefault="0086583B">
      <w:pP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R</m:t>
            </m:r>
          </m:sub>
        </m:sSub>
      </m:oMath>
      <w:r w:rsidR="00185FBB">
        <w:rPr>
          <w:rFonts w:ascii="Times New Roman" w:hAnsi="Times New Roman" w:cs="Times New Roman"/>
          <w:sz w:val="24"/>
          <w:szCs w:val="24"/>
        </w:rPr>
        <w:t xml:space="preserve"> friction force (kN). </w:t>
      </w:r>
    </w:p>
    <w:commentRangeStart w:id="45"/>
    <w:p w14:paraId="4BCA4A3D" w14:textId="77777777" w:rsidR="007019E3" w:rsidRDefault="0086583B">
      <w:pP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rel</m:t>
            </m:r>
          </m:sub>
        </m:sSub>
        <w:commentRangeEnd w:id="45"/>
        <m:r>
          <m:rPr>
            <m:sty m:val="p"/>
          </m:rPr>
          <w:rPr>
            <w:rStyle w:val="Verwijzingopmerking"/>
          </w:rPr>
          <w:commentReference w:id="45"/>
        </m:r>
      </m:oMath>
      <w:r w:rsidR="00185FBB">
        <w:rPr>
          <w:rFonts w:ascii="Times New Roman" w:hAnsi="Times New Roman" w:cs="Times New Roman"/>
          <w:sz w:val="24"/>
          <w:szCs w:val="24"/>
        </w:rPr>
        <w:t xml:space="preserve"> relative velocity (m/s).</w:t>
      </w:r>
    </w:p>
    <w:p w14:paraId="2A8EDD01" w14:textId="77777777" w:rsidR="007019E3" w:rsidRDefault="00185FBB">
      <w:pPr>
        <w:rPr>
          <w:rFonts w:ascii="Times New Roman" w:hAnsi="Times New Roman" w:cs="Times New Roman"/>
          <w:sz w:val="24"/>
          <w:szCs w:val="24"/>
        </w:rPr>
      </w:pPr>
      <w:r>
        <w:rPr>
          <w:rFonts w:ascii="Times New Roman" w:hAnsi="Times New Roman" w:cs="Times New Roman"/>
          <w:sz w:val="24"/>
          <w:szCs w:val="24"/>
        </w:rPr>
        <w:tab/>
        <w:t xml:space="preserve">Regarding the calculation of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R</m:t>
            </m:r>
          </m:sub>
        </m:sSub>
        <m:d>
          <m:dPr>
            <m:ctrlPr>
              <w:rPr>
                <w:rFonts w:ascii="Cambria Math" w:hAnsi="Cambria Math" w:cs="Times New Roman"/>
                <w:i/>
                <w:sz w:val="24"/>
                <w:szCs w:val="24"/>
              </w:rPr>
            </m:ctrlPr>
          </m:dPr>
          <m:e>
            <m:r>
              <w:rPr>
                <w:rFonts w:ascii="Cambria Math" w:hAnsi="Cambria Math" w:cs="Times New Roman"/>
                <w:sz w:val="24"/>
                <w:szCs w:val="24"/>
              </w:rPr>
              <m:t>X</m:t>
            </m:r>
          </m:e>
        </m:d>
      </m:oMath>
      <w:r>
        <w:rPr>
          <w:rFonts w:ascii="Times New Roman" w:hAnsi="Times New Roman" w:cs="Times New Roman"/>
          <w:sz w:val="24"/>
          <w:szCs w:val="24"/>
        </w:rPr>
        <w:t xml:space="preserve"> and </w:t>
      </w:r>
      <w:commentRangeStart w:id="46"/>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rel</m:t>
            </m:r>
          </m:sub>
        </m:sSub>
        <w:commentRangeEnd w:id="46"/>
        <m:r>
          <m:rPr>
            <m:sty m:val="p"/>
          </m:rPr>
          <w:rPr>
            <w:rStyle w:val="Verwijzingopmerking"/>
          </w:rPr>
          <w:commentReference w:id="46"/>
        </m:r>
        <m:r>
          <w:rPr>
            <w:rFonts w:ascii="Cambria Math" w:hAnsi="Cambria Math" w:cs="Times New Roman"/>
            <w:sz w:val="24"/>
            <w:szCs w:val="24"/>
          </w:rPr>
          <m:t>(X)</m:t>
        </m:r>
      </m:oMath>
      <w:r>
        <w:rPr>
          <w:rFonts w:ascii="Times New Roman" w:hAnsi="Times New Roman" w:cs="Times New Roman"/>
          <w:sz w:val="24"/>
          <w:szCs w:val="24"/>
        </w:rPr>
        <w:t xml:space="preserve"> will be defined in the final report.</w:t>
      </w:r>
      <w:r>
        <w:t xml:space="preserve"> </w:t>
      </w:r>
      <w:r>
        <w:rPr>
          <w:rFonts w:ascii="Times New Roman" w:hAnsi="Times New Roman" w:cs="Times New Roman"/>
          <w:sz w:val="24"/>
          <w:szCs w:val="24"/>
        </w:rPr>
        <w:t>From the formula, we can infer that the load energy loss is related to the roughness of the gear and the relative speed of the gear contact surface. Although lubricant will cause no-load energy loss, it can also reduce load energy loss.</w:t>
      </w:r>
    </w:p>
    <w:p w14:paraId="45C136D8" w14:textId="77777777" w:rsidR="007019E3" w:rsidRDefault="00185FBB">
      <w:pPr>
        <w:pStyle w:val="Kop3"/>
        <w:rPr>
          <w:rFonts w:ascii="Times New Roman" w:hAnsi="Times New Roman" w:cs="Times New Roman"/>
          <w:color w:val="000000" w:themeColor="text1"/>
        </w:rPr>
      </w:pPr>
      <w:r>
        <w:rPr>
          <w:rFonts w:ascii="Times New Roman" w:hAnsi="Times New Roman" w:cs="Times New Roman"/>
          <w:color w:val="000000" w:themeColor="text1"/>
        </w:rPr>
        <w:t xml:space="preserve">   </w:t>
      </w:r>
      <w:bookmarkStart w:id="47" w:name="_Toc31082"/>
      <w:r>
        <w:rPr>
          <w:rFonts w:ascii="Times New Roman" w:hAnsi="Times New Roman" w:cs="Times New Roman"/>
          <w:color w:val="000000" w:themeColor="text1"/>
        </w:rPr>
        <w:t>3.4.2 Power loss in the bearing</w:t>
      </w:r>
      <w:bookmarkEnd w:id="47"/>
    </w:p>
    <w:p w14:paraId="2061E140" w14:textId="24D804D8" w:rsidR="007019E3" w:rsidRDefault="00185FBB">
      <w:pPr>
        <w:ind w:firstLine="720"/>
        <w:rPr>
          <w:rFonts w:ascii="Times New Roman" w:hAnsi="Times New Roman" w:cs="Times New Roman"/>
          <w:sz w:val="24"/>
          <w:szCs w:val="24"/>
        </w:rPr>
      </w:pPr>
      <w:r>
        <w:rPr>
          <w:rFonts w:ascii="Times New Roman" w:hAnsi="Times New Roman" w:cs="Times New Roman"/>
          <w:sz w:val="24"/>
          <w:szCs w:val="24"/>
        </w:rPr>
        <w:t xml:space="preserve">The energy loss in the bearing can also be divided into no-load loss and load dependent loss. The no-load loss in the bearing </w:t>
      </w:r>
      <w:commentRangeStart w:id="48"/>
      <w:r>
        <w:rPr>
          <w:rFonts w:ascii="Times New Roman" w:hAnsi="Times New Roman" w:cs="Times New Roman"/>
          <w:sz w:val="24"/>
          <w:szCs w:val="24"/>
        </w:rPr>
        <w:t xml:space="preserve">mainly  cause </w:t>
      </w:r>
      <w:commentRangeEnd w:id="48"/>
      <w:r w:rsidR="00FF7DD4">
        <w:rPr>
          <w:rStyle w:val="Verwijzingopmerking"/>
        </w:rPr>
        <w:commentReference w:id="48"/>
      </w:r>
      <w:r>
        <w:rPr>
          <w:rFonts w:ascii="Times New Roman" w:hAnsi="Times New Roman" w:cs="Times New Roman"/>
          <w:sz w:val="24"/>
          <w:szCs w:val="24"/>
        </w:rPr>
        <w:t>by the type and size of the bearing, the arrangement of the bearing, the viscosity and supply of the lubricant</w:t>
      </w:r>
      <w:commentRangeStart w:id="49"/>
      <w:r>
        <w:rPr>
          <w:rFonts w:ascii="Times New Roman" w:hAnsi="Times New Roman" w:cs="Times New Roman"/>
          <w:sz w:val="24"/>
          <w:szCs w:val="24"/>
        </w:rPr>
        <w:t>.</w:t>
      </w:r>
      <w:sdt>
        <w:sdtPr>
          <w:rPr>
            <w:rFonts w:ascii="Times New Roman" w:hAnsi="Times New Roman" w:cs="Times New Roman"/>
            <w:sz w:val="24"/>
            <w:szCs w:val="24"/>
          </w:rPr>
          <w:id w:val="1681008556"/>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Kla11 \l 2052 </w:instrText>
          </w:r>
          <w:r>
            <w:rPr>
              <w:rFonts w:ascii="Times New Roman" w:hAnsi="Times New Roman" w:cs="Times New Roman"/>
              <w:sz w:val="24"/>
              <w:szCs w:val="24"/>
            </w:rPr>
            <w:fldChar w:fldCharType="separate"/>
          </w:r>
          <w:r w:rsidR="00264859">
            <w:rPr>
              <w:rFonts w:ascii="Times New Roman" w:hAnsi="Times New Roman" w:cs="Times New Roman"/>
              <w:noProof/>
              <w:sz w:val="24"/>
              <w:szCs w:val="24"/>
            </w:rPr>
            <w:t xml:space="preserve"> </w:t>
          </w:r>
          <w:r w:rsidR="00264859" w:rsidRPr="00264859">
            <w:rPr>
              <w:rFonts w:ascii="Times New Roman" w:hAnsi="Times New Roman" w:cs="Times New Roman"/>
              <w:noProof/>
              <w:sz w:val="24"/>
              <w:szCs w:val="24"/>
            </w:rPr>
            <w:t>(Klaus Michaelis, 2011)</w:t>
          </w:r>
          <w:r>
            <w:rPr>
              <w:rFonts w:ascii="Times New Roman" w:hAnsi="Times New Roman" w:cs="Times New Roman"/>
              <w:sz w:val="24"/>
              <w:szCs w:val="24"/>
            </w:rPr>
            <w:fldChar w:fldCharType="end"/>
          </w:r>
          <w:commentRangeEnd w:id="49"/>
          <w:r w:rsidR="004C28ED">
            <w:rPr>
              <w:rStyle w:val="Verwijzingopmerking"/>
            </w:rPr>
            <w:commentReference w:id="49"/>
          </w:r>
        </w:sdtContent>
      </w:sdt>
      <w:r>
        <w:rPr>
          <w:rFonts w:ascii="Times New Roman" w:hAnsi="Times New Roman" w:cs="Times New Roman"/>
          <w:sz w:val="24"/>
          <w:szCs w:val="24"/>
        </w:rPr>
        <w:t xml:space="preserve"> There is a graph </w:t>
      </w:r>
      <w:commentRangeStart w:id="50"/>
      <w:r>
        <w:rPr>
          <w:rFonts w:ascii="Times New Roman" w:hAnsi="Times New Roman" w:cs="Times New Roman"/>
          <w:sz w:val="24"/>
          <w:szCs w:val="24"/>
        </w:rPr>
        <w:t>show</w:t>
      </w:r>
      <w:commentRangeEnd w:id="50"/>
      <w:r w:rsidR="00C61B9B">
        <w:rPr>
          <w:rStyle w:val="Verwijzingopmerking"/>
        </w:rPr>
        <w:commentReference w:id="50"/>
      </w:r>
      <w:r>
        <w:rPr>
          <w:rFonts w:ascii="Times New Roman" w:hAnsi="Times New Roman" w:cs="Times New Roman"/>
          <w:sz w:val="24"/>
          <w:szCs w:val="24"/>
        </w:rPr>
        <w:t xml:space="preserve"> the no-load power loss difference between bearing </w:t>
      </w:r>
      <w:commentRangeStart w:id="51"/>
      <w:commentRangeStart w:id="52"/>
      <w:r>
        <w:rPr>
          <w:rFonts w:ascii="Times New Roman" w:hAnsi="Times New Roman" w:cs="Times New Roman"/>
          <w:sz w:val="24"/>
          <w:szCs w:val="24"/>
        </w:rPr>
        <w:t>type</w:t>
      </w:r>
      <w:commentRangeEnd w:id="51"/>
      <w:r w:rsidR="00C61B9B">
        <w:rPr>
          <w:rStyle w:val="Verwijzingopmerking"/>
        </w:rPr>
        <w:commentReference w:id="51"/>
      </w:r>
      <w:commentRangeEnd w:id="52"/>
      <w:r w:rsidR="006D6495">
        <w:rPr>
          <w:rStyle w:val="Verwijzingopmerking"/>
        </w:rPr>
        <w:commentReference w:id="52"/>
      </w:r>
      <w:r>
        <w:rPr>
          <w:rFonts w:ascii="Times New Roman" w:hAnsi="Times New Roman" w:cs="Times New Roman"/>
          <w:sz w:val="24"/>
          <w:szCs w:val="24"/>
        </w:rPr>
        <w:t>.</w:t>
      </w:r>
    </w:p>
    <w:p w14:paraId="660B137D" w14:textId="77777777" w:rsidR="007019E3" w:rsidRDefault="00185FBB">
      <w:pPr>
        <w:ind w:firstLine="720"/>
        <w:rPr>
          <w:rFonts w:ascii="Times New Roman" w:hAnsi="Times New Roman" w:cs="Times New Roman"/>
          <w:sz w:val="24"/>
          <w:szCs w:val="24"/>
        </w:rPr>
      </w:pPr>
      <w:r>
        <w:rPr>
          <w:rFonts w:ascii="Times New Roman" w:hAnsi="Times New Roman" w:cs="Times New Roman"/>
          <w:sz w:val="24"/>
          <w:szCs w:val="24"/>
        </w:rPr>
        <w:t xml:space="preserve">The radial bearing has the lowest no-load loss. </w:t>
      </w:r>
      <w:commentRangeStart w:id="53"/>
      <w:r>
        <w:rPr>
          <w:rFonts w:ascii="Times New Roman" w:hAnsi="Times New Roman" w:cs="Times New Roman"/>
          <w:sz w:val="24"/>
          <w:szCs w:val="24"/>
        </w:rPr>
        <w:t>Rolling</w:t>
      </w:r>
      <w:commentRangeEnd w:id="53"/>
      <w:r w:rsidR="006D6495">
        <w:rPr>
          <w:rStyle w:val="Verwijzingopmerking"/>
        </w:rPr>
        <w:commentReference w:id="53"/>
      </w:r>
      <w:r>
        <w:rPr>
          <w:rFonts w:ascii="Times New Roman" w:hAnsi="Times New Roman" w:cs="Times New Roman"/>
          <w:sz w:val="24"/>
          <w:szCs w:val="24"/>
        </w:rPr>
        <w:t xml:space="preserve"> bearings with </w:t>
      </w:r>
      <w:commentRangeStart w:id="54"/>
      <w:r>
        <w:rPr>
          <w:rFonts w:ascii="Times New Roman" w:hAnsi="Times New Roman" w:cs="Times New Roman"/>
          <w:sz w:val="24"/>
          <w:szCs w:val="24"/>
        </w:rPr>
        <w:t xml:space="preserve">low </w:t>
      </w:r>
      <w:commentRangeEnd w:id="54"/>
      <w:r w:rsidR="006D6495">
        <w:rPr>
          <w:rStyle w:val="Verwijzingopmerking"/>
        </w:rPr>
        <w:commentReference w:id="54"/>
      </w:r>
      <w:r>
        <w:rPr>
          <w:rFonts w:ascii="Times New Roman" w:hAnsi="Times New Roman" w:cs="Times New Roman"/>
          <w:sz w:val="24"/>
          <w:szCs w:val="24"/>
        </w:rPr>
        <w:t>taper are suitable for no-load bearing arrangements. When considering the cross load, axial preloading is required, which greatly increases the no-load energy loss of the tapered roller.</w:t>
      </w:r>
    </w:p>
    <w:p w14:paraId="51F787F0" w14:textId="77777777" w:rsidR="007019E3" w:rsidRDefault="00185FBB">
      <w:pPr>
        <w:keepNext/>
        <w:ind w:firstLine="720"/>
      </w:pPr>
      <w:r>
        <w:rPr>
          <w:noProof/>
        </w:rPr>
        <w:lastRenderedPageBreak/>
        <w:drawing>
          <wp:inline distT="0" distB="0" distL="0" distR="0" wp14:anchorId="442BE97B" wp14:editId="63A8E5F4">
            <wp:extent cx="5274310" cy="32594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5274310" cy="3259455"/>
                    </a:xfrm>
                    <a:prstGeom prst="rect">
                      <a:avLst/>
                    </a:prstGeom>
                  </pic:spPr>
                </pic:pic>
              </a:graphicData>
            </a:graphic>
          </wp:inline>
        </w:drawing>
      </w:r>
    </w:p>
    <w:p w14:paraId="2026E0C0" w14:textId="5AE19DEC" w:rsidR="007019E3" w:rsidRDefault="00185FBB">
      <w:pPr>
        <w:pStyle w:val="Bijschrift"/>
      </w:pPr>
      <w:r>
        <w:t xml:space="preserve">Figure </w:t>
      </w:r>
      <w:fldSimple w:instr=" SEQ Figure \* ARABIC ">
        <w:r w:rsidR="00CD1CD3">
          <w:rPr>
            <w:noProof/>
          </w:rPr>
          <w:t>4</w:t>
        </w:r>
      </w:fldSimple>
      <w:r>
        <w:t xml:space="preserve"> Influence of bearing type on no-load losses</w:t>
      </w:r>
    </w:p>
    <w:p w14:paraId="0E88E212" w14:textId="77777777" w:rsidR="007019E3" w:rsidRDefault="00185FBB">
      <w:pPr>
        <w:rPr>
          <w:rFonts w:ascii="Times New Roman" w:hAnsi="Times New Roman" w:cs="Times New Roman"/>
          <w:sz w:val="24"/>
          <w:szCs w:val="24"/>
        </w:rPr>
      </w:pPr>
      <w:r>
        <w:tab/>
      </w:r>
      <w:r>
        <w:rPr>
          <w:rFonts w:ascii="Times New Roman" w:hAnsi="Times New Roman" w:cs="Times New Roman"/>
          <w:sz w:val="24"/>
          <w:szCs w:val="24"/>
        </w:rPr>
        <w:t xml:space="preserve">When it comes to load-dependent losses. The load dependent losses depended on bearing type and size, load and sliding conditions in the bearing and on the lubricant type. Figure 5 shows load-dependent losses of the bearing with same load capacity C =20kg. </w:t>
      </w:r>
    </w:p>
    <w:p w14:paraId="3455887C" w14:textId="77777777" w:rsidR="007019E3" w:rsidRDefault="00185FBB">
      <w:pPr>
        <w:keepNext/>
      </w:pPr>
      <w:r>
        <w:rPr>
          <w:noProof/>
        </w:rPr>
        <w:drawing>
          <wp:inline distT="0" distB="0" distL="0" distR="0" wp14:anchorId="618AAC69" wp14:editId="20053221">
            <wp:extent cx="5274310" cy="337693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5274310" cy="3376930"/>
                    </a:xfrm>
                    <a:prstGeom prst="rect">
                      <a:avLst/>
                    </a:prstGeom>
                  </pic:spPr>
                </pic:pic>
              </a:graphicData>
            </a:graphic>
          </wp:inline>
        </w:drawing>
      </w:r>
    </w:p>
    <w:p w14:paraId="5061BC83" w14:textId="2F9BAB94" w:rsidR="007019E3" w:rsidRDefault="00185FBB">
      <w:pPr>
        <w:pStyle w:val="Bijschrift"/>
      </w:pPr>
      <w:r>
        <w:t xml:space="preserve">Figure </w:t>
      </w:r>
      <w:fldSimple w:instr=" SEQ Figure \* ARABIC ">
        <w:r w:rsidR="00CD1CD3">
          <w:rPr>
            <w:noProof/>
          </w:rPr>
          <w:t>5</w:t>
        </w:r>
      </w:fldSimple>
      <w:r>
        <w:t xml:space="preserve"> Influence of bearing type on load losses</w:t>
      </w:r>
    </w:p>
    <w:p w14:paraId="5089C1A9" w14:textId="77777777" w:rsidR="007019E3" w:rsidRDefault="00185FBB">
      <w:pPr>
        <w:rPr>
          <w:rFonts w:ascii="Times New Roman" w:hAnsi="Times New Roman" w:cs="Times New Roman"/>
          <w:sz w:val="24"/>
          <w:szCs w:val="24"/>
        </w:rPr>
      </w:pPr>
      <w:r>
        <w:tab/>
      </w:r>
      <w:r>
        <w:rPr>
          <w:rFonts w:ascii="Times New Roman" w:hAnsi="Times New Roman" w:cs="Times New Roman"/>
          <w:sz w:val="24"/>
          <w:szCs w:val="24"/>
        </w:rPr>
        <w:t>Cylindrical rollers have the lowest axial power loss. Under the same load, tapered rollers have small energy losses due to their smaller diameter.</w:t>
      </w:r>
    </w:p>
    <w:p w14:paraId="4FD74297" w14:textId="77777777" w:rsidR="007019E3" w:rsidRDefault="00185FBB">
      <w:pPr>
        <w:pStyle w:val="Kop3"/>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   </w:t>
      </w:r>
      <w:bookmarkStart w:id="55" w:name="_Toc20062"/>
      <w:r>
        <w:rPr>
          <w:rFonts w:ascii="Times New Roman" w:hAnsi="Times New Roman" w:cs="Times New Roman"/>
          <w:color w:val="000000" w:themeColor="text1"/>
        </w:rPr>
        <w:t>3.4.3 Power loss in shaft</w:t>
      </w:r>
      <w:bookmarkEnd w:id="55"/>
    </w:p>
    <w:p w14:paraId="10227EAA" w14:textId="77777777" w:rsidR="007019E3" w:rsidRDefault="00185FBB">
      <w:pPr>
        <w:rPr>
          <w:rFonts w:ascii="Times New Roman" w:hAnsi="Times New Roman" w:cs="Times New Roman"/>
          <w:sz w:val="24"/>
          <w:szCs w:val="24"/>
        </w:rPr>
      </w:pPr>
      <w:r>
        <w:tab/>
      </w:r>
      <w:r>
        <w:rPr>
          <w:rFonts w:ascii="Times New Roman" w:hAnsi="Times New Roman" w:cs="Times New Roman"/>
          <w:sz w:val="24"/>
          <w:szCs w:val="24"/>
        </w:rPr>
        <w:t>Since power is a function of speed and torque</w:t>
      </w:r>
      <w:commentRangeStart w:id="56"/>
      <w:r>
        <w:rPr>
          <w:rFonts w:ascii="Times New Roman" w:hAnsi="Times New Roman" w:cs="Times New Roman"/>
          <w:sz w:val="24"/>
          <w:szCs w:val="24"/>
        </w:rPr>
        <w:t xml:space="preserve">. </w:t>
      </w:r>
      <w:commentRangeEnd w:id="56"/>
      <w:r w:rsidR="00CD7D97">
        <w:rPr>
          <w:rStyle w:val="Verwijzingopmerking"/>
        </w:rPr>
        <w:commentReference w:id="56"/>
      </w:r>
      <w:commentRangeStart w:id="57"/>
      <w:r>
        <w:rPr>
          <w:rFonts w:ascii="Times New Roman" w:hAnsi="Times New Roman" w:cs="Times New Roman"/>
          <w:sz w:val="24"/>
          <w:szCs w:val="24"/>
        </w:rPr>
        <w:t>T</w:t>
      </w:r>
      <w:commentRangeEnd w:id="57"/>
      <w:r w:rsidR="00CD7D97">
        <w:rPr>
          <w:rStyle w:val="Verwijzingopmerking"/>
        </w:rPr>
        <w:commentReference w:id="57"/>
      </w:r>
      <w:r>
        <w:rPr>
          <w:rFonts w:ascii="Times New Roman" w:hAnsi="Times New Roman" w:cs="Times New Roman"/>
          <w:sz w:val="24"/>
          <w:szCs w:val="24"/>
        </w:rPr>
        <w:t>he speed will not be affected by the length of the shaft, but the torque will. The length of the shaft had an effect on torsional (twisting) stiffness. The longer it is, the less stiff</w:t>
      </w:r>
      <w:commentRangeStart w:id="58"/>
      <w:r>
        <w:rPr>
          <w:rFonts w:ascii="Times New Roman" w:hAnsi="Times New Roman" w:cs="Times New Roman"/>
          <w:sz w:val="24"/>
          <w:szCs w:val="24"/>
        </w:rPr>
        <w:t xml:space="preserve">. </w:t>
      </w:r>
      <w:commentRangeEnd w:id="58"/>
      <w:r w:rsidR="0022529E">
        <w:rPr>
          <w:rStyle w:val="Verwijzingopmerking"/>
        </w:rPr>
        <w:commentReference w:id="58"/>
      </w:r>
      <w:r>
        <w:rPr>
          <w:rFonts w:ascii="Times New Roman" w:hAnsi="Times New Roman" w:cs="Times New Roman"/>
          <w:sz w:val="24"/>
          <w:szCs w:val="24"/>
        </w:rPr>
        <w:t>If the torque on the shaft is varying a lot, then those changes in torque are damped by the deflection of the shaft. If the shaft is under constant torque, the torque loss is almost zero, but in real life, the load is not constant. So the length of the shaft will affect the energy loss.</w:t>
      </w:r>
    </w:p>
    <w:p w14:paraId="1661F123" w14:textId="77777777" w:rsidR="007019E3" w:rsidRDefault="00185FBB">
      <w:pPr>
        <w:rPr>
          <w:rFonts w:ascii="Times New Roman" w:hAnsi="Times New Roman" w:cs="Times New Roman"/>
          <w:sz w:val="24"/>
          <w:szCs w:val="24"/>
        </w:rPr>
      </w:pPr>
      <w:r>
        <w:rPr>
          <w:rFonts w:ascii="Times New Roman" w:hAnsi="Times New Roman" w:cs="Times New Roman"/>
          <w:sz w:val="24"/>
          <w:szCs w:val="24"/>
        </w:rPr>
        <w:tab/>
        <w:t>Friction on the shaft can also cause energy loss, so lubricants are needed to help reduce losses caused by friction.</w:t>
      </w:r>
    </w:p>
    <w:p w14:paraId="466C9A17" w14:textId="77777777" w:rsidR="007019E3" w:rsidRDefault="007019E3">
      <w:pPr>
        <w:rPr>
          <w:rFonts w:ascii="Times New Roman" w:hAnsi="Times New Roman" w:cs="Times New Roman"/>
          <w:sz w:val="24"/>
          <w:szCs w:val="24"/>
        </w:rPr>
      </w:pPr>
    </w:p>
    <w:p w14:paraId="4F603E0B" w14:textId="77777777" w:rsidR="007019E3" w:rsidRDefault="00185FBB">
      <w:pPr>
        <w:pStyle w:val="Kop3"/>
        <w:rPr>
          <w:rFonts w:ascii="Times New Roman" w:hAnsi="Times New Roman" w:cs="Times New Roman"/>
          <w:color w:val="000000" w:themeColor="text1"/>
        </w:rPr>
      </w:pPr>
      <w:r>
        <w:rPr>
          <w:rFonts w:ascii="Times New Roman" w:hAnsi="Times New Roman" w:cs="Times New Roman"/>
          <w:color w:val="000000" w:themeColor="text1"/>
        </w:rPr>
        <w:t xml:space="preserve">   </w:t>
      </w:r>
      <w:bookmarkStart w:id="59" w:name="_Toc15577"/>
      <w:r>
        <w:rPr>
          <w:rFonts w:ascii="Times New Roman" w:hAnsi="Times New Roman" w:cs="Times New Roman"/>
          <w:color w:val="000000" w:themeColor="text1"/>
        </w:rPr>
        <w:t>3.4.4 Power loss in propeller</w:t>
      </w:r>
      <w:bookmarkEnd w:id="59"/>
    </w:p>
    <w:p w14:paraId="3A391618" w14:textId="55CF0557" w:rsidR="007019E3" w:rsidRDefault="00185FBB">
      <w:pPr>
        <w:ind w:firstLine="720"/>
        <w:rPr>
          <w:rFonts w:ascii="Times New Roman" w:hAnsi="Times New Roman" w:cs="Times New Roman"/>
          <w:sz w:val="24"/>
          <w:szCs w:val="24"/>
        </w:rPr>
      </w:pPr>
      <w:r>
        <w:rPr>
          <w:rFonts w:ascii="Times New Roman" w:hAnsi="Times New Roman" w:cs="Times New Roman"/>
          <w:sz w:val="24"/>
          <w:szCs w:val="24"/>
        </w:rPr>
        <w:t>The propeller is used to generate thrust to overcome the ship resistance. Normally, an open water diagram is used to determine the propeller operational behavior. Because realistic waters and open waters are rarely the same. Energy loss occurs when the power of the propeller in open water is converted into actual propeller power.</w:t>
      </w:r>
      <w:r>
        <w:t xml:space="preserve"> </w:t>
      </w:r>
      <w:sdt>
        <w:sdtPr>
          <w:id w:val="-2144420639"/>
        </w:sdtPr>
        <w:sdtEndPr/>
        <w:sdtContent>
          <w:r>
            <w:fldChar w:fldCharType="begin"/>
          </w:r>
          <w:r>
            <w:instrText xml:space="preserve"> </w:instrText>
          </w:r>
          <w:r>
            <w:rPr>
              <w:rFonts w:hint="eastAsia"/>
            </w:rPr>
            <w:instrText>CITATION WSh09 \l 2052</w:instrText>
          </w:r>
          <w:r>
            <w:instrText xml:space="preserve"> </w:instrText>
          </w:r>
          <w:r>
            <w:fldChar w:fldCharType="separate"/>
          </w:r>
          <w:r w:rsidR="00264859">
            <w:rPr>
              <w:noProof/>
            </w:rPr>
            <w:t>(Shi1 &amp; Grimmelius, 2009)</w:t>
          </w:r>
          <w:r>
            <w:fldChar w:fldCharType="end"/>
          </w:r>
        </w:sdtContent>
      </w:sdt>
    </w:p>
    <w:p w14:paraId="3B11785A" w14:textId="77777777" w:rsidR="007019E3" w:rsidRDefault="00185FBB">
      <w:pPr>
        <w:pStyle w:val="Kop2"/>
        <w:rPr>
          <w:rFonts w:ascii="Times New Roman" w:hAnsi="Times New Roman" w:cs="Times New Roman"/>
          <w:color w:val="000000" w:themeColor="text1"/>
          <w:sz w:val="28"/>
          <w:szCs w:val="28"/>
        </w:rPr>
      </w:pPr>
      <w:bookmarkStart w:id="60" w:name="_Toc12433"/>
      <w:r>
        <w:rPr>
          <w:rFonts w:ascii="Times New Roman" w:hAnsi="Times New Roman" w:cs="Times New Roman"/>
          <w:color w:val="000000" w:themeColor="text1"/>
          <w:sz w:val="28"/>
          <w:szCs w:val="28"/>
        </w:rPr>
        <w:t>3.5 Simulate the resistance caused by wind</w:t>
      </w:r>
      <w:bookmarkEnd w:id="60"/>
    </w:p>
    <w:p w14:paraId="2842E22C" w14:textId="77777777" w:rsidR="007019E3" w:rsidRDefault="00185FBB">
      <w:r>
        <w:tab/>
      </w:r>
      <w:r>
        <w:rPr>
          <w:rFonts w:ascii="Times New Roman" w:hAnsi="Times New Roman" w:cs="Times New Roman"/>
          <w:sz w:val="24"/>
          <w:szCs w:val="24"/>
        </w:rPr>
        <w:t>Wind is considered as external energy resistance. Since the wind is not fixed and varies from day to day, the researchers found the average wind value of the Dutch sea detected by the testing station. Use this mean as the input value of the calculation chain</w:t>
      </w:r>
      <w:r>
        <w:t>.</w:t>
      </w:r>
    </w:p>
    <w:p w14:paraId="28EB84C8" w14:textId="77777777" w:rsidR="007019E3" w:rsidRDefault="00185FBB">
      <w:pPr>
        <w:keepNext/>
        <w:jc w:val="center"/>
      </w:pPr>
      <w:r>
        <w:rPr>
          <w:noProof/>
        </w:rPr>
        <w:drawing>
          <wp:inline distT="0" distB="0" distL="0" distR="0" wp14:anchorId="0260EABE" wp14:editId="5B1A2AD4">
            <wp:extent cx="3114040" cy="401320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3123314" cy="4025022"/>
                    </a:xfrm>
                    <a:prstGeom prst="rect">
                      <a:avLst/>
                    </a:prstGeom>
                  </pic:spPr>
                </pic:pic>
              </a:graphicData>
            </a:graphic>
          </wp:inline>
        </w:drawing>
      </w:r>
    </w:p>
    <w:p w14:paraId="6E51BB7A" w14:textId="2511C004" w:rsidR="007019E3" w:rsidRDefault="00185FBB">
      <w:pPr>
        <w:pStyle w:val="Bijschrift"/>
      </w:pPr>
      <w:r>
        <w:t xml:space="preserve">Figure </w:t>
      </w:r>
      <w:fldSimple w:instr=" SEQ Figure \* ARABIC ">
        <w:r w:rsidR="00CD1CD3">
          <w:rPr>
            <w:noProof/>
          </w:rPr>
          <w:t>6</w:t>
        </w:r>
      </w:fldSimple>
      <w:r>
        <w:t xml:space="preserve"> West Netherlands wind speed averages for a year</w:t>
      </w:r>
      <w:sdt>
        <w:sdtPr>
          <w:id w:val="421148881"/>
        </w:sdtPr>
        <w:sdtEndPr/>
        <w:sdtContent>
          <w:r>
            <w:fldChar w:fldCharType="begin"/>
          </w:r>
          <w:r>
            <w:instrText xml:space="preserve">CITATION Ann \l 2052 </w:instrText>
          </w:r>
          <w:r>
            <w:fldChar w:fldCharType="separate"/>
          </w:r>
          <w:r w:rsidR="00264859">
            <w:rPr>
              <w:noProof/>
            </w:rPr>
            <w:t xml:space="preserve"> </w:t>
          </w:r>
          <w:r w:rsidR="00264859">
            <w:rPr>
              <w:rFonts w:hint="eastAsia"/>
              <w:noProof/>
            </w:rPr>
            <w:t xml:space="preserve">(Annual Average Wind Speeds in the Netherlands, </w:t>
          </w:r>
          <w:r w:rsidR="00264859">
            <w:rPr>
              <w:rFonts w:hint="eastAsia"/>
              <w:noProof/>
            </w:rPr>
            <w:lastRenderedPageBreak/>
            <w:t>2010)</w:t>
          </w:r>
          <w:r>
            <w:fldChar w:fldCharType="end"/>
          </w:r>
        </w:sdtContent>
      </w:sdt>
    </w:p>
    <w:p w14:paraId="50923AD2" w14:textId="77777777" w:rsidR="007019E3" w:rsidRDefault="00185FBB">
      <w:pPr>
        <w:rPr>
          <w:rFonts w:ascii="Times New Roman" w:hAnsi="Times New Roman" w:cs="Times New Roman"/>
          <w:sz w:val="24"/>
          <w:szCs w:val="24"/>
        </w:rPr>
      </w:pPr>
      <w:r>
        <w:tab/>
      </w:r>
      <w:r>
        <w:rPr>
          <w:rFonts w:ascii="Times New Roman" w:hAnsi="Times New Roman" w:cs="Times New Roman"/>
          <w:color w:val="333333"/>
          <w:sz w:val="24"/>
          <w:szCs w:val="24"/>
          <w:shd w:val="clear" w:color="auto" w:fill="FFFFFF"/>
        </w:rPr>
        <w:t>The chart shows the average wind speed for a year in miles per hour (MPH) and kilometers per hour (KPH). All the numbers here are based on weather data collected from 1981 to 2010.</w:t>
      </w:r>
    </w:p>
    <w:p w14:paraId="14E75BBD" w14:textId="77777777" w:rsidR="007019E3" w:rsidRDefault="00185FBB">
      <w:pPr>
        <w:pStyle w:val="Kop2"/>
        <w:rPr>
          <w:rFonts w:ascii="Times New Roman" w:hAnsi="Times New Roman" w:cs="Times New Roman"/>
          <w:color w:val="000000" w:themeColor="text1"/>
          <w:sz w:val="28"/>
          <w:szCs w:val="28"/>
        </w:rPr>
      </w:pPr>
      <w:bookmarkStart w:id="61" w:name="_Toc16993"/>
      <w:r>
        <w:rPr>
          <w:rFonts w:ascii="Times New Roman" w:hAnsi="Times New Roman" w:cs="Times New Roman"/>
          <w:color w:val="000000" w:themeColor="text1"/>
          <w:sz w:val="28"/>
          <w:szCs w:val="28"/>
        </w:rPr>
        <w:t>3.6 Simulation of the resistance caused by wave</w:t>
      </w:r>
      <w:bookmarkEnd w:id="61"/>
    </w:p>
    <w:p w14:paraId="0AB72626" w14:textId="461C062A" w:rsidR="007019E3" w:rsidRDefault="00185FBB">
      <w:pPr>
        <w:rPr>
          <w:rFonts w:ascii="Times New Roman" w:hAnsi="Times New Roman" w:cs="Times New Roman"/>
          <w:sz w:val="24"/>
          <w:szCs w:val="24"/>
        </w:rPr>
      </w:pPr>
      <w:r>
        <w:tab/>
      </w:r>
      <w:r>
        <w:rPr>
          <w:rFonts w:ascii="Times New Roman" w:hAnsi="Times New Roman" w:cs="Times New Roman"/>
          <w:sz w:val="24"/>
          <w:szCs w:val="24"/>
        </w:rPr>
        <w:t>Wave is considered as external energy resistance.</w:t>
      </w:r>
      <w:r>
        <w:t xml:space="preserve"> </w:t>
      </w:r>
      <w:r>
        <w:rPr>
          <w:rFonts w:ascii="Times New Roman" w:hAnsi="Times New Roman" w:cs="Times New Roman"/>
          <w:sz w:val="24"/>
          <w:szCs w:val="24"/>
        </w:rPr>
        <w:t>Since Vlissingen does not have a wave detection point, the researchers decided to use data near Honte</w:t>
      </w:r>
      <w:r w:rsidR="0054045F">
        <w:rPr>
          <w:rFonts w:ascii="Times New Roman" w:hAnsi="Times New Roman" w:cs="Times New Roman"/>
          <w:sz w:val="24"/>
          <w:szCs w:val="24"/>
        </w:rPr>
        <w:t xml:space="preserve"> </w:t>
      </w:r>
      <w:r>
        <w:rPr>
          <w:rFonts w:ascii="Times New Roman" w:hAnsi="Times New Roman" w:cs="Times New Roman"/>
          <w:sz w:val="24"/>
          <w:szCs w:val="24"/>
        </w:rPr>
        <w:t>Sloehaven as the wave input.</w:t>
      </w:r>
      <w:sdt>
        <w:sdtPr>
          <w:rPr>
            <w:rFonts w:ascii="Times New Roman" w:hAnsi="Times New Roman" w:cs="Times New Roman"/>
            <w:sz w:val="24"/>
            <w:szCs w:val="24"/>
          </w:rPr>
          <w:id w:val="2023364890"/>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Wat \l 2052 </w:instrText>
          </w:r>
          <w:r>
            <w:rPr>
              <w:rFonts w:ascii="Times New Roman" w:hAnsi="Times New Roman" w:cs="Times New Roman"/>
              <w:sz w:val="24"/>
              <w:szCs w:val="24"/>
            </w:rPr>
            <w:fldChar w:fldCharType="separate"/>
          </w:r>
          <w:r w:rsidR="00264859">
            <w:rPr>
              <w:rFonts w:ascii="Times New Roman" w:hAnsi="Times New Roman" w:cs="Times New Roman"/>
              <w:noProof/>
              <w:sz w:val="24"/>
              <w:szCs w:val="24"/>
            </w:rPr>
            <w:t xml:space="preserve"> </w:t>
          </w:r>
          <w:r w:rsidR="00264859" w:rsidRPr="00264859">
            <w:rPr>
              <w:rFonts w:ascii="Times New Roman" w:hAnsi="Times New Roman" w:cs="Times New Roman" w:hint="eastAsia"/>
              <w:noProof/>
              <w:sz w:val="24"/>
              <w:szCs w:val="24"/>
            </w:rPr>
            <w:t>(Waterinfo-Wave, 2020)</w:t>
          </w:r>
          <w:r>
            <w:rPr>
              <w:rFonts w:ascii="Times New Roman" w:hAnsi="Times New Roman" w:cs="Times New Roman"/>
              <w:sz w:val="24"/>
              <w:szCs w:val="24"/>
            </w:rPr>
            <w:fldChar w:fldCharType="end"/>
          </w:r>
        </w:sdtContent>
      </w:sdt>
    </w:p>
    <w:p w14:paraId="2F3F3408" w14:textId="77777777" w:rsidR="007019E3" w:rsidRDefault="00185FBB">
      <w:pPr>
        <w:keepNext/>
      </w:pPr>
      <w:r>
        <w:rPr>
          <w:noProof/>
        </w:rPr>
        <w:drawing>
          <wp:inline distT="0" distB="0" distL="0" distR="0" wp14:anchorId="15E9DC84" wp14:editId="47BD61BC">
            <wp:extent cx="5274310" cy="247078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5274310" cy="2470785"/>
                    </a:xfrm>
                    <a:prstGeom prst="rect">
                      <a:avLst/>
                    </a:prstGeom>
                  </pic:spPr>
                </pic:pic>
              </a:graphicData>
            </a:graphic>
          </wp:inline>
        </w:drawing>
      </w:r>
    </w:p>
    <w:p w14:paraId="26BBE189" w14:textId="361A7802" w:rsidR="007019E3" w:rsidRDefault="00185FBB">
      <w:pPr>
        <w:pStyle w:val="Bijschrift"/>
      </w:pPr>
      <w:r>
        <w:t xml:space="preserve">Figure </w:t>
      </w:r>
      <w:fldSimple w:instr=" SEQ Figure \* ARABIC ">
        <w:r w:rsidR="00CD1CD3">
          <w:rPr>
            <w:noProof/>
          </w:rPr>
          <w:t>7</w:t>
        </w:r>
      </w:fldSimple>
      <w:r>
        <w:t xml:space="preserve"> Wave height detection near Vlissingen</w:t>
      </w:r>
    </w:p>
    <w:p w14:paraId="10C81B51" w14:textId="77777777" w:rsidR="007019E3" w:rsidRDefault="00185FBB">
      <w:pPr>
        <w:keepNext/>
      </w:pPr>
      <w:r>
        <w:rPr>
          <w:noProof/>
        </w:rPr>
        <w:drawing>
          <wp:inline distT="0" distB="0" distL="0" distR="0" wp14:anchorId="475B4276" wp14:editId="1311888E">
            <wp:extent cx="5374640" cy="3559175"/>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5397907" cy="3574921"/>
                    </a:xfrm>
                    <a:prstGeom prst="rect">
                      <a:avLst/>
                    </a:prstGeom>
                  </pic:spPr>
                </pic:pic>
              </a:graphicData>
            </a:graphic>
          </wp:inline>
        </w:drawing>
      </w:r>
    </w:p>
    <w:p w14:paraId="67CC9E08" w14:textId="51307A00" w:rsidR="007019E3" w:rsidRDefault="00185FBB">
      <w:pPr>
        <w:pStyle w:val="Bijschrift"/>
      </w:pPr>
      <w:r>
        <w:t xml:space="preserve">Figure </w:t>
      </w:r>
      <w:fldSimple w:instr=" SEQ Figure \* ARABIC ">
        <w:r w:rsidR="00CD1CD3">
          <w:rPr>
            <w:noProof/>
          </w:rPr>
          <w:t>8</w:t>
        </w:r>
      </w:fldSimple>
      <w:r>
        <w:t xml:space="preserve"> Wave height data for the past month</w:t>
      </w:r>
    </w:p>
    <w:p w14:paraId="2FD78E2C" w14:textId="77777777" w:rsidR="007019E3" w:rsidRDefault="00185FBB">
      <w:pPr>
        <w:ind w:firstLine="720"/>
        <w:rPr>
          <w:rFonts w:ascii="Times New Roman" w:hAnsi="Times New Roman" w:cs="Times New Roman"/>
          <w:sz w:val="24"/>
          <w:szCs w:val="24"/>
        </w:rPr>
      </w:pPr>
      <w:r>
        <w:rPr>
          <w:rFonts w:ascii="Times New Roman" w:hAnsi="Times New Roman" w:cs="Times New Roman"/>
          <w:sz w:val="24"/>
          <w:szCs w:val="24"/>
        </w:rPr>
        <w:t xml:space="preserve">It can be seen from the table that the wave data fluctuates greatly, but the data </w:t>
      </w:r>
      <w:r>
        <w:rPr>
          <w:rFonts w:ascii="Times New Roman" w:hAnsi="Times New Roman" w:cs="Times New Roman"/>
          <w:sz w:val="24"/>
          <w:szCs w:val="24"/>
        </w:rPr>
        <w:lastRenderedPageBreak/>
        <w:t>is concentrated around 10cm.</w:t>
      </w:r>
    </w:p>
    <w:p w14:paraId="7B75EBB9" w14:textId="56BF90BD" w:rsidR="007019E3" w:rsidRDefault="00185FBB">
      <w:pPr>
        <w:pStyle w:val="Kop2"/>
        <w:rPr>
          <w:rFonts w:ascii="Times New Roman" w:hAnsi="Times New Roman" w:cs="Times New Roman"/>
          <w:color w:val="auto"/>
          <w:sz w:val="28"/>
          <w:szCs w:val="28"/>
        </w:rPr>
      </w:pPr>
      <w:bookmarkStart w:id="62" w:name="_Toc1720"/>
      <w:r>
        <w:rPr>
          <w:rFonts w:ascii="Times New Roman" w:hAnsi="Times New Roman" w:cs="Times New Roman"/>
          <w:color w:val="auto"/>
          <w:sz w:val="28"/>
          <w:szCs w:val="28"/>
        </w:rPr>
        <w:t>3.7 Simulation of the resistance caused by ocean current</w:t>
      </w:r>
      <w:bookmarkEnd w:id="62"/>
    </w:p>
    <w:p w14:paraId="04189C02" w14:textId="77777777" w:rsidR="00CD1CD3" w:rsidRDefault="00CD1CD3" w:rsidP="00CD1CD3">
      <w:pPr>
        <w:keepNext/>
      </w:pPr>
      <w:r>
        <w:rPr>
          <w:noProof/>
        </w:rPr>
        <w:drawing>
          <wp:inline distT="0" distB="0" distL="0" distR="0" wp14:anchorId="5A6C1CC0" wp14:editId="310AE571">
            <wp:extent cx="5274310" cy="266128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61285"/>
                    </a:xfrm>
                    <a:prstGeom prst="rect">
                      <a:avLst/>
                    </a:prstGeom>
                  </pic:spPr>
                </pic:pic>
              </a:graphicData>
            </a:graphic>
          </wp:inline>
        </w:drawing>
      </w:r>
    </w:p>
    <w:p w14:paraId="0E209035" w14:textId="4F588938" w:rsidR="00CD1CD3" w:rsidRDefault="00CD1CD3" w:rsidP="00CD1CD3">
      <w:pPr>
        <w:pStyle w:val="Bijschrift"/>
        <w:rPr>
          <w:noProof/>
        </w:rPr>
      </w:pPr>
      <w:r>
        <w:t xml:space="preserve">Figure </w:t>
      </w:r>
      <w:r w:rsidR="0086583B">
        <w:fldChar w:fldCharType="begin"/>
      </w:r>
      <w:r w:rsidR="0086583B">
        <w:instrText xml:space="preserve"> SEQ Figure \* ARABIC </w:instrText>
      </w:r>
      <w:r w:rsidR="0086583B">
        <w:fldChar w:fldCharType="separate"/>
      </w:r>
      <w:r>
        <w:rPr>
          <w:noProof/>
        </w:rPr>
        <w:t>9</w:t>
      </w:r>
      <w:r w:rsidR="0086583B">
        <w:rPr>
          <w:noProof/>
        </w:rPr>
        <w:fldChar w:fldCharType="end"/>
      </w:r>
      <w:r>
        <w:t xml:space="preserve"> </w:t>
      </w:r>
      <w:r w:rsidRPr="0010441B">
        <w:t>North Atlantic</w:t>
      </w:r>
      <w:r>
        <w:rPr>
          <w:noProof/>
        </w:rPr>
        <w:t xml:space="preserve"> current</w:t>
      </w:r>
      <w:sdt>
        <w:sdtPr>
          <w:rPr>
            <w:noProof/>
          </w:rPr>
          <w:id w:val="-1590538641"/>
          <w:citation/>
        </w:sdtPr>
        <w:sdtEndPr/>
        <w:sdtContent>
          <w:r>
            <w:rPr>
              <w:noProof/>
            </w:rPr>
            <w:fldChar w:fldCharType="begin"/>
          </w:r>
          <w:r w:rsidR="004259A3">
            <w:rPr>
              <w:noProof/>
            </w:rPr>
            <w:instrText xml:space="preserve">CITATION Majun \l 2052 </w:instrText>
          </w:r>
          <w:r>
            <w:rPr>
              <w:noProof/>
            </w:rPr>
            <w:fldChar w:fldCharType="separate"/>
          </w:r>
          <w:r w:rsidR="00264859">
            <w:rPr>
              <w:noProof/>
            </w:rPr>
            <w:t xml:space="preserve"> (Major Ocean Currents, noun date)</w:t>
          </w:r>
          <w:r>
            <w:rPr>
              <w:noProof/>
            </w:rPr>
            <w:fldChar w:fldCharType="end"/>
          </w:r>
        </w:sdtContent>
      </w:sdt>
    </w:p>
    <w:p w14:paraId="54153D5D" w14:textId="6F90964B" w:rsidR="004259A3" w:rsidRPr="00264859" w:rsidRDefault="00CD1CD3" w:rsidP="004259A3">
      <w:pPr>
        <w:rPr>
          <w:rFonts w:ascii="Times New Roman" w:hAnsi="Times New Roman" w:cs="Times New Roman"/>
          <w:sz w:val="24"/>
          <w:szCs w:val="24"/>
        </w:rPr>
      </w:pPr>
      <w:r>
        <w:tab/>
      </w:r>
      <w:bookmarkStart w:id="63" w:name="_Toc19023"/>
      <w:r w:rsidR="004259A3" w:rsidRPr="00264859">
        <w:rPr>
          <w:rFonts w:ascii="Times New Roman" w:hAnsi="Times New Roman" w:cs="Times New Roman"/>
          <w:sz w:val="24"/>
          <w:szCs w:val="24"/>
        </w:rPr>
        <w:t>The ocean current surrounding the Netherlands is the North Atlantic Warm Current, the most powerful warm current in the northern Atlantic Ocean, and is a continuation of the Gulf Stream. The North Atlantic warm current runs from southwest to northeast</w:t>
      </w:r>
      <w:commentRangeStart w:id="64"/>
      <w:r w:rsidR="004259A3" w:rsidRPr="00264859">
        <w:rPr>
          <w:rFonts w:ascii="Times New Roman" w:hAnsi="Times New Roman" w:cs="Times New Roman"/>
          <w:sz w:val="24"/>
          <w:szCs w:val="24"/>
        </w:rPr>
        <w:t>.</w:t>
      </w:r>
      <w:sdt>
        <w:sdtPr>
          <w:rPr>
            <w:rFonts w:ascii="Times New Roman" w:hAnsi="Times New Roman" w:cs="Times New Roman"/>
            <w:sz w:val="24"/>
            <w:szCs w:val="24"/>
          </w:rPr>
          <w:id w:val="1851901739"/>
          <w:citation/>
        </w:sdtPr>
        <w:sdtEndPr/>
        <w:sdtContent>
          <w:r w:rsidR="004259A3" w:rsidRPr="00264859">
            <w:rPr>
              <w:rFonts w:ascii="Times New Roman" w:hAnsi="Times New Roman" w:cs="Times New Roman"/>
              <w:sz w:val="24"/>
              <w:szCs w:val="24"/>
            </w:rPr>
            <w:fldChar w:fldCharType="begin"/>
          </w:r>
          <w:r w:rsidR="004259A3" w:rsidRPr="00264859">
            <w:rPr>
              <w:rFonts w:ascii="Times New Roman" w:hAnsi="Times New Roman" w:cs="Times New Roman"/>
              <w:sz w:val="24"/>
              <w:szCs w:val="24"/>
            </w:rPr>
            <w:instrText xml:space="preserve">CITATION Nor \l 2052 </w:instrText>
          </w:r>
          <w:r w:rsidR="004259A3" w:rsidRPr="00264859">
            <w:rPr>
              <w:rFonts w:ascii="Times New Roman" w:hAnsi="Times New Roman" w:cs="Times New Roman"/>
              <w:sz w:val="24"/>
              <w:szCs w:val="24"/>
            </w:rPr>
            <w:fldChar w:fldCharType="separate"/>
          </w:r>
          <w:r w:rsidR="00264859">
            <w:rPr>
              <w:rFonts w:ascii="Times New Roman" w:hAnsi="Times New Roman" w:cs="Times New Roman"/>
              <w:noProof/>
              <w:sz w:val="24"/>
              <w:szCs w:val="24"/>
            </w:rPr>
            <w:t xml:space="preserve"> </w:t>
          </w:r>
          <w:r w:rsidR="00264859" w:rsidRPr="00264859">
            <w:rPr>
              <w:rFonts w:ascii="Times New Roman" w:hAnsi="Times New Roman" w:cs="Times New Roman" w:hint="eastAsia"/>
              <w:noProof/>
              <w:sz w:val="24"/>
              <w:szCs w:val="24"/>
            </w:rPr>
            <w:t>(North Atlantic Current, Noun date)</w:t>
          </w:r>
          <w:r w:rsidR="004259A3" w:rsidRPr="00264859">
            <w:rPr>
              <w:rFonts w:ascii="Times New Roman" w:hAnsi="Times New Roman" w:cs="Times New Roman"/>
              <w:sz w:val="24"/>
              <w:szCs w:val="24"/>
            </w:rPr>
            <w:fldChar w:fldCharType="end"/>
          </w:r>
        </w:sdtContent>
      </w:sdt>
      <w:commentRangeEnd w:id="64"/>
      <w:r w:rsidR="00A027CB">
        <w:rPr>
          <w:rStyle w:val="Verwijzingopmerking"/>
        </w:rPr>
        <w:commentReference w:id="64"/>
      </w:r>
      <w:r w:rsidR="004259A3" w:rsidRPr="00264859">
        <w:rPr>
          <w:rFonts w:ascii="Times New Roman" w:hAnsi="Times New Roman" w:cs="Times New Roman"/>
          <w:sz w:val="24"/>
          <w:szCs w:val="24"/>
        </w:rPr>
        <w:t xml:space="preserve">The direction of the ocean current will affect the navigation of the ship. Although the solar boat is driven by a </w:t>
      </w:r>
      <w:commentRangeStart w:id="65"/>
      <w:r w:rsidR="004259A3" w:rsidRPr="00264859">
        <w:rPr>
          <w:rFonts w:ascii="Times New Roman" w:hAnsi="Times New Roman" w:cs="Times New Roman"/>
          <w:sz w:val="24"/>
          <w:szCs w:val="24"/>
        </w:rPr>
        <w:t xml:space="preserve">propeller with less dependent </w:t>
      </w:r>
      <w:commentRangeEnd w:id="65"/>
      <w:r w:rsidR="0044467D">
        <w:rPr>
          <w:rStyle w:val="Verwijzingopmerking"/>
        </w:rPr>
        <w:commentReference w:id="65"/>
      </w:r>
      <w:r w:rsidR="004259A3" w:rsidRPr="00264859">
        <w:rPr>
          <w:rFonts w:ascii="Times New Roman" w:hAnsi="Times New Roman" w:cs="Times New Roman"/>
          <w:sz w:val="24"/>
          <w:szCs w:val="24"/>
        </w:rPr>
        <w:t>on ocean currents and winds, but all ships can benefit from making good use of ocean currents. According to research, ocean currents in offshore areas can be ignored</w:t>
      </w:r>
      <w:commentRangeStart w:id="66"/>
      <w:r w:rsidR="00264859" w:rsidRPr="00264859">
        <w:rPr>
          <w:rFonts w:ascii="Times New Roman" w:hAnsi="Times New Roman" w:cs="Times New Roman"/>
          <w:sz w:val="24"/>
          <w:szCs w:val="24"/>
        </w:rPr>
        <w:t>.</w:t>
      </w:r>
      <w:sdt>
        <w:sdtPr>
          <w:rPr>
            <w:rFonts w:ascii="Times New Roman" w:hAnsi="Times New Roman" w:cs="Times New Roman"/>
            <w:sz w:val="24"/>
            <w:szCs w:val="24"/>
          </w:rPr>
          <w:id w:val="-2100319622"/>
          <w:citation/>
        </w:sdtPr>
        <w:sdtEndPr/>
        <w:sdtContent>
          <w:r w:rsidR="00264859" w:rsidRPr="00264859">
            <w:rPr>
              <w:rFonts w:ascii="Times New Roman" w:hAnsi="Times New Roman" w:cs="Times New Roman"/>
              <w:sz w:val="24"/>
              <w:szCs w:val="24"/>
            </w:rPr>
            <w:fldChar w:fldCharType="begin"/>
          </w:r>
          <w:r w:rsidR="00264859" w:rsidRPr="00264859">
            <w:rPr>
              <w:rFonts w:ascii="Times New Roman" w:hAnsi="Times New Roman" w:cs="Times New Roman"/>
              <w:sz w:val="24"/>
              <w:szCs w:val="24"/>
            </w:rPr>
            <w:instrText xml:space="preserve"> CITATION Die19 \l 2052 </w:instrText>
          </w:r>
          <w:r w:rsidR="00264859" w:rsidRPr="00264859">
            <w:rPr>
              <w:rFonts w:ascii="Times New Roman" w:hAnsi="Times New Roman" w:cs="Times New Roman"/>
              <w:sz w:val="24"/>
              <w:szCs w:val="24"/>
            </w:rPr>
            <w:fldChar w:fldCharType="separate"/>
          </w:r>
          <w:r w:rsidR="00264859">
            <w:rPr>
              <w:rFonts w:ascii="Times New Roman" w:hAnsi="Times New Roman" w:cs="Times New Roman"/>
              <w:noProof/>
              <w:sz w:val="24"/>
              <w:szCs w:val="24"/>
            </w:rPr>
            <w:t xml:space="preserve"> </w:t>
          </w:r>
          <w:r w:rsidR="00264859" w:rsidRPr="00264859">
            <w:rPr>
              <w:rFonts w:ascii="Times New Roman" w:hAnsi="Times New Roman" w:cs="Times New Roman" w:hint="eastAsia"/>
              <w:noProof/>
              <w:sz w:val="24"/>
              <w:szCs w:val="24"/>
            </w:rPr>
            <w:t>(Willemsen, 2019)</w:t>
          </w:r>
          <w:r w:rsidR="00264859" w:rsidRPr="00264859">
            <w:rPr>
              <w:rFonts w:ascii="Times New Roman" w:hAnsi="Times New Roman" w:cs="Times New Roman"/>
              <w:sz w:val="24"/>
              <w:szCs w:val="24"/>
            </w:rPr>
            <w:fldChar w:fldCharType="end"/>
          </w:r>
        </w:sdtContent>
      </w:sdt>
      <w:commentRangeEnd w:id="66"/>
      <w:r w:rsidR="00A22615">
        <w:rPr>
          <w:rStyle w:val="Verwijzingopmerking"/>
        </w:rPr>
        <w:commentReference w:id="66"/>
      </w:r>
    </w:p>
    <w:p w14:paraId="75E10BD2" w14:textId="1495DB92" w:rsidR="007019E3" w:rsidRDefault="00185FBB" w:rsidP="004259A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r>
        <w:rPr>
          <w:rFonts w:ascii="Times New Roman" w:hAnsi="Times New Roman" w:cs="Times New Roman" w:hint="eastAsia"/>
          <w:color w:val="000000" w:themeColor="text1"/>
          <w:sz w:val="28"/>
          <w:szCs w:val="28"/>
        </w:rPr>
        <w:t>8</w:t>
      </w:r>
      <w:r>
        <w:rPr>
          <w:rFonts w:ascii="Times New Roman" w:hAnsi="Times New Roman" w:cs="Times New Roman"/>
          <w:color w:val="000000" w:themeColor="text1"/>
          <w:sz w:val="28"/>
          <w:szCs w:val="28"/>
        </w:rPr>
        <w:t xml:space="preserve"> Define the output power of a ship's propulsion system</w:t>
      </w:r>
      <w:bookmarkEnd w:id="63"/>
    </w:p>
    <w:p w14:paraId="558F5B9E" w14:textId="77777777" w:rsidR="007019E3" w:rsidRDefault="00185FBB">
      <w:pPr>
        <w:rPr>
          <w:rFonts w:ascii="Times New Roman" w:hAnsi="Times New Roman" w:cs="Times New Roman"/>
          <w:sz w:val="24"/>
          <w:szCs w:val="24"/>
        </w:rPr>
      </w:pPr>
      <w:r>
        <w:tab/>
      </w:r>
      <w:r>
        <w:rPr>
          <w:rFonts w:ascii="Times New Roman" w:hAnsi="Times New Roman" w:cs="Times New Roman"/>
          <w:sz w:val="24"/>
          <w:szCs w:val="24"/>
        </w:rPr>
        <w:t>When studying the final output power of the propulsion system, the output power can be estimated by calculating the displacement of the propeller and velocity pf the water</w:t>
      </w:r>
      <w:commentRangeStart w:id="67"/>
      <w:r>
        <w:rPr>
          <w:rFonts w:ascii="Times New Roman" w:hAnsi="Times New Roman" w:cs="Times New Roman"/>
          <w:sz w:val="24"/>
          <w:szCs w:val="24"/>
        </w:rPr>
        <w:t>.</w:t>
      </w:r>
      <w:commentRangeEnd w:id="67"/>
      <w:r w:rsidR="000D14E3">
        <w:rPr>
          <w:rStyle w:val="Verwijzingopmerking"/>
        </w:rPr>
        <w:commentReference w:id="67"/>
      </w:r>
      <w:r>
        <w:rPr>
          <w:rFonts w:ascii="Times New Roman" w:hAnsi="Times New Roman" w:cs="Times New Roman"/>
          <w:sz w:val="24"/>
          <w:szCs w:val="24"/>
        </w:rPr>
        <w:t xml:space="preserve"> </w:t>
      </w:r>
      <w:commentRangeStart w:id="68"/>
      <w:r>
        <w:rPr>
          <w:rFonts w:ascii="Times New Roman" w:hAnsi="Times New Roman" w:cs="Times New Roman"/>
          <w:sz w:val="24"/>
          <w:szCs w:val="24"/>
        </w:rPr>
        <w:t xml:space="preserve">Or set </w:t>
      </w:r>
      <w:commentRangeEnd w:id="68"/>
      <w:r w:rsidR="000D14E3">
        <w:rPr>
          <w:rStyle w:val="Verwijzingopmerking"/>
        </w:rPr>
        <w:commentReference w:id="68"/>
      </w:r>
      <w:r>
        <w:rPr>
          <w:rFonts w:ascii="Times New Roman" w:hAnsi="Times New Roman" w:cs="Times New Roman"/>
          <w:sz w:val="24"/>
          <w:szCs w:val="24"/>
        </w:rPr>
        <w:t>a force sensor behind the propeller to detect the thrust generated by the propeller.</w:t>
      </w:r>
    </w:p>
    <w:p w14:paraId="77BA9EA0" w14:textId="77777777" w:rsidR="007019E3" w:rsidRDefault="00185FBB">
      <w:pPr>
        <w:jc w:val="center"/>
        <w:rPr>
          <w:rFonts w:ascii="Times New Roman" w:hAnsi="Times New Roman" w:cs="Times New Roman"/>
          <w:sz w:val="24"/>
          <w:szCs w:val="24"/>
        </w:rPr>
      </w:pPr>
      <m:oMathPara>
        <m:oMath>
          <m:r>
            <w:rPr>
              <w:rFonts w:ascii="Cambria Math" w:hAnsi="Cambria Math" w:cs="Times New Roman"/>
              <w:sz w:val="24"/>
              <w:szCs w:val="24"/>
            </w:rPr>
            <m:t>P=F*</m:t>
          </m:r>
          <w:commentRangeStart w:id="69"/>
          <m:r>
            <w:rPr>
              <w:rFonts w:ascii="Cambria Math" w:hAnsi="Cambria Math" w:cs="Times New Roman"/>
              <w:sz w:val="24"/>
              <w:szCs w:val="24"/>
            </w:rPr>
            <m:t>V</m:t>
          </m:r>
          <w:commentRangeEnd w:id="69"/>
          <m:r>
            <m:rPr>
              <m:sty m:val="p"/>
            </m:rPr>
            <w:rPr>
              <w:rStyle w:val="Verwijzingopmerking"/>
            </w:rPr>
            <w:commentReference w:id="69"/>
          </m:r>
        </m:oMath>
      </m:oMathPara>
    </w:p>
    <w:p w14:paraId="4D646559" w14:textId="77777777" w:rsidR="007019E3" w:rsidRDefault="00185FBB">
      <w:pPr>
        <w:rPr>
          <w:rFonts w:ascii="Times New Roman" w:hAnsi="Times New Roman" w:cs="Times New Roman"/>
          <w:sz w:val="24"/>
          <w:szCs w:val="24"/>
        </w:rPr>
      </w:pPr>
      <w:r>
        <w:rPr>
          <w:rFonts w:ascii="Times New Roman" w:hAnsi="Times New Roman" w:cs="Times New Roman"/>
          <w:sz w:val="24"/>
          <w:szCs w:val="24"/>
        </w:rPr>
        <w:tab/>
        <w:t>According to the formula. We need to get the thrust generated by the propeller and the speed of the water, and we can calculate the power output by the propeller.</w:t>
      </w:r>
    </w:p>
    <w:p w14:paraId="1F90DFAD" w14:textId="77777777" w:rsidR="007019E3" w:rsidRDefault="00185FBB">
      <w:pPr>
        <w:jc w:val="center"/>
      </w:pPr>
      <m:oMathPara>
        <m:oMath>
          <m:r>
            <w:rPr>
              <w:rFonts w:ascii="Cambria Math" w:hAnsi="Cambria Math"/>
            </w:rPr>
            <m:t>P=</m:t>
          </m:r>
          <m:f>
            <m:fPr>
              <m:ctrlPr>
                <w:rPr>
                  <w:rFonts w:ascii="Cambria Math" w:hAnsi="Cambria Math"/>
                  <w:i/>
                </w:rPr>
              </m:ctrlPr>
            </m:fPr>
            <m:num>
              <m:r>
                <w:rPr>
                  <w:rFonts w:ascii="Cambria Math" w:hAnsi="Cambria Math"/>
                </w:rPr>
                <m:t>W</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M*</m:t>
              </m:r>
              <w:commentRangeStart w:id="70"/>
              <m:r>
                <w:rPr>
                  <w:rFonts w:ascii="Cambria Math" w:hAnsi="Cambria Math"/>
                </w:rPr>
                <m:t>S</m:t>
              </m:r>
              <w:commentRangeEnd w:id="70"/>
              <m:r>
                <m:rPr>
                  <m:sty m:val="p"/>
                </m:rPr>
                <w:rPr>
                  <w:rStyle w:val="Verwijzingopmerking"/>
                </w:rPr>
                <w:commentReference w:id="70"/>
              </m:r>
            </m:num>
            <m:den>
              <m:r>
                <w:rPr>
                  <w:rFonts w:ascii="Cambria Math" w:hAnsi="Cambria Math"/>
                </w:rPr>
                <m:t>t</m:t>
              </m:r>
            </m:den>
          </m:f>
          <m:r>
            <w:rPr>
              <w:rFonts w:ascii="Cambria Math" w:hAnsi="Cambria Math"/>
            </w:rPr>
            <m:t>=</m:t>
          </m:r>
          <m:f>
            <m:fPr>
              <m:ctrlPr>
                <w:rPr>
                  <w:rFonts w:ascii="Cambria Math" w:hAnsi="Cambria Math"/>
                  <w:i/>
                </w:rPr>
              </m:ctrlPr>
            </m:fPr>
            <m:num>
              <w:commentRangeStart w:id="71"/>
              <m:r>
                <w:rPr>
                  <w:rFonts w:ascii="Cambria Math" w:hAnsi="Cambria Math"/>
                </w:rPr>
                <m:t>V</m:t>
              </m:r>
              <w:commentRangeEnd w:id="71"/>
              <m:r>
                <m:rPr>
                  <m:sty m:val="p"/>
                </m:rPr>
                <w:rPr>
                  <w:rStyle w:val="Verwijzingopmerking"/>
                </w:rPr>
                <w:commentReference w:id="71"/>
              </m:r>
              <m:r>
                <w:rPr>
                  <w:rFonts w:ascii="Cambria Math" w:hAnsi="Cambria Math"/>
                </w:rPr>
                <m:t>*ρ*</m:t>
              </m:r>
              <w:commentRangeStart w:id="73"/>
              <m:r>
                <w:rPr>
                  <w:rFonts w:ascii="Cambria Math" w:hAnsi="Cambria Math"/>
                </w:rPr>
                <m:t>S</m:t>
              </m:r>
              <w:commentRangeEnd w:id="73"/>
              <m:r>
                <m:rPr>
                  <m:sty m:val="p"/>
                </m:rPr>
                <w:rPr>
                  <w:rStyle w:val="Verwijzingopmerking"/>
                </w:rPr>
                <w:commentReference w:id="73"/>
              </m:r>
            </m:num>
            <m:den>
              <m:r>
                <w:rPr>
                  <w:rFonts w:ascii="Cambria Math" w:hAnsi="Cambria Math"/>
                </w:rPr>
                <m:t>t</m:t>
              </m:r>
            </m:den>
          </m:f>
        </m:oMath>
      </m:oMathPara>
    </w:p>
    <w:p w14:paraId="13E1A93F" w14:textId="77777777" w:rsidR="007019E3" w:rsidRDefault="00185FBB">
      <w:pPr>
        <w:jc w:val="left"/>
        <w:rPr>
          <w:rFonts w:ascii="Times New Roman" w:hAnsi="Times New Roman" w:cs="Times New Roman"/>
          <w:sz w:val="24"/>
          <w:szCs w:val="24"/>
        </w:rPr>
      </w:pPr>
      <w:r>
        <w:tab/>
      </w:r>
      <w:r>
        <w:rPr>
          <w:rFonts w:ascii="Times New Roman" w:hAnsi="Times New Roman" w:cs="Times New Roman"/>
          <w:sz w:val="24"/>
          <w:szCs w:val="24"/>
        </w:rPr>
        <w:t>Or you can measure the volume of water (V) that the propeller discharge in the rated time (t) and the distance (</w:t>
      </w:r>
      <w:commentRangeStart w:id="74"/>
      <w:r>
        <w:rPr>
          <w:rFonts w:ascii="Times New Roman" w:hAnsi="Times New Roman" w:cs="Times New Roman"/>
          <w:sz w:val="24"/>
          <w:szCs w:val="24"/>
        </w:rPr>
        <w:t>S</w:t>
      </w:r>
      <w:commentRangeEnd w:id="74"/>
      <w:r w:rsidR="00F10725">
        <w:rPr>
          <w:rStyle w:val="Verwijzingopmerking"/>
        </w:rPr>
        <w:commentReference w:id="74"/>
      </w:r>
      <w:r>
        <w:rPr>
          <w:rFonts w:ascii="Times New Roman" w:hAnsi="Times New Roman" w:cs="Times New Roman"/>
          <w:sz w:val="24"/>
          <w:szCs w:val="24"/>
        </w:rPr>
        <w:t>) of the boat movement. Use the volume of water multiplied the density of the water (</w:t>
      </w:r>
      <m:oMath>
        <m:r>
          <w:rPr>
            <w:rFonts w:ascii="Cambria Math" w:hAnsi="Cambria Math"/>
          </w:rPr>
          <m:t>ρ</m:t>
        </m:r>
      </m:oMath>
      <w:r>
        <w:rPr>
          <w:rFonts w:ascii="Times New Roman" w:hAnsi="Times New Roman" w:cs="Times New Roman"/>
          <w:sz w:val="24"/>
          <w:szCs w:val="24"/>
        </w:rPr>
        <w:t>) to calculate the mass of discharged water so as to calculate the power output of the propeller.</w:t>
      </w:r>
    </w:p>
    <w:p w14:paraId="53268E9B" w14:textId="77777777" w:rsidR="007019E3" w:rsidRDefault="007019E3">
      <w:pPr>
        <w:jc w:val="left"/>
        <w:rPr>
          <w:rFonts w:ascii="Times New Roman" w:hAnsi="Times New Roman" w:cs="Times New Roman"/>
          <w:sz w:val="24"/>
          <w:szCs w:val="24"/>
        </w:rPr>
      </w:pPr>
    </w:p>
    <w:p w14:paraId="640B1D75" w14:textId="5583BB9E" w:rsidR="00264859" w:rsidRDefault="00185FBB" w:rsidP="00264859">
      <w:pPr>
        <w:pStyle w:val="Bibliografie"/>
        <w:ind w:left="720" w:hanging="720"/>
        <w:rPr>
          <w:noProof/>
          <w:sz w:val="24"/>
          <w:szCs w:val="24"/>
        </w:rPr>
      </w:pPr>
      <w:r>
        <w:rPr>
          <w:rFonts w:ascii="Times New Roman" w:hAnsi="Times New Roman" w:cs="Times New Roman"/>
          <w:sz w:val="24"/>
          <w:szCs w:val="24"/>
        </w:rPr>
        <w:lastRenderedPageBreak/>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BIBLIOGRAPHY  \l 2052</w:instrText>
      </w:r>
      <w:r>
        <w:rPr>
          <w:rFonts w:ascii="Times New Roman" w:hAnsi="Times New Roman" w:cs="Times New Roman"/>
          <w:sz w:val="24"/>
          <w:szCs w:val="24"/>
        </w:rPr>
        <w:instrText xml:space="preserve"> </w:instrText>
      </w:r>
      <w:r>
        <w:rPr>
          <w:rFonts w:ascii="Times New Roman" w:hAnsi="Times New Roman" w:cs="Times New Roman"/>
          <w:sz w:val="24"/>
          <w:szCs w:val="24"/>
        </w:rPr>
        <w:fldChar w:fldCharType="separate"/>
      </w:r>
      <w:r w:rsidR="00264859">
        <w:rPr>
          <w:rFonts w:hint="eastAsia"/>
          <w:noProof/>
        </w:rPr>
        <w:t>Annual Average Wind Speeds in the Netherlands. (2010). s</w:t>
      </w:r>
      <w:r w:rsidR="00264859">
        <w:rPr>
          <w:noProof/>
        </w:rPr>
        <w:t>ource</w:t>
      </w:r>
      <w:r w:rsidR="00264859">
        <w:rPr>
          <w:rFonts w:hint="eastAsia"/>
          <w:noProof/>
        </w:rPr>
        <w:t>: Current Results weather and science facts: https://www.currentresults.com/Weather/Netherlands/wind-speed-annual.php</w:t>
      </w:r>
    </w:p>
    <w:p w14:paraId="197605F2" w14:textId="6ADB901A" w:rsidR="00264859" w:rsidRDefault="00264859" w:rsidP="00264859">
      <w:pPr>
        <w:pStyle w:val="Bibliografie"/>
        <w:ind w:left="720" w:hanging="720"/>
        <w:rPr>
          <w:noProof/>
        </w:rPr>
      </w:pPr>
      <w:r>
        <w:rPr>
          <w:rFonts w:hint="eastAsia"/>
          <w:noProof/>
        </w:rPr>
        <w:t xml:space="preserve">k.Michaelis&amp;B.-R.Hohn. (无日期). Influence of Lubricants on Power Loss of Cylindrical Gears. </w:t>
      </w:r>
      <w:r>
        <w:rPr>
          <w:noProof/>
        </w:rPr>
        <w:t>source</w:t>
      </w:r>
      <w:r>
        <w:rPr>
          <w:rFonts w:hint="eastAsia"/>
          <w:noProof/>
        </w:rPr>
        <w:t>: Taylor and Francis Online: https://www.tandfonline.com/doi/abs/10.1080/10402009408983279</w:t>
      </w:r>
    </w:p>
    <w:p w14:paraId="5FCED2BA" w14:textId="77777777" w:rsidR="00264859" w:rsidRDefault="00264859" w:rsidP="00264859">
      <w:pPr>
        <w:pStyle w:val="Bibliografie"/>
        <w:ind w:left="720" w:hanging="720"/>
        <w:rPr>
          <w:noProof/>
        </w:rPr>
      </w:pPr>
      <w:r>
        <w:rPr>
          <w:noProof/>
        </w:rPr>
        <w:t xml:space="preserve">Klaus Michaelis, B.-R. H. (2011). </w:t>
      </w:r>
      <w:r>
        <w:rPr>
          <w:i/>
          <w:iCs/>
          <w:noProof/>
        </w:rPr>
        <w:t>Influence factors on gearbox power loss.</w:t>
      </w:r>
      <w:r>
        <w:rPr>
          <w:noProof/>
        </w:rPr>
        <w:t xml:space="preserve"> Retrieved from https://mediatum.ub.tum.de/doc/1323611/file.pdf</w:t>
      </w:r>
    </w:p>
    <w:p w14:paraId="1C772428" w14:textId="72871F43" w:rsidR="00264859" w:rsidRDefault="00264859" w:rsidP="00264859">
      <w:pPr>
        <w:pStyle w:val="Bibliografie"/>
        <w:ind w:left="720" w:hanging="720"/>
        <w:rPr>
          <w:noProof/>
        </w:rPr>
      </w:pPr>
      <w:r>
        <w:rPr>
          <w:rFonts w:hint="eastAsia"/>
          <w:noProof/>
        </w:rPr>
        <w:t xml:space="preserve">LauerA.Dennis. (2013). Gear Lubrication. </w:t>
      </w:r>
      <w:r>
        <w:rPr>
          <w:noProof/>
        </w:rPr>
        <w:t>source</w:t>
      </w:r>
      <w:r>
        <w:rPr>
          <w:rFonts w:hint="eastAsia"/>
          <w:noProof/>
        </w:rPr>
        <w:t>: Encyclopedia of Tribology: https://link.springer.com/referenceworkentry/10.1007%2F978-0-387-92897-5_19#howtocite</w:t>
      </w:r>
    </w:p>
    <w:p w14:paraId="21B2CC4E" w14:textId="77777777" w:rsidR="00264859" w:rsidRDefault="00264859" w:rsidP="00264859">
      <w:pPr>
        <w:pStyle w:val="Bibliografie"/>
        <w:ind w:left="720" w:hanging="720"/>
        <w:rPr>
          <w:noProof/>
        </w:rPr>
      </w:pPr>
      <w:r>
        <w:rPr>
          <w:noProof/>
        </w:rPr>
        <w:t xml:space="preserve">Lin Zou, M. D. (2018, 6). </w:t>
      </w:r>
      <w:r>
        <w:rPr>
          <w:i/>
          <w:iCs/>
          <w:noProof/>
        </w:rPr>
        <w:t>Numerical Simulation of the Churning Power.</w:t>
      </w:r>
      <w:r>
        <w:rPr>
          <w:noProof/>
        </w:rPr>
        <w:t xml:space="preserve"> Retrieved from Wuhan University of Technology: https://pdfs.semanticscholar.org/ef43/b4a9f1f400e9fefe3b8d3c2f5841b9e99c18.pdf</w:t>
      </w:r>
    </w:p>
    <w:p w14:paraId="63548188" w14:textId="77777777" w:rsidR="00264859" w:rsidRDefault="00264859" w:rsidP="00264859">
      <w:pPr>
        <w:pStyle w:val="Bibliografie"/>
        <w:ind w:left="720" w:hanging="720"/>
        <w:rPr>
          <w:noProof/>
        </w:rPr>
      </w:pPr>
      <w:r>
        <w:rPr>
          <w:i/>
          <w:iCs/>
          <w:noProof/>
        </w:rPr>
        <w:t>Major Ocean Currents</w:t>
      </w:r>
      <w:r>
        <w:rPr>
          <w:noProof/>
        </w:rPr>
        <w:t>. (noun date). Retrieved from national weather servies: https://www.weather.gov/jetstream/currents_max</w:t>
      </w:r>
    </w:p>
    <w:p w14:paraId="3BFA3D43" w14:textId="28A3F11C" w:rsidR="00264859" w:rsidRDefault="00264859" w:rsidP="00264859">
      <w:pPr>
        <w:pStyle w:val="Bibliografie"/>
        <w:ind w:left="720" w:hanging="720"/>
        <w:rPr>
          <w:noProof/>
        </w:rPr>
      </w:pPr>
      <w:r>
        <w:rPr>
          <w:rFonts w:hint="eastAsia"/>
          <w:noProof/>
        </w:rPr>
        <w:t xml:space="preserve">North Atlantic Current. (Noun date). </w:t>
      </w:r>
      <w:r>
        <w:rPr>
          <w:noProof/>
        </w:rPr>
        <w:t>source</w:t>
      </w:r>
      <w:r>
        <w:rPr>
          <w:rFonts w:hint="eastAsia"/>
          <w:noProof/>
        </w:rPr>
        <w:t>: wikipedia: https://en.wikipedia.org/wiki/North_Atlantic_Current#:~:text=The%20NAC%20flows%20northward%20east,crosses%20the%20Mid%2DAtlantic%20Ridge.</w:t>
      </w:r>
    </w:p>
    <w:p w14:paraId="0A0CFAAD" w14:textId="77777777" w:rsidR="00264859" w:rsidRDefault="00264859" w:rsidP="00264859">
      <w:pPr>
        <w:pStyle w:val="Bibliografie"/>
        <w:ind w:left="720" w:hanging="720"/>
        <w:rPr>
          <w:noProof/>
        </w:rPr>
      </w:pPr>
      <w:r>
        <w:rPr>
          <w:noProof/>
        </w:rPr>
        <w:t xml:space="preserve">Shi1, W., &amp; Grimmelius, D. S. (2009). </w:t>
      </w:r>
      <w:r>
        <w:rPr>
          <w:i/>
          <w:iCs/>
          <w:noProof/>
        </w:rPr>
        <w:t>Analysis of energy conversion in ship</w:t>
      </w:r>
      <w:r>
        <w:rPr>
          <w:noProof/>
        </w:rPr>
        <w:t>. Retrieved from https://www.witpress.com/Secure/elibrary/papers/ESUS09/ESUS09041FU1.pdf</w:t>
      </w:r>
    </w:p>
    <w:p w14:paraId="2EF96F54" w14:textId="7C03C76E" w:rsidR="00264859" w:rsidRDefault="00264859" w:rsidP="00264859">
      <w:pPr>
        <w:pStyle w:val="Bibliografie"/>
        <w:ind w:left="720" w:hanging="720"/>
        <w:rPr>
          <w:noProof/>
        </w:rPr>
      </w:pPr>
      <w:r>
        <w:rPr>
          <w:rFonts w:hint="eastAsia"/>
          <w:noProof/>
        </w:rPr>
        <w:t xml:space="preserve">Waterinfo-Wave. (2020/9/19). </w:t>
      </w:r>
      <w:r>
        <w:rPr>
          <w:noProof/>
        </w:rPr>
        <w:t>source</w:t>
      </w:r>
      <w:r>
        <w:rPr>
          <w:rFonts w:hint="eastAsia"/>
          <w:noProof/>
        </w:rPr>
        <w:t>: waterinfo: https://waterinfo.rws.nl</w:t>
      </w:r>
    </w:p>
    <w:p w14:paraId="3230B100" w14:textId="2E31C135" w:rsidR="00264859" w:rsidRDefault="00264859" w:rsidP="00264859">
      <w:pPr>
        <w:pStyle w:val="Bibliografie"/>
        <w:ind w:left="720" w:hanging="720"/>
        <w:rPr>
          <w:noProof/>
        </w:rPr>
      </w:pPr>
      <w:r>
        <w:rPr>
          <w:rFonts w:hint="eastAsia"/>
          <w:noProof/>
        </w:rPr>
        <w:t xml:space="preserve">WillemsenDiederik. (2019/April/7). Currents. </w:t>
      </w:r>
      <w:r>
        <w:rPr>
          <w:noProof/>
        </w:rPr>
        <w:t>source</w:t>
      </w:r>
      <w:r>
        <w:rPr>
          <w:rFonts w:hint="eastAsia"/>
          <w:noProof/>
        </w:rPr>
        <w:t>: Currents &amp; Navigation: https://www.sailingissues.com/navcourse8.html</w:t>
      </w:r>
    </w:p>
    <w:p w14:paraId="6AEC55A1" w14:textId="77777777" w:rsidR="007019E3" w:rsidRDefault="00185FBB" w:rsidP="00264859">
      <w:pPr>
        <w:jc w:val="left"/>
        <w:rPr>
          <w:rFonts w:ascii="Times New Roman" w:hAnsi="Times New Roman" w:cs="Times New Roman"/>
          <w:sz w:val="24"/>
          <w:szCs w:val="24"/>
        </w:rPr>
      </w:pPr>
      <w:r>
        <w:rPr>
          <w:rFonts w:ascii="Times New Roman" w:hAnsi="Times New Roman" w:cs="Times New Roman"/>
          <w:sz w:val="24"/>
          <w:szCs w:val="24"/>
        </w:rPr>
        <w:fldChar w:fldCharType="end"/>
      </w:r>
    </w:p>
    <w:sectPr w:rsidR="007019E3">
      <w:pgSz w:w="11906" w:h="16838"/>
      <w:pgMar w:top="1440" w:right="1800" w:bottom="1440" w:left="1800"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Martijn Crombeen" w:date="2020-09-21T16:34:00Z" w:initials="M.H.A.">
    <w:p w14:paraId="35102E55" w14:textId="22E32A27" w:rsidR="00BE183A" w:rsidRDefault="00BE183A">
      <w:pPr>
        <w:pStyle w:val="Tekstopmerking"/>
      </w:pPr>
      <w:r>
        <w:rPr>
          <w:rStyle w:val="Verwijzingopmerking"/>
        </w:rPr>
        <w:annotationRef/>
      </w:r>
      <w:r>
        <w:t>This paper is</w:t>
      </w:r>
    </w:p>
  </w:comment>
  <w:comment w:id="3" w:author="Martijn Crombeen" w:date="2020-09-21T16:35:00Z" w:initials="M.H.A.">
    <w:p w14:paraId="7FD4D4FC" w14:textId="1433DBB2" w:rsidR="00BE183A" w:rsidRDefault="00BE183A">
      <w:pPr>
        <w:pStyle w:val="Tekstopmerking"/>
      </w:pPr>
      <w:r>
        <w:rPr>
          <w:rStyle w:val="Verwijzingopmerking"/>
        </w:rPr>
        <w:annotationRef/>
      </w:r>
      <w:r>
        <w:t>of</w:t>
      </w:r>
    </w:p>
  </w:comment>
  <w:comment w:id="4" w:author="Martijn Crombeen" w:date="2020-09-21T16:35:00Z" w:initials="M.H.A.">
    <w:p w14:paraId="24800792" w14:textId="7F5BBC7E" w:rsidR="00BE183A" w:rsidRDefault="00BE183A">
      <w:pPr>
        <w:pStyle w:val="Tekstopmerking"/>
      </w:pPr>
      <w:r>
        <w:rPr>
          <w:rStyle w:val="Verwijzingopmerking"/>
        </w:rPr>
        <w:annotationRef/>
      </w:r>
      <w:r>
        <w:t>s</w:t>
      </w:r>
    </w:p>
  </w:comment>
  <w:comment w:id="5" w:author="Martijn Crombeen" w:date="2020-09-21T16:35:00Z" w:initials="M.H.A.">
    <w:p w14:paraId="55780CFA" w14:textId="15DBCBA2" w:rsidR="00BE183A" w:rsidRDefault="00BE183A">
      <w:pPr>
        <w:pStyle w:val="Tekstopmerking"/>
      </w:pPr>
      <w:r>
        <w:rPr>
          <w:rStyle w:val="Verwijzingopmerking"/>
        </w:rPr>
        <w:annotationRef/>
      </w:r>
      <w:r>
        <w:t>and optimize</w:t>
      </w:r>
    </w:p>
  </w:comment>
  <w:comment w:id="7" w:author="Martijn Crombeen" w:date="2020-09-21T16:35:00Z" w:initials="M.H.A.">
    <w:p w14:paraId="7D5B2967" w14:textId="2A9C9E77" w:rsidR="00BE183A" w:rsidRDefault="00BE183A">
      <w:pPr>
        <w:pStyle w:val="Tekstopmerking"/>
      </w:pPr>
      <w:r>
        <w:rPr>
          <w:rStyle w:val="Verwijzingopmerking"/>
        </w:rPr>
        <w:annotationRef/>
      </w:r>
    </w:p>
  </w:comment>
  <w:comment w:id="6" w:author="Martijn Crombeen" w:date="2020-09-21T16:36:00Z" w:initials="M.H.A.">
    <w:p w14:paraId="58325BE5" w14:textId="344C540D" w:rsidR="00BE183A" w:rsidRDefault="00BE183A">
      <w:pPr>
        <w:pStyle w:val="Tekstopmerking"/>
      </w:pPr>
      <w:r>
        <w:rPr>
          <w:rStyle w:val="Verwijzingopmerking"/>
        </w:rPr>
        <w:annotationRef/>
      </w:r>
      <w:r>
        <w:t>[erase]</w:t>
      </w:r>
    </w:p>
  </w:comment>
  <w:comment w:id="8" w:author="Martijn Crombeen" w:date="2020-09-21T16:36:00Z" w:initials="M.H.A.">
    <w:p w14:paraId="6F414B04" w14:textId="73AC8206" w:rsidR="00BE183A" w:rsidRDefault="00BE183A">
      <w:pPr>
        <w:pStyle w:val="Tekstopmerking"/>
      </w:pPr>
      <w:r>
        <w:rPr>
          <w:rStyle w:val="Verwijzingopmerking"/>
        </w:rPr>
        <w:annotationRef/>
      </w:r>
      <w:r>
        <w:t>a</w:t>
      </w:r>
    </w:p>
  </w:comment>
  <w:comment w:id="9" w:author="Martijn Crombeen" w:date="2020-09-21T16:36:00Z" w:initials="M.H.A.">
    <w:p w14:paraId="3C051F69" w14:textId="3853B2FC" w:rsidR="00BE183A" w:rsidRDefault="00BE183A">
      <w:pPr>
        <w:pStyle w:val="Tekstopmerking"/>
      </w:pPr>
      <w:r>
        <w:rPr>
          <w:rStyle w:val="Verwijzingopmerking"/>
        </w:rPr>
        <w:annotationRef/>
      </w:r>
      <w:r>
        <w:t>s</w:t>
      </w:r>
    </w:p>
  </w:comment>
  <w:comment w:id="10" w:author="Martijn Crombeen" w:date="2020-09-21T16:36:00Z" w:initials="M.H.A.">
    <w:p w14:paraId="7E062EA8" w14:textId="7A164058" w:rsidR="00BE183A" w:rsidRDefault="00BE183A">
      <w:pPr>
        <w:pStyle w:val="Tekstopmerking"/>
      </w:pPr>
      <w:r>
        <w:rPr>
          <w:rStyle w:val="Verwijzingopmerking"/>
        </w:rPr>
        <w:annotationRef/>
      </w:r>
      <w:r>
        <w:t>of</w:t>
      </w:r>
    </w:p>
  </w:comment>
  <w:comment w:id="11" w:author="Martijn Crombeen" w:date="2020-09-21T16:37:00Z" w:initials="M.H.A.">
    <w:p w14:paraId="3D6104B4" w14:textId="5F564FC6" w:rsidR="00BE183A" w:rsidRDefault="00BE183A">
      <w:pPr>
        <w:pStyle w:val="Tekstopmerking"/>
      </w:pPr>
      <w:r>
        <w:rPr>
          <w:rStyle w:val="Verwijzingopmerking"/>
        </w:rPr>
        <w:annotationRef/>
      </w:r>
      <w:r>
        <w:t>[erase]</w:t>
      </w:r>
    </w:p>
  </w:comment>
  <w:comment w:id="12" w:author="Martijn Crombeen" w:date="2020-09-21T16:37:00Z" w:initials="M.H.A.">
    <w:p w14:paraId="0D3F55C5" w14:textId="6B3AFDA1" w:rsidR="00BE183A" w:rsidRDefault="00BE183A">
      <w:pPr>
        <w:pStyle w:val="Tekstopmerking"/>
      </w:pPr>
      <w:r>
        <w:rPr>
          <w:rStyle w:val="Verwijzingopmerking"/>
        </w:rPr>
        <w:annotationRef/>
      </w:r>
      <w:r>
        <w:t>[erase]</w:t>
      </w:r>
    </w:p>
  </w:comment>
  <w:comment w:id="13" w:author="Martijn Crombeen" w:date="2020-09-21T16:37:00Z" w:initials="M.H.A.">
    <w:p w14:paraId="5120F695" w14:textId="3D151192" w:rsidR="00BE183A" w:rsidRDefault="00BE183A">
      <w:pPr>
        <w:pStyle w:val="Tekstopmerking"/>
      </w:pPr>
      <w:r>
        <w:rPr>
          <w:rStyle w:val="Verwijzingopmerking"/>
        </w:rPr>
        <w:annotationRef/>
      </w:r>
      <w:r>
        <w:t>[erase]</w:t>
      </w:r>
    </w:p>
  </w:comment>
  <w:comment w:id="14" w:author="Martijn Crombeen" w:date="2020-09-21T16:37:00Z" w:initials="M.H.A.">
    <w:p w14:paraId="6C4FF1D7" w14:textId="7C5DB8E3" w:rsidR="00BE183A" w:rsidRDefault="00BE183A">
      <w:pPr>
        <w:pStyle w:val="Tekstopmerking"/>
      </w:pPr>
      <w:r>
        <w:rPr>
          <w:rStyle w:val="Verwijzingopmerking"/>
        </w:rPr>
        <w:annotationRef/>
      </w:r>
      <w:r>
        <w:t>[erase]</w:t>
      </w:r>
    </w:p>
  </w:comment>
  <w:comment w:id="15" w:author="Martijn Crombeen" w:date="2020-09-21T16:39:00Z" w:initials="M.H.A.">
    <w:p w14:paraId="2CE9C965" w14:textId="698A7BEE" w:rsidR="00814076" w:rsidRDefault="00814076">
      <w:pPr>
        <w:pStyle w:val="Tekstopmerking"/>
      </w:pPr>
      <w:r>
        <w:rPr>
          <w:rStyle w:val="Verwijzingopmerking"/>
        </w:rPr>
        <w:annotationRef/>
      </w:r>
      <w:r>
        <w:t>[erase]</w:t>
      </w:r>
    </w:p>
  </w:comment>
  <w:comment w:id="16" w:author="Martijn Crombeen" w:date="2020-09-21T16:38:00Z" w:initials="M.H.A.">
    <w:p w14:paraId="52F5903B" w14:textId="29DB4714" w:rsidR="00197239" w:rsidRDefault="00197239">
      <w:pPr>
        <w:pStyle w:val="Tekstopmerking"/>
      </w:pPr>
      <w:r>
        <w:rPr>
          <w:rStyle w:val="Verwijzingopmerking"/>
        </w:rPr>
        <w:annotationRef/>
      </w:r>
      <w:r>
        <w:t>has</w:t>
      </w:r>
    </w:p>
  </w:comment>
  <w:comment w:id="17" w:author="Martijn Crombeen" w:date="2020-09-21T16:38:00Z" w:initials="M.H.A.">
    <w:p w14:paraId="79D8384B" w14:textId="1E728168" w:rsidR="00197239" w:rsidRDefault="00197239">
      <w:pPr>
        <w:pStyle w:val="Tekstopmerking"/>
      </w:pPr>
      <w:r>
        <w:rPr>
          <w:rStyle w:val="Verwijzingopmerking"/>
        </w:rPr>
        <w:annotationRef/>
      </w:r>
      <w:r>
        <w:t>s</w:t>
      </w:r>
    </w:p>
  </w:comment>
  <w:comment w:id="19" w:author="Martijn Crombeen" w:date="2020-09-21T16:39:00Z" w:initials="M.H.A.">
    <w:p w14:paraId="00C14703" w14:textId="7BBEEC74" w:rsidR="00814076" w:rsidRDefault="00814076">
      <w:pPr>
        <w:pStyle w:val="Tekstopmerking"/>
      </w:pPr>
      <w:r>
        <w:rPr>
          <w:rStyle w:val="Verwijzingopmerking"/>
        </w:rPr>
        <w:annotationRef/>
      </w:r>
      <w:r>
        <w:t>the batteries that are powered by</w:t>
      </w:r>
    </w:p>
  </w:comment>
  <w:comment w:id="20" w:author="Martijn Crombeen" w:date="2020-09-21T16:40:00Z" w:initials="M.H.A.">
    <w:p w14:paraId="6682272F" w14:textId="583A1CB9" w:rsidR="00814076" w:rsidRDefault="00814076">
      <w:pPr>
        <w:pStyle w:val="Tekstopmerking"/>
      </w:pPr>
      <w:r>
        <w:rPr>
          <w:rStyle w:val="Verwijzingopmerking"/>
        </w:rPr>
        <w:annotationRef/>
      </w:r>
      <w:r>
        <w:t>[erase]</w:t>
      </w:r>
    </w:p>
  </w:comment>
  <w:comment w:id="21" w:author="Martijn Crombeen" w:date="2020-09-21T16:40:00Z" w:initials="M.H.A.">
    <w:p w14:paraId="2A070F87" w14:textId="1E3FE9F7" w:rsidR="00474B01" w:rsidRDefault="00474B01">
      <w:pPr>
        <w:pStyle w:val="Tekstopmerking"/>
      </w:pPr>
      <w:r>
        <w:rPr>
          <w:rStyle w:val="Verwijzingopmerking"/>
        </w:rPr>
        <w:annotationRef/>
      </w:r>
      <w:r>
        <w:t>panels</w:t>
      </w:r>
    </w:p>
  </w:comment>
  <w:comment w:id="23" w:author="Martijn Crombeen" w:date="2020-09-21T16:41:00Z" w:initials="M.H.A.">
    <w:p w14:paraId="7B3EBA22" w14:textId="4530AC60" w:rsidR="00E13C27" w:rsidRDefault="00E13C27">
      <w:pPr>
        <w:pStyle w:val="Tekstopmerking"/>
      </w:pPr>
      <w:r>
        <w:rPr>
          <w:rStyle w:val="Verwijzingopmerking"/>
        </w:rPr>
        <w:annotationRef/>
      </w:r>
      <w:r>
        <w:t>The efficiency of the conversion of solar power to a moving ship could be divided into four parts,</w:t>
      </w:r>
    </w:p>
  </w:comment>
  <w:comment w:id="25" w:author="Martijn Crombeen" w:date="2020-09-21T16:45:00Z" w:initials="M.H.A.">
    <w:p w14:paraId="22CC1499" w14:textId="2DD734BB" w:rsidR="009265B8" w:rsidRDefault="009265B8">
      <w:pPr>
        <w:pStyle w:val="Tekstopmerking"/>
      </w:pPr>
      <w:r>
        <w:rPr>
          <w:rStyle w:val="Verwijzingopmerking"/>
        </w:rPr>
        <w:annotationRef/>
      </w:r>
      <w:r>
        <w:t>s</w:t>
      </w:r>
    </w:p>
  </w:comment>
  <w:comment w:id="26" w:author="Martijn Crombeen" w:date="2020-09-21T16:45:00Z" w:initials="M.H.A.">
    <w:p w14:paraId="340EA846" w14:textId="73BDA375" w:rsidR="009265B8" w:rsidRDefault="009265B8">
      <w:pPr>
        <w:pStyle w:val="Tekstopmerking"/>
      </w:pPr>
      <w:r>
        <w:rPr>
          <w:rStyle w:val="Verwijzingopmerking"/>
        </w:rPr>
        <w:annotationRef/>
      </w:r>
      <w:r>
        <w:t>d</w:t>
      </w:r>
    </w:p>
  </w:comment>
  <w:comment w:id="27" w:author="Martijn Crombeen" w:date="2020-09-21T16:45:00Z" w:initials="M.H.A.">
    <w:p w14:paraId="4D34C40D" w14:textId="72C99083" w:rsidR="009265B8" w:rsidRDefault="009265B8">
      <w:pPr>
        <w:pStyle w:val="Tekstopmerking"/>
      </w:pPr>
      <w:r>
        <w:rPr>
          <w:rStyle w:val="Verwijzingopmerking"/>
        </w:rPr>
        <w:annotationRef/>
      </w:r>
      <w:r>
        <w:t>s</w:t>
      </w:r>
    </w:p>
  </w:comment>
  <w:comment w:id="28" w:author="Martijn Crombeen" w:date="2020-09-21T16:45:00Z" w:initials="M.H.A.">
    <w:p w14:paraId="39B9F7CA" w14:textId="43CF3B62" w:rsidR="009265B8" w:rsidRDefault="009265B8">
      <w:pPr>
        <w:pStyle w:val="Tekstopmerking"/>
      </w:pPr>
      <w:r>
        <w:rPr>
          <w:rStyle w:val="Verwijzingopmerking"/>
        </w:rPr>
        <w:annotationRef/>
      </w:r>
      <w:r>
        <w:t>d</w:t>
      </w:r>
    </w:p>
  </w:comment>
  <w:comment w:id="30" w:author="Martijn Crombeen" w:date="2020-09-21T16:46:00Z" w:initials="M.H.A.">
    <w:p w14:paraId="39C745C6" w14:textId="2E80E1DA" w:rsidR="0088035D" w:rsidRDefault="0088035D">
      <w:pPr>
        <w:pStyle w:val="Tekstopmerking"/>
      </w:pPr>
      <w:r>
        <w:rPr>
          <w:rStyle w:val="Verwijzingopmerking"/>
        </w:rPr>
        <w:annotationRef/>
      </w:r>
      <w:r>
        <w:t>external</w:t>
      </w:r>
    </w:p>
  </w:comment>
  <w:comment w:id="31" w:author="Martijn Crombeen" w:date="2020-09-21T16:48:00Z" w:initials="M.H.A.">
    <w:p w14:paraId="5648780F" w14:textId="640D7577" w:rsidR="0088035D" w:rsidRDefault="0088035D">
      <w:pPr>
        <w:pStyle w:val="Tekstopmerking"/>
      </w:pPr>
      <w:r>
        <w:rPr>
          <w:rStyle w:val="Verwijzingopmerking"/>
        </w:rPr>
        <w:annotationRef/>
      </w:r>
      <w:r>
        <w:t>.</w:t>
      </w:r>
    </w:p>
  </w:comment>
  <w:comment w:id="32" w:author="Martijn Crombeen" w:date="2020-09-21T16:48:00Z" w:initials="M.H.A.">
    <w:p w14:paraId="73604A4B" w14:textId="1AD944BE" w:rsidR="0088035D" w:rsidRDefault="0088035D">
      <w:pPr>
        <w:pStyle w:val="Tekstopmerking"/>
      </w:pPr>
      <w:r>
        <w:rPr>
          <w:rStyle w:val="Verwijzingopmerking"/>
        </w:rPr>
        <w:annotationRef/>
      </w:r>
      <w:r>
        <w:t>For the wind and wave intensity value, they related to the Dutch sea area to simulate the propulsion system of the solar ship.</w:t>
      </w:r>
    </w:p>
  </w:comment>
  <w:comment w:id="34" w:author="Martijn Crombeen" w:date="2020-09-21T16:50:00Z" w:initials="M.H.A.">
    <w:p w14:paraId="45662594" w14:textId="1EEB82CB" w:rsidR="00CF5C5E" w:rsidRDefault="00CF5C5E">
      <w:pPr>
        <w:pStyle w:val="Tekstopmerking"/>
      </w:pPr>
      <w:r>
        <w:rPr>
          <w:rStyle w:val="Verwijzingopmerking"/>
        </w:rPr>
        <w:annotationRef/>
      </w:r>
      <w:r>
        <w:t>The power</w:t>
      </w:r>
    </w:p>
  </w:comment>
  <w:comment w:id="35" w:author="Martijn Crombeen" w:date="2020-09-21T16:50:00Z" w:initials="M.H.A.">
    <w:p w14:paraId="4C057ACA" w14:textId="0CB0FA8C" w:rsidR="00CF5C5E" w:rsidRDefault="00CF5C5E">
      <w:pPr>
        <w:pStyle w:val="Tekstopmerking"/>
      </w:pPr>
      <w:r>
        <w:rPr>
          <w:rStyle w:val="Verwijzingopmerking"/>
        </w:rPr>
        <w:annotationRef/>
      </w:r>
      <w:r>
        <w:t>for</w:t>
      </w:r>
    </w:p>
  </w:comment>
  <w:comment w:id="36" w:author="Martijn Crombeen" w:date="2020-09-21T16:51:00Z" w:initials="M.H.A.">
    <w:p w14:paraId="25F9EA22" w14:textId="43A6EAC6" w:rsidR="00CF5C5E" w:rsidRDefault="00CF5C5E">
      <w:pPr>
        <w:pStyle w:val="Tekstopmerking"/>
      </w:pPr>
      <w:r>
        <w:rPr>
          <w:rStyle w:val="Verwijzingopmerking"/>
        </w:rPr>
        <w:annotationRef/>
      </w:r>
      <w:r>
        <w:t xml:space="preserve">are </w:t>
      </w:r>
    </w:p>
  </w:comment>
  <w:comment w:id="37" w:author="Martijn Crombeen" w:date="2020-09-21T16:50:00Z" w:initials="M.H.A.">
    <w:p w14:paraId="7C8880EE" w14:textId="1FDABFB9" w:rsidR="00CF5C5E" w:rsidRDefault="00CF5C5E">
      <w:pPr>
        <w:pStyle w:val="Tekstopmerking"/>
      </w:pPr>
      <w:r>
        <w:rPr>
          <w:rStyle w:val="Verwijzingopmerking"/>
        </w:rPr>
        <w:annotationRef/>
      </w:r>
      <w:r>
        <w:t>caused due to</w:t>
      </w:r>
    </w:p>
  </w:comment>
  <w:comment w:id="38" w:author="Martijn Crombeen" w:date="2020-09-21T16:52:00Z" w:initials="M.H.A.">
    <w:p w14:paraId="78E75F11" w14:textId="2B14EF52" w:rsidR="00D06BBD" w:rsidRDefault="00D06BBD">
      <w:pPr>
        <w:pStyle w:val="Tekstopmerking"/>
      </w:pPr>
      <w:r>
        <w:rPr>
          <w:rStyle w:val="Verwijzingopmerking"/>
        </w:rPr>
        <w:annotationRef/>
      </w:r>
      <w:r>
        <w:t>a partially loaded and high speed system</w:t>
      </w:r>
    </w:p>
  </w:comment>
  <w:comment w:id="39" w:author="Martijn Crombeen" w:date="2020-09-21T16:56:00Z" w:initials="M.H.A.">
    <w:p w14:paraId="338E44D0" w14:textId="0BBAA991" w:rsidR="00C61715" w:rsidRDefault="00C61715">
      <w:pPr>
        <w:pStyle w:val="Tekstopmerking"/>
      </w:pPr>
      <w:r>
        <w:rPr>
          <w:rStyle w:val="Verwijzingopmerking"/>
        </w:rPr>
        <w:annotationRef/>
      </w:r>
      <w:r>
        <w:t>[erase space]</w:t>
      </w:r>
    </w:p>
  </w:comment>
  <w:comment w:id="41" w:author="Martijn Crombeen" w:date="2020-09-21T16:57:00Z" w:initials="M.H.A.">
    <w:p w14:paraId="438C0062" w14:textId="08C2FCB4" w:rsidR="00C77B30" w:rsidRDefault="00C77B30">
      <w:pPr>
        <w:pStyle w:val="Tekstopmerking"/>
      </w:pPr>
      <w:r>
        <w:rPr>
          <w:rStyle w:val="Verwijzingopmerking"/>
        </w:rPr>
        <w:annotationRef/>
      </w:r>
      <w:r>
        <w:t>[comma]</w:t>
      </w:r>
    </w:p>
  </w:comment>
  <w:comment w:id="42" w:author="Martijn Crombeen" w:date="2020-09-21T16:57:00Z" w:initials="M.H.A.">
    <w:p w14:paraId="3B654155" w14:textId="11F2FECA" w:rsidR="00C77B30" w:rsidRDefault="00C77B30">
      <w:pPr>
        <w:pStyle w:val="Tekstopmerking"/>
      </w:pPr>
      <w:r>
        <w:rPr>
          <w:rStyle w:val="Verwijzingopmerking"/>
        </w:rPr>
        <w:annotationRef/>
      </w:r>
      <w:r>
        <w:t>[no capital letter]</w:t>
      </w:r>
    </w:p>
  </w:comment>
  <w:comment w:id="43" w:author="Martijn Crombeen" w:date="2020-09-21T16:58:00Z" w:initials="M.H.A.">
    <w:p w14:paraId="4032030D" w14:textId="292B9B61" w:rsidR="007574B9" w:rsidRDefault="007574B9">
      <w:pPr>
        <w:pStyle w:val="Tekstopmerking"/>
      </w:pPr>
      <w:r>
        <w:rPr>
          <w:rStyle w:val="Verwijzingopmerking"/>
        </w:rPr>
        <w:annotationRef/>
      </w:r>
      <w:r>
        <w:t>[erase comma] (no comma and “and” right after each other)</w:t>
      </w:r>
    </w:p>
  </w:comment>
  <w:comment w:id="44" w:author="Martijn Crombeen" w:date="2020-09-21T16:59:00Z" w:initials="M.H.A.">
    <w:p w14:paraId="08F4B048" w14:textId="2A13628F" w:rsidR="007574B9" w:rsidRDefault="007574B9">
      <w:pPr>
        <w:pStyle w:val="Tekstopmerking"/>
      </w:pPr>
      <w:r>
        <w:rPr>
          <w:rStyle w:val="Verwijzingopmerking"/>
        </w:rPr>
        <w:annotationRef/>
      </w:r>
      <w:r>
        <w:t>In figure 3</w:t>
      </w:r>
    </w:p>
  </w:comment>
  <w:comment w:id="45" w:author="Martijn Crombeen" w:date="2020-09-21T16:59:00Z" w:initials="M.H.A.">
    <w:p w14:paraId="2C8B85CF" w14:textId="014C4211" w:rsidR="007A33A0" w:rsidRDefault="007A33A0">
      <w:pPr>
        <w:pStyle w:val="Tekstopmerking"/>
      </w:pPr>
      <w:r>
        <w:rPr>
          <w:rStyle w:val="Verwijzingopmerking"/>
        </w:rPr>
        <w:annotationRef/>
      </w:r>
      <w:r>
        <w:t>Velocity is a small letter “v”. (Volume is a capital V)</w:t>
      </w:r>
    </w:p>
  </w:comment>
  <w:comment w:id="46" w:author="Martijn Crombeen" w:date="2020-09-21T17:02:00Z" w:initials="M.H.A.">
    <w:p w14:paraId="16310A1F" w14:textId="146917E9" w:rsidR="00DA1C9B" w:rsidRDefault="00DA1C9B">
      <w:pPr>
        <w:pStyle w:val="Tekstopmerking"/>
      </w:pPr>
      <w:r>
        <w:rPr>
          <w:rStyle w:val="Verwijzingopmerking"/>
        </w:rPr>
        <w:annotationRef/>
      </w:r>
      <w:r>
        <w:t>Small letter “v”</w:t>
      </w:r>
    </w:p>
  </w:comment>
  <w:comment w:id="48" w:author="Martijn Crombeen" w:date="2020-09-21T17:03:00Z" w:initials="M.H.A.">
    <w:p w14:paraId="02F1D4CC" w14:textId="0C026DB7" w:rsidR="00FF7DD4" w:rsidRDefault="00FF7DD4">
      <w:pPr>
        <w:pStyle w:val="Tekstopmerking"/>
      </w:pPr>
      <w:r>
        <w:rPr>
          <w:rStyle w:val="Verwijzingopmerking"/>
        </w:rPr>
        <w:annotationRef/>
      </w:r>
      <w:r>
        <w:t>Is mainly caused</w:t>
      </w:r>
    </w:p>
  </w:comment>
  <w:comment w:id="49" w:author="Martijn Crombeen" w:date="2020-09-21T17:04:00Z" w:initials="M.H.A.">
    <w:p w14:paraId="6239365B" w14:textId="261ED476" w:rsidR="004C28ED" w:rsidRDefault="004C28ED">
      <w:pPr>
        <w:pStyle w:val="Tekstopmerking"/>
      </w:pPr>
      <w:r>
        <w:rPr>
          <w:rStyle w:val="Verwijzingopmerking"/>
        </w:rPr>
        <w:annotationRef/>
      </w:r>
      <w:r>
        <w:t>Point: “.” Comes after the source (please check all sources)</w:t>
      </w:r>
    </w:p>
  </w:comment>
  <w:comment w:id="50" w:author="Martijn Crombeen" w:date="2020-09-21T17:04:00Z" w:initials="M.H.A.">
    <w:p w14:paraId="38A9D60C" w14:textId="0C45FB33" w:rsidR="00C61B9B" w:rsidRDefault="00C61B9B">
      <w:pPr>
        <w:pStyle w:val="Tekstopmerking"/>
      </w:pPr>
      <w:r>
        <w:rPr>
          <w:rStyle w:val="Verwijzingopmerking"/>
        </w:rPr>
        <w:annotationRef/>
      </w:r>
      <w:r>
        <w:t>That shows</w:t>
      </w:r>
    </w:p>
  </w:comment>
  <w:comment w:id="51" w:author="Martijn Crombeen" w:date="2020-09-21T17:04:00Z" w:initials="M.H.A.">
    <w:p w14:paraId="73C27F95" w14:textId="080FF4D6" w:rsidR="00C61B9B" w:rsidRDefault="00C61B9B">
      <w:pPr>
        <w:pStyle w:val="Tekstopmerking"/>
      </w:pPr>
      <w:r>
        <w:rPr>
          <w:rStyle w:val="Verwijzingopmerking"/>
        </w:rPr>
        <w:annotationRef/>
      </w:r>
      <w:r>
        <w:t>types</w:t>
      </w:r>
    </w:p>
  </w:comment>
  <w:comment w:id="52" w:author="Martijn Crombeen" w:date="2020-09-21T17:10:00Z" w:initials="M.H.A.">
    <w:p w14:paraId="6E3739BE" w14:textId="57AF2EE6" w:rsidR="006D6495" w:rsidRDefault="006D6495">
      <w:pPr>
        <w:pStyle w:val="Tekstopmerking"/>
      </w:pPr>
      <w:r>
        <w:rPr>
          <w:rStyle w:val="Verwijzingopmerking"/>
        </w:rPr>
        <w:annotationRef/>
      </w:r>
    </w:p>
  </w:comment>
  <w:comment w:id="53" w:author="Martijn Crombeen" w:date="2020-09-21T17:10:00Z" w:initials="M.H.A.">
    <w:p w14:paraId="583344B5" w14:textId="4E60E5AD" w:rsidR="006D6495" w:rsidRDefault="006D6495">
      <w:pPr>
        <w:pStyle w:val="Tekstopmerking"/>
      </w:pPr>
      <w:r>
        <w:rPr>
          <w:rStyle w:val="Verwijzingopmerking"/>
        </w:rPr>
        <w:annotationRef/>
      </w:r>
      <w:r>
        <w:t>Roller</w:t>
      </w:r>
    </w:p>
  </w:comment>
  <w:comment w:id="54" w:author="Martijn Crombeen" w:date="2020-09-21T17:10:00Z" w:initials="M.H.A.">
    <w:p w14:paraId="7657F07E" w14:textId="13D848C1" w:rsidR="006D6495" w:rsidRDefault="006D6495">
      <w:pPr>
        <w:pStyle w:val="Tekstopmerking"/>
      </w:pPr>
      <w:r>
        <w:rPr>
          <w:rStyle w:val="Verwijzingopmerking"/>
        </w:rPr>
        <w:annotationRef/>
      </w:r>
      <w:r>
        <w:t>A small</w:t>
      </w:r>
    </w:p>
  </w:comment>
  <w:comment w:id="56" w:author="Martijn Crombeen" w:date="2020-09-21T17:12:00Z" w:initials="M.H.A.">
    <w:p w14:paraId="656ECE5D" w14:textId="043CC958" w:rsidR="00CD7D97" w:rsidRDefault="00CD7D97">
      <w:pPr>
        <w:pStyle w:val="Tekstopmerking"/>
      </w:pPr>
      <w:r>
        <w:rPr>
          <w:rStyle w:val="Verwijzingopmerking"/>
        </w:rPr>
        <w:annotationRef/>
      </w:r>
      <w:r>
        <w:t>[comma]</w:t>
      </w:r>
    </w:p>
  </w:comment>
  <w:comment w:id="57" w:author="Martijn Crombeen" w:date="2020-09-21T17:12:00Z" w:initials="M.H.A.">
    <w:p w14:paraId="2B04D663" w14:textId="059BFFB9" w:rsidR="00CD7D97" w:rsidRDefault="00CD7D97">
      <w:pPr>
        <w:pStyle w:val="Tekstopmerking"/>
      </w:pPr>
      <w:r>
        <w:rPr>
          <w:rStyle w:val="Verwijzingopmerking"/>
        </w:rPr>
        <w:annotationRef/>
      </w:r>
      <w:r>
        <w:t>[small letter]</w:t>
      </w:r>
    </w:p>
  </w:comment>
  <w:comment w:id="58" w:author="Martijn Crombeen" w:date="2020-09-21T17:13:00Z" w:initials="M.H.A.">
    <w:p w14:paraId="4F187DC1" w14:textId="0DB252E7" w:rsidR="0022529E" w:rsidRDefault="0022529E">
      <w:pPr>
        <w:pStyle w:val="Tekstopmerking"/>
      </w:pPr>
      <w:r>
        <w:rPr>
          <w:rStyle w:val="Verwijzingopmerking"/>
        </w:rPr>
        <w:annotationRef/>
      </w:r>
      <w:r>
        <w:t>It has.</w:t>
      </w:r>
    </w:p>
  </w:comment>
  <w:comment w:id="64" w:author="Martijn Crombeen" w:date="2020-09-21T17:15:00Z" w:initials="M.H.A.">
    <w:p w14:paraId="4B3CCDD9" w14:textId="5CF3B2AD" w:rsidR="00A027CB" w:rsidRDefault="00A027CB">
      <w:pPr>
        <w:pStyle w:val="Tekstopmerking"/>
      </w:pPr>
      <w:r>
        <w:rPr>
          <w:rStyle w:val="Verwijzingopmerking"/>
        </w:rPr>
        <w:annotationRef/>
      </w:r>
      <w:r>
        <w:t>[source before point]</w:t>
      </w:r>
    </w:p>
  </w:comment>
  <w:comment w:id="65" w:author="Martijn Crombeen" w:date="2020-09-21T17:16:00Z" w:initials="M.H.A.">
    <w:p w14:paraId="6708BCA4" w14:textId="04165941" w:rsidR="0044467D" w:rsidRDefault="0044467D">
      <w:pPr>
        <w:pStyle w:val="Tekstopmerking"/>
      </w:pPr>
      <w:r>
        <w:rPr>
          <w:rStyle w:val="Verwijzingopmerking"/>
        </w:rPr>
        <w:annotationRef/>
      </w:r>
      <w:r>
        <w:t>Propeller which is less dependent</w:t>
      </w:r>
    </w:p>
  </w:comment>
  <w:comment w:id="66" w:author="Martijn Crombeen" w:date="2020-09-21T17:16:00Z" w:initials="M.H.A.">
    <w:p w14:paraId="20094078" w14:textId="198002B2" w:rsidR="00A22615" w:rsidRDefault="00A22615">
      <w:pPr>
        <w:pStyle w:val="Tekstopmerking"/>
      </w:pPr>
      <w:r>
        <w:rPr>
          <w:rStyle w:val="Verwijzingopmerking"/>
        </w:rPr>
        <w:annotationRef/>
      </w:r>
      <w:r>
        <w:t>[source before point]</w:t>
      </w:r>
    </w:p>
  </w:comment>
  <w:comment w:id="67" w:author="Martijn Crombeen" w:date="2020-09-21T17:17:00Z" w:initials="M.H.A.">
    <w:p w14:paraId="22FC94BA" w14:textId="6C869FFE" w:rsidR="000D14E3" w:rsidRDefault="000D14E3">
      <w:pPr>
        <w:pStyle w:val="Tekstopmerking"/>
      </w:pPr>
      <w:r>
        <w:rPr>
          <w:rStyle w:val="Verwijzingopmerking"/>
        </w:rPr>
        <w:annotationRef/>
      </w:r>
      <w:r>
        <w:t>[comma]</w:t>
      </w:r>
    </w:p>
  </w:comment>
  <w:comment w:id="68" w:author="Martijn Crombeen" w:date="2020-09-21T17:17:00Z" w:initials="M.H.A.">
    <w:p w14:paraId="03B4CF95" w14:textId="369B463A" w:rsidR="000D14E3" w:rsidRDefault="000D14E3">
      <w:pPr>
        <w:pStyle w:val="Tekstopmerking"/>
      </w:pPr>
      <w:r>
        <w:rPr>
          <w:rStyle w:val="Verwijzingopmerking"/>
        </w:rPr>
        <w:annotationRef/>
      </w:r>
      <w:r>
        <w:t>Or installing</w:t>
      </w:r>
    </w:p>
  </w:comment>
  <w:comment w:id="69" w:author="Martijn Crombeen" w:date="2020-09-21T17:17:00Z" w:initials="M.H.A.">
    <w:p w14:paraId="3616091F" w14:textId="3E84796D" w:rsidR="00F10725" w:rsidRDefault="00F10725">
      <w:pPr>
        <w:pStyle w:val="Tekstopmerking"/>
      </w:pPr>
      <w:r>
        <w:rPr>
          <w:rStyle w:val="Verwijzingopmerking"/>
        </w:rPr>
        <w:annotationRef/>
      </w:r>
      <w:r>
        <w:t>[Velocity or Volume?] (Just check if it’s correct)</w:t>
      </w:r>
    </w:p>
  </w:comment>
  <w:comment w:id="70" w:author="Martijn Crombeen" w:date="2020-09-21T17:18:00Z" w:initials="M.H.A.">
    <w:p w14:paraId="13078F85" w14:textId="071742C6" w:rsidR="00F10725" w:rsidRDefault="00F10725">
      <w:pPr>
        <w:pStyle w:val="Tekstopmerking"/>
      </w:pPr>
      <w:r>
        <w:rPr>
          <w:rStyle w:val="Verwijzingopmerking"/>
        </w:rPr>
        <w:annotationRef/>
      </w:r>
      <w:r>
        <w:t>[distance is a small letter “s”]</w:t>
      </w:r>
    </w:p>
  </w:comment>
  <w:comment w:id="71" w:author="Martijn Crombeen" w:date="2020-09-21T17:18:00Z" w:initials="M.H.A.">
    <w:p w14:paraId="45F5B9C4" w14:textId="79111D81" w:rsidR="00F10725" w:rsidRDefault="00F10725">
      <w:pPr>
        <w:pStyle w:val="Tekstopmerking"/>
      </w:pPr>
      <w:r>
        <w:rPr>
          <w:rStyle w:val="Verwijzingopmerking"/>
        </w:rPr>
        <w:annotationRef/>
      </w:r>
      <w:r>
        <w:t>[also check if it’s correct just to be sure (thank you)]</w:t>
      </w:r>
      <w:bookmarkStart w:id="72" w:name="_GoBack"/>
      <w:bookmarkEnd w:id="72"/>
    </w:p>
  </w:comment>
  <w:comment w:id="73" w:author="Martijn Crombeen" w:date="2020-09-21T17:18:00Z" w:initials="M.H.A.">
    <w:p w14:paraId="2269475A" w14:textId="0DDBD7E2" w:rsidR="00F10725" w:rsidRDefault="00F10725">
      <w:pPr>
        <w:pStyle w:val="Tekstopmerking"/>
      </w:pPr>
      <w:r>
        <w:rPr>
          <w:rStyle w:val="Verwijzingopmerking"/>
        </w:rPr>
        <w:annotationRef/>
      </w:r>
      <w:r>
        <w:t>[distance is a small letter “s”]</w:t>
      </w:r>
    </w:p>
  </w:comment>
  <w:comment w:id="74" w:author="Martijn Crombeen" w:date="2020-09-21T17:18:00Z" w:initials="M.H.A.">
    <w:p w14:paraId="7B331AB1" w14:textId="59D2F23E" w:rsidR="00F10725" w:rsidRDefault="00F10725">
      <w:pPr>
        <w:pStyle w:val="Tekstopmerking"/>
      </w:pPr>
      <w:r>
        <w:rPr>
          <w:rStyle w:val="Verwijzingopmerking"/>
        </w:rPr>
        <w:annotationRef/>
      </w:r>
      <w:r>
        <w:t>[distance is a small letter “s”]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5102E55" w15:done="0"/>
  <w15:commentEx w15:paraId="7FD4D4FC" w15:done="0"/>
  <w15:commentEx w15:paraId="24800792" w15:done="0"/>
  <w15:commentEx w15:paraId="55780CFA" w15:done="0"/>
  <w15:commentEx w15:paraId="7D5B2967" w15:done="0"/>
  <w15:commentEx w15:paraId="58325BE5" w15:done="0"/>
  <w15:commentEx w15:paraId="6F414B04" w15:done="0"/>
  <w15:commentEx w15:paraId="3C051F69" w15:done="0"/>
  <w15:commentEx w15:paraId="7E062EA8" w15:done="0"/>
  <w15:commentEx w15:paraId="3D6104B4" w15:done="0"/>
  <w15:commentEx w15:paraId="0D3F55C5" w15:done="0"/>
  <w15:commentEx w15:paraId="5120F695" w15:done="0"/>
  <w15:commentEx w15:paraId="6C4FF1D7" w15:done="0"/>
  <w15:commentEx w15:paraId="2CE9C965" w15:done="0"/>
  <w15:commentEx w15:paraId="52F5903B" w15:done="0"/>
  <w15:commentEx w15:paraId="79D8384B" w15:done="0"/>
  <w15:commentEx w15:paraId="00C14703" w15:done="0"/>
  <w15:commentEx w15:paraId="6682272F" w15:done="0"/>
  <w15:commentEx w15:paraId="2A070F87" w15:done="0"/>
  <w15:commentEx w15:paraId="7B3EBA22" w15:done="0"/>
  <w15:commentEx w15:paraId="22CC1499" w15:done="0"/>
  <w15:commentEx w15:paraId="340EA846" w15:done="0"/>
  <w15:commentEx w15:paraId="4D34C40D" w15:done="0"/>
  <w15:commentEx w15:paraId="39B9F7CA" w15:done="0"/>
  <w15:commentEx w15:paraId="39C745C6" w15:done="0"/>
  <w15:commentEx w15:paraId="5648780F" w15:done="0"/>
  <w15:commentEx w15:paraId="73604A4B" w15:done="0"/>
  <w15:commentEx w15:paraId="45662594" w15:done="0"/>
  <w15:commentEx w15:paraId="4C057ACA" w15:done="0"/>
  <w15:commentEx w15:paraId="25F9EA22" w15:done="0"/>
  <w15:commentEx w15:paraId="7C8880EE" w15:done="0"/>
  <w15:commentEx w15:paraId="78E75F11" w15:done="0"/>
  <w15:commentEx w15:paraId="338E44D0" w15:done="0"/>
  <w15:commentEx w15:paraId="438C0062" w15:done="0"/>
  <w15:commentEx w15:paraId="3B654155" w15:done="0"/>
  <w15:commentEx w15:paraId="4032030D" w15:done="0"/>
  <w15:commentEx w15:paraId="08F4B048" w15:done="0"/>
  <w15:commentEx w15:paraId="2C8B85CF" w15:done="0"/>
  <w15:commentEx w15:paraId="16310A1F" w15:done="0"/>
  <w15:commentEx w15:paraId="02F1D4CC" w15:done="0"/>
  <w15:commentEx w15:paraId="6239365B" w15:done="0"/>
  <w15:commentEx w15:paraId="38A9D60C" w15:done="0"/>
  <w15:commentEx w15:paraId="73C27F95" w15:done="0"/>
  <w15:commentEx w15:paraId="6E3739BE" w15:paraIdParent="73C27F95" w15:done="0"/>
  <w15:commentEx w15:paraId="583344B5" w15:done="0"/>
  <w15:commentEx w15:paraId="7657F07E" w15:done="0"/>
  <w15:commentEx w15:paraId="656ECE5D" w15:done="0"/>
  <w15:commentEx w15:paraId="2B04D663" w15:done="0"/>
  <w15:commentEx w15:paraId="4F187DC1" w15:done="0"/>
  <w15:commentEx w15:paraId="4B3CCDD9" w15:done="0"/>
  <w15:commentEx w15:paraId="6708BCA4" w15:done="0"/>
  <w15:commentEx w15:paraId="20094078" w15:done="0"/>
  <w15:commentEx w15:paraId="22FC94BA" w15:done="0"/>
  <w15:commentEx w15:paraId="03B4CF95" w15:done="0"/>
  <w15:commentEx w15:paraId="3616091F" w15:done="0"/>
  <w15:commentEx w15:paraId="13078F85" w15:done="0"/>
  <w15:commentEx w15:paraId="45F5B9C4" w15:done="0"/>
  <w15:commentEx w15:paraId="2269475A" w15:done="0"/>
  <w15:commentEx w15:paraId="7B331AB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102E55" w16cid:durableId="231354A3"/>
  <w16cid:commentId w16cid:paraId="7FD4D4FC" w16cid:durableId="231354B8"/>
  <w16cid:commentId w16cid:paraId="24800792" w16cid:durableId="231354BE"/>
  <w16cid:commentId w16cid:paraId="55780CFA" w16cid:durableId="231354E5"/>
  <w16cid:commentId w16cid:paraId="7D5B2967" w16cid:durableId="231354CE"/>
  <w16cid:commentId w16cid:paraId="58325BE5" w16cid:durableId="231354F5"/>
  <w16cid:commentId w16cid:paraId="6F414B04" w16cid:durableId="23135501"/>
  <w16cid:commentId w16cid:paraId="3C051F69" w16cid:durableId="23135508"/>
  <w16cid:commentId w16cid:paraId="7E062EA8" w16cid:durableId="2313550D"/>
  <w16cid:commentId w16cid:paraId="3D6104B4" w16cid:durableId="23135533"/>
  <w16cid:commentId w16cid:paraId="0D3F55C5" w16cid:durableId="23135551"/>
  <w16cid:commentId w16cid:paraId="5120F695" w16cid:durableId="23135559"/>
  <w16cid:commentId w16cid:paraId="6C4FF1D7" w16cid:durableId="23135564"/>
  <w16cid:commentId w16cid:paraId="2CE9C965" w16cid:durableId="231355B9"/>
  <w16cid:commentId w16cid:paraId="52F5903B" w16cid:durableId="23135579"/>
  <w16cid:commentId w16cid:paraId="79D8384B" w16cid:durableId="2313557E"/>
  <w16cid:commentId w16cid:paraId="00C14703" w16cid:durableId="231355CC"/>
  <w16cid:commentId w16cid:paraId="6682272F" w16cid:durableId="231355E3"/>
  <w16cid:commentId w16cid:paraId="2A070F87" w16cid:durableId="231355F8"/>
  <w16cid:commentId w16cid:paraId="7B3EBA22" w16cid:durableId="2313564A"/>
  <w16cid:commentId w16cid:paraId="22CC1499" w16cid:durableId="2313572D"/>
  <w16cid:commentId w16cid:paraId="340EA846" w16cid:durableId="23135735"/>
  <w16cid:commentId w16cid:paraId="4D34C40D" w16cid:durableId="2313573D"/>
  <w16cid:commentId w16cid:paraId="39B9F7CA" w16cid:durableId="23135745"/>
  <w16cid:commentId w16cid:paraId="39C745C6" w16cid:durableId="23135758"/>
  <w16cid:commentId w16cid:paraId="5648780F" w16cid:durableId="231357C4"/>
  <w16cid:commentId w16cid:paraId="73604A4B" w16cid:durableId="231357CF"/>
  <w16cid:commentId w16cid:paraId="45662594" w16cid:durableId="2313583F"/>
  <w16cid:commentId w16cid:paraId="4C057ACA" w16cid:durableId="23135856"/>
  <w16cid:commentId w16cid:paraId="25F9EA22" w16cid:durableId="23135878"/>
  <w16cid:commentId w16cid:paraId="7C8880EE" w16cid:durableId="2313586A"/>
  <w16cid:commentId w16cid:paraId="78E75F11" w16cid:durableId="231358D1"/>
  <w16cid:commentId w16cid:paraId="338E44D0" w16cid:durableId="231359A5"/>
  <w16cid:commentId w16cid:paraId="438C0062" w16cid:durableId="23135A06"/>
  <w16cid:commentId w16cid:paraId="3B654155" w16cid:durableId="23135A0E"/>
  <w16cid:commentId w16cid:paraId="4032030D" w16cid:durableId="23135A4D"/>
  <w16cid:commentId w16cid:paraId="08F4B048" w16cid:durableId="23135A69"/>
  <w16cid:commentId w16cid:paraId="2C8B85CF" w16cid:durableId="23135A7E"/>
  <w16cid:commentId w16cid:paraId="16310A1F" w16cid:durableId="23135B17"/>
  <w16cid:commentId w16cid:paraId="02F1D4CC" w16cid:durableId="23135B4A"/>
  <w16cid:commentId w16cid:paraId="6239365B" w16cid:durableId="23135B86"/>
  <w16cid:commentId w16cid:paraId="38A9D60C" w16cid:durableId="23135BAC"/>
  <w16cid:commentId w16cid:paraId="73C27F95" w16cid:durableId="23135BB4"/>
  <w16cid:commentId w16cid:paraId="6E3739BE" w16cid:durableId="23135CFA"/>
  <w16cid:commentId w16cid:paraId="583344B5" w16cid:durableId="23135D16"/>
  <w16cid:commentId w16cid:paraId="7657F07E" w16cid:durableId="23135D1D"/>
  <w16cid:commentId w16cid:paraId="656ECE5D" w16cid:durableId="23135D69"/>
  <w16cid:commentId w16cid:paraId="2B04D663" w16cid:durableId="23135D87"/>
  <w16cid:commentId w16cid:paraId="4F187DC1" w16cid:durableId="23135DB5"/>
  <w16cid:commentId w16cid:paraId="4B3CCDD9" w16cid:durableId="23135E39"/>
  <w16cid:commentId w16cid:paraId="6708BCA4" w16cid:durableId="23135E5A"/>
  <w16cid:commentId w16cid:paraId="20094078" w16cid:durableId="23135E6D"/>
  <w16cid:commentId w16cid:paraId="22FC94BA" w16cid:durableId="23135EAA"/>
  <w16cid:commentId w16cid:paraId="03B4CF95" w16cid:durableId="23135EB1"/>
  <w16cid:commentId w16cid:paraId="3616091F" w16cid:durableId="23135EBE"/>
  <w16cid:commentId w16cid:paraId="13078F85" w16cid:durableId="23135EF7"/>
  <w16cid:commentId w16cid:paraId="45F5B9C4" w16cid:durableId="23135F00"/>
  <w16cid:commentId w16cid:paraId="2269475A" w16cid:durableId="23135EFA"/>
  <w16cid:commentId w16cid:paraId="7B331AB1" w16cid:durableId="23135E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711275" w14:textId="77777777" w:rsidR="0086583B" w:rsidRDefault="0086583B" w:rsidP="00CD1CD3">
      <w:pPr>
        <w:spacing w:after="0" w:line="240" w:lineRule="auto"/>
      </w:pPr>
      <w:r>
        <w:separator/>
      </w:r>
    </w:p>
  </w:endnote>
  <w:endnote w:type="continuationSeparator" w:id="0">
    <w:p w14:paraId="05BD5B52" w14:textId="77777777" w:rsidR="0086583B" w:rsidRDefault="0086583B" w:rsidP="00CD1C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DengXian Light"/>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1C4627" w14:textId="77777777" w:rsidR="0086583B" w:rsidRDefault="0086583B" w:rsidP="00CD1CD3">
      <w:pPr>
        <w:spacing w:after="0" w:line="240" w:lineRule="auto"/>
      </w:pPr>
      <w:r>
        <w:separator/>
      </w:r>
    </w:p>
  </w:footnote>
  <w:footnote w:type="continuationSeparator" w:id="0">
    <w:p w14:paraId="18FA22DF" w14:textId="77777777" w:rsidR="0086583B" w:rsidRDefault="0086583B" w:rsidP="00CD1CD3">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tijn Crombeen">
    <w15:presenceInfo w15:providerId="None" w15:userId="Martijn Crombe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hyphenationZone w:val="425"/>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2A82"/>
    <w:rsid w:val="00004A04"/>
    <w:rsid w:val="000235BB"/>
    <w:rsid w:val="000709FC"/>
    <w:rsid w:val="000D14E3"/>
    <w:rsid w:val="001510FE"/>
    <w:rsid w:val="00155119"/>
    <w:rsid w:val="00185FBB"/>
    <w:rsid w:val="00197239"/>
    <w:rsid w:val="001B3279"/>
    <w:rsid w:val="001D2A82"/>
    <w:rsid w:val="001E6D05"/>
    <w:rsid w:val="0022529E"/>
    <w:rsid w:val="00264859"/>
    <w:rsid w:val="003324EB"/>
    <w:rsid w:val="00353156"/>
    <w:rsid w:val="00396145"/>
    <w:rsid w:val="003B0C0A"/>
    <w:rsid w:val="004259A3"/>
    <w:rsid w:val="0044467D"/>
    <w:rsid w:val="0046132D"/>
    <w:rsid w:val="00474B01"/>
    <w:rsid w:val="00486280"/>
    <w:rsid w:val="00494227"/>
    <w:rsid w:val="00497655"/>
    <w:rsid w:val="004A72F9"/>
    <w:rsid w:val="004C28ED"/>
    <w:rsid w:val="004D5EEE"/>
    <w:rsid w:val="004E0C3D"/>
    <w:rsid w:val="004F5716"/>
    <w:rsid w:val="0054045F"/>
    <w:rsid w:val="00576645"/>
    <w:rsid w:val="005F7931"/>
    <w:rsid w:val="006251D4"/>
    <w:rsid w:val="00625C75"/>
    <w:rsid w:val="00634027"/>
    <w:rsid w:val="006C761E"/>
    <w:rsid w:val="006D6495"/>
    <w:rsid w:val="007019E3"/>
    <w:rsid w:val="007574B9"/>
    <w:rsid w:val="007846C7"/>
    <w:rsid w:val="007A33A0"/>
    <w:rsid w:val="00814076"/>
    <w:rsid w:val="0084409C"/>
    <w:rsid w:val="0086583B"/>
    <w:rsid w:val="0088035D"/>
    <w:rsid w:val="008A4F1E"/>
    <w:rsid w:val="008F0DA5"/>
    <w:rsid w:val="009265B8"/>
    <w:rsid w:val="00990144"/>
    <w:rsid w:val="009B4F9F"/>
    <w:rsid w:val="009E2E40"/>
    <w:rsid w:val="00A027CB"/>
    <w:rsid w:val="00A22615"/>
    <w:rsid w:val="00A86CCE"/>
    <w:rsid w:val="00AA7EC4"/>
    <w:rsid w:val="00AF416B"/>
    <w:rsid w:val="00B02C22"/>
    <w:rsid w:val="00B173AB"/>
    <w:rsid w:val="00B85E27"/>
    <w:rsid w:val="00B979AA"/>
    <w:rsid w:val="00BE183A"/>
    <w:rsid w:val="00C318A3"/>
    <w:rsid w:val="00C61715"/>
    <w:rsid w:val="00C61B9B"/>
    <w:rsid w:val="00C77B30"/>
    <w:rsid w:val="00C97C46"/>
    <w:rsid w:val="00CD1CD3"/>
    <w:rsid w:val="00CD7D97"/>
    <w:rsid w:val="00CF5C5E"/>
    <w:rsid w:val="00D0365F"/>
    <w:rsid w:val="00D06BBD"/>
    <w:rsid w:val="00D12800"/>
    <w:rsid w:val="00D43709"/>
    <w:rsid w:val="00D6107B"/>
    <w:rsid w:val="00DA1C9B"/>
    <w:rsid w:val="00DE07FB"/>
    <w:rsid w:val="00DE689B"/>
    <w:rsid w:val="00DF53F7"/>
    <w:rsid w:val="00E13C27"/>
    <w:rsid w:val="00E32551"/>
    <w:rsid w:val="00E35EA8"/>
    <w:rsid w:val="00E5283B"/>
    <w:rsid w:val="00EA1A3F"/>
    <w:rsid w:val="00EC76D1"/>
    <w:rsid w:val="00F10725"/>
    <w:rsid w:val="00F26EA0"/>
    <w:rsid w:val="00F80721"/>
    <w:rsid w:val="00FA42CF"/>
    <w:rsid w:val="00FE134E"/>
    <w:rsid w:val="00FF7DD4"/>
    <w:rsid w:val="51E00DAD"/>
    <w:rsid w:val="5EE87FD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288C84F"/>
  <w15:docId w15:val="{3C094961-B184-4689-A92E-C56E1413E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pPr>
      <w:widowControl w:val="0"/>
      <w:jc w:val="both"/>
    </w:pPr>
    <w:rPr>
      <w:sz w:val="22"/>
      <w:szCs w:val="22"/>
    </w:rPr>
  </w:style>
  <w:style w:type="paragraph" w:styleId="Kop1">
    <w:name w:val="heading 1"/>
    <w:basedOn w:val="Standaard"/>
    <w:next w:val="Standaard"/>
    <w:link w:val="Kop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Kop4">
    <w:name w:val="heading 4"/>
    <w:basedOn w:val="Standaard"/>
    <w:next w:val="Standaard"/>
    <w:link w:val="Kop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ijschrift">
    <w:name w:val="caption"/>
    <w:basedOn w:val="Standaard"/>
    <w:next w:val="Standaard"/>
    <w:uiPriority w:val="35"/>
    <w:unhideWhenUsed/>
    <w:qFormat/>
    <w:pPr>
      <w:spacing w:after="200" w:line="240" w:lineRule="auto"/>
    </w:pPr>
    <w:rPr>
      <w:i/>
      <w:iCs/>
      <w:color w:val="44546A" w:themeColor="text2"/>
      <w:sz w:val="18"/>
      <w:szCs w:val="18"/>
    </w:rPr>
  </w:style>
  <w:style w:type="paragraph" w:styleId="Inhopg3">
    <w:name w:val="toc 3"/>
    <w:basedOn w:val="Standaard"/>
    <w:next w:val="Standaard"/>
    <w:uiPriority w:val="39"/>
    <w:unhideWhenUsed/>
    <w:pPr>
      <w:spacing w:after="100"/>
      <w:ind w:left="440"/>
    </w:pPr>
  </w:style>
  <w:style w:type="paragraph" w:styleId="Voettekst">
    <w:name w:val="footer"/>
    <w:basedOn w:val="Standaard"/>
    <w:link w:val="VoettekstChar"/>
    <w:uiPriority w:val="99"/>
    <w:unhideWhenUsed/>
    <w:pPr>
      <w:tabs>
        <w:tab w:val="center" w:pos="4320"/>
        <w:tab w:val="right" w:pos="8640"/>
      </w:tabs>
      <w:spacing w:after="0" w:line="240" w:lineRule="auto"/>
    </w:pPr>
  </w:style>
  <w:style w:type="paragraph" w:styleId="Koptekst">
    <w:name w:val="header"/>
    <w:basedOn w:val="Standaard"/>
    <w:link w:val="KoptekstChar"/>
    <w:uiPriority w:val="99"/>
    <w:unhideWhenUsed/>
    <w:pPr>
      <w:tabs>
        <w:tab w:val="center" w:pos="4320"/>
        <w:tab w:val="right" w:pos="8640"/>
      </w:tabs>
      <w:spacing w:after="0" w:line="240" w:lineRule="auto"/>
    </w:pPr>
  </w:style>
  <w:style w:type="paragraph" w:styleId="Inhopg1">
    <w:name w:val="toc 1"/>
    <w:basedOn w:val="Standaard"/>
    <w:next w:val="Standaard"/>
    <w:uiPriority w:val="39"/>
    <w:unhideWhenUsed/>
    <w:pPr>
      <w:spacing w:after="100"/>
    </w:pPr>
  </w:style>
  <w:style w:type="paragraph" w:styleId="Inhopg2">
    <w:name w:val="toc 2"/>
    <w:basedOn w:val="Standaard"/>
    <w:next w:val="Standaard"/>
    <w:uiPriority w:val="39"/>
    <w:unhideWhenUsed/>
    <w:pPr>
      <w:spacing w:after="100"/>
      <w:ind w:left="220"/>
    </w:pPr>
  </w:style>
  <w:style w:type="character" w:styleId="Hyperlink">
    <w:name w:val="Hyperlink"/>
    <w:basedOn w:val="Standaardalinea-lettertype"/>
    <w:uiPriority w:val="99"/>
    <w:unhideWhenUsed/>
    <w:qFormat/>
    <w:rPr>
      <w:color w:val="0563C1" w:themeColor="hyperlink"/>
      <w:u w:val="single"/>
    </w:rPr>
  </w:style>
  <w:style w:type="character" w:customStyle="1" w:styleId="Kop1Char">
    <w:name w:val="Kop 1 Char"/>
    <w:basedOn w:val="Standaardalinea-lettertype"/>
    <w:link w:val="Kop1"/>
    <w:uiPriority w:val="9"/>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qFormat/>
    <w:rPr>
      <w:rFonts w:asciiTheme="majorHAnsi" w:eastAsiaTheme="majorEastAsia" w:hAnsiTheme="majorHAnsi" w:cstheme="majorBidi"/>
      <w:color w:val="1F3864" w:themeColor="accent1" w:themeShade="80"/>
      <w:sz w:val="24"/>
      <w:szCs w:val="24"/>
    </w:rPr>
  </w:style>
  <w:style w:type="character" w:customStyle="1" w:styleId="KoptekstChar">
    <w:name w:val="Koptekst Char"/>
    <w:basedOn w:val="Standaardalinea-lettertype"/>
    <w:link w:val="Koptekst"/>
    <w:uiPriority w:val="99"/>
  </w:style>
  <w:style w:type="character" w:customStyle="1" w:styleId="VoettekstChar">
    <w:name w:val="Voettekst Char"/>
    <w:basedOn w:val="Standaardalinea-lettertype"/>
    <w:link w:val="Voettekst"/>
    <w:uiPriority w:val="99"/>
  </w:style>
  <w:style w:type="character" w:customStyle="1" w:styleId="Kop4Char">
    <w:name w:val="Kop 4 Char"/>
    <w:basedOn w:val="Standaardalinea-lettertype"/>
    <w:link w:val="Kop4"/>
    <w:uiPriority w:val="9"/>
    <w:qFormat/>
    <w:rPr>
      <w:rFonts w:asciiTheme="majorHAnsi" w:eastAsiaTheme="majorEastAsia" w:hAnsiTheme="majorHAnsi" w:cstheme="majorBidi"/>
      <w:i/>
      <w:iCs/>
      <w:color w:val="2F5496" w:themeColor="accent1" w:themeShade="BF"/>
    </w:rPr>
  </w:style>
  <w:style w:type="character" w:styleId="Tekstvantijdelijkeaanduiding">
    <w:name w:val="Placeholder Text"/>
    <w:basedOn w:val="Standaardalinea-lettertype"/>
    <w:uiPriority w:val="99"/>
    <w:semiHidden/>
    <w:qFormat/>
    <w:rPr>
      <w:color w:val="808080"/>
    </w:rPr>
  </w:style>
  <w:style w:type="paragraph" w:customStyle="1" w:styleId="TOC1">
    <w:name w:val="TOC 标题1"/>
    <w:basedOn w:val="Kop1"/>
    <w:next w:val="Standaard"/>
    <w:uiPriority w:val="39"/>
    <w:unhideWhenUsed/>
    <w:qFormat/>
    <w:pPr>
      <w:widowControl/>
      <w:jc w:val="left"/>
      <w:outlineLvl w:val="9"/>
    </w:pPr>
  </w:style>
  <w:style w:type="paragraph" w:customStyle="1" w:styleId="1">
    <w:name w:val="书目1"/>
    <w:basedOn w:val="Standaard"/>
    <w:next w:val="Standaard"/>
    <w:uiPriority w:val="37"/>
    <w:unhideWhenUsed/>
  </w:style>
  <w:style w:type="paragraph" w:styleId="Bibliografie">
    <w:name w:val="Bibliography"/>
    <w:basedOn w:val="Standaard"/>
    <w:next w:val="Standaard"/>
    <w:uiPriority w:val="37"/>
    <w:unhideWhenUsed/>
    <w:rsid w:val="00264859"/>
  </w:style>
  <w:style w:type="character" w:styleId="Verwijzingopmerking">
    <w:name w:val="annotation reference"/>
    <w:basedOn w:val="Standaardalinea-lettertype"/>
    <w:uiPriority w:val="99"/>
    <w:semiHidden/>
    <w:unhideWhenUsed/>
    <w:rsid w:val="00BE183A"/>
    <w:rPr>
      <w:sz w:val="16"/>
      <w:szCs w:val="16"/>
    </w:rPr>
  </w:style>
  <w:style w:type="paragraph" w:styleId="Tekstopmerking">
    <w:name w:val="annotation text"/>
    <w:basedOn w:val="Standaard"/>
    <w:link w:val="TekstopmerkingChar"/>
    <w:uiPriority w:val="99"/>
    <w:semiHidden/>
    <w:unhideWhenUsed/>
    <w:rsid w:val="00BE183A"/>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BE183A"/>
  </w:style>
  <w:style w:type="paragraph" w:styleId="Onderwerpvanopmerking">
    <w:name w:val="annotation subject"/>
    <w:basedOn w:val="Tekstopmerking"/>
    <w:next w:val="Tekstopmerking"/>
    <w:link w:val="OnderwerpvanopmerkingChar"/>
    <w:uiPriority w:val="99"/>
    <w:semiHidden/>
    <w:unhideWhenUsed/>
    <w:rsid w:val="00BE183A"/>
    <w:rPr>
      <w:b/>
      <w:bCs/>
    </w:rPr>
  </w:style>
  <w:style w:type="character" w:customStyle="1" w:styleId="OnderwerpvanopmerkingChar">
    <w:name w:val="Onderwerp van opmerking Char"/>
    <w:basedOn w:val="TekstopmerkingChar"/>
    <w:link w:val="Onderwerpvanopmerking"/>
    <w:uiPriority w:val="99"/>
    <w:semiHidden/>
    <w:rsid w:val="00BE183A"/>
    <w:rPr>
      <w:b/>
      <w:bCs/>
    </w:rPr>
  </w:style>
  <w:style w:type="paragraph" w:styleId="Ballontekst">
    <w:name w:val="Balloon Text"/>
    <w:basedOn w:val="Standaard"/>
    <w:link w:val="BallontekstChar"/>
    <w:uiPriority w:val="99"/>
    <w:semiHidden/>
    <w:unhideWhenUsed/>
    <w:rsid w:val="00BE183A"/>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BE183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442541">
      <w:bodyDiv w:val="1"/>
      <w:marLeft w:val="0"/>
      <w:marRight w:val="0"/>
      <w:marTop w:val="0"/>
      <w:marBottom w:val="0"/>
      <w:divBdr>
        <w:top w:val="none" w:sz="0" w:space="0" w:color="auto"/>
        <w:left w:val="none" w:sz="0" w:space="0" w:color="auto"/>
        <w:bottom w:val="none" w:sz="0" w:space="0" w:color="auto"/>
        <w:right w:val="none" w:sz="0" w:space="0" w:color="auto"/>
      </w:divBdr>
    </w:div>
    <w:div w:id="218975264">
      <w:bodyDiv w:val="1"/>
      <w:marLeft w:val="0"/>
      <w:marRight w:val="0"/>
      <w:marTop w:val="0"/>
      <w:marBottom w:val="0"/>
      <w:divBdr>
        <w:top w:val="none" w:sz="0" w:space="0" w:color="auto"/>
        <w:left w:val="none" w:sz="0" w:space="0" w:color="auto"/>
        <w:bottom w:val="none" w:sz="0" w:space="0" w:color="auto"/>
        <w:right w:val="none" w:sz="0" w:space="0" w:color="auto"/>
      </w:divBdr>
    </w:div>
    <w:div w:id="239488149">
      <w:bodyDiv w:val="1"/>
      <w:marLeft w:val="0"/>
      <w:marRight w:val="0"/>
      <w:marTop w:val="0"/>
      <w:marBottom w:val="0"/>
      <w:divBdr>
        <w:top w:val="none" w:sz="0" w:space="0" w:color="auto"/>
        <w:left w:val="none" w:sz="0" w:space="0" w:color="auto"/>
        <w:bottom w:val="none" w:sz="0" w:space="0" w:color="auto"/>
        <w:right w:val="none" w:sz="0" w:space="0" w:color="auto"/>
      </w:divBdr>
    </w:div>
    <w:div w:id="247740835">
      <w:bodyDiv w:val="1"/>
      <w:marLeft w:val="0"/>
      <w:marRight w:val="0"/>
      <w:marTop w:val="0"/>
      <w:marBottom w:val="0"/>
      <w:divBdr>
        <w:top w:val="none" w:sz="0" w:space="0" w:color="auto"/>
        <w:left w:val="none" w:sz="0" w:space="0" w:color="auto"/>
        <w:bottom w:val="none" w:sz="0" w:space="0" w:color="auto"/>
        <w:right w:val="none" w:sz="0" w:space="0" w:color="auto"/>
      </w:divBdr>
    </w:div>
    <w:div w:id="411588746">
      <w:bodyDiv w:val="1"/>
      <w:marLeft w:val="0"/>
      <w:marRight w:val="0"/>
      <w:marTop w:val="0"/>
      <w:marBottom w:val="0"/>
      <w:divBdr>
        <w:top w:val="none" w:sz="0" w:space="0" w:color="auto"/>
        <w:left w:val="none" w:sz="0" w:space="0" w:color="auto"/>
        <w:bottom w:val="none" w:sz="0" w:space="0" w:color="auto"/>
        <w:right w:val="none" w:sz="0" w:space="0" w:color="auto"/>
      </w:divBdr>
    </w:div>
    <w:div w:id="594828972">
      <w:bodyDiv w:val="1"/>
      <w:marLeft w:val="0"/>
      <w:marRight w:val="0"/>
      <w:marTop w:val="0"/>
      <w:marBottom w:val="0"/>
      <w:divBdr>
        <w:top w:val="none" w:sz="0" w:space="0" w:color="auto"/>
        <w:left w:val="none" w:sz="0" w:space="0" w:color="auto"/>
        <w:bottom w:val="none" w:sz="0" w:space="0" w:color="auto"/>
        <w:right w:val="none" w:sz="0" w:space="0" w:color="auto"/>
      </w:divBdr>
    </w:div>
    <w:div w:id="699160712">
      <w:bodyDiv w:val="1"/>
      <w:marLeft w:val="0"/>
      <w:marRight w:val="0"/>
      <w:marTop w:val="0"/>
      <w:marBottom w:val="0"/>
      <w:divBdr>
        <w:top w:val="none" w:sz="0" w:space="0" w:color="auto"/>
        <w:left w:val="none" w:sz="0" w:space="0" w:color="auto"/>
        <w:bottom w:val="none" w:sz="0" w:space="0" w:color="auto"/>
        <w:right w:val="none" w:sz="0" w:space="0" w:color="auto"/>
      </w:divBdr>
    </w:div>
    <w:div w:id="703289572">
      <w:bodyDiv w:val="1"/>
      <w:marLeft w:val="0"/>
      <w:marRight w:val="0"/>
      <w:marTop w:val="0"/>
      <w:marBottom w:val="0"/>
      <w:divBdr>
        <w:top w:val="none" w:sz="0" w:space="0" w:color="auto"/>
        <w:left w:val="none" w:sz="0" w:space="0" w:color="auto"/>
        <w:bottom w:val="none" w:sz="0" w:space="0" w:color="auto"/>
        <w:right w:val="none" w:sz="0" w:space="0" w:color="auto"/>
      </w:divBdr>
    </w:div>
    <w:div w:id="885944783">
      <w:bodyDiv w:val="1"/>
      <w:marLeft w:val="0"/>
      <w:marRight w:val="0"/>
      <w:marTop w:val="0"/>
      <w:marBottom w:val="0"/>
      <w:divBdr>
        <w:top w:val="none" w:sz="0" w:space="0" w:color="auto"/>
        <w:left w:val="none" w:sz="0" w:space="0" w:color="auto"/>
        <w:bottom w:val="none" w:sz="0" w:space="0" w:color="auto"/>
        <w:right w:val="none" w:sz="0" w:space="0" w:color="auto"/>
      </w:divBdr>
    </w:div>
    <w:div w:id="922419580">
      <w:bodyDiv w:val="1"/>
      <w:marLeft w:val="0"/>
      <w:marRight w:val="0"/>
      <w:marTop w:val="0"/>
      <w:marBottom w:val="0"/>
      <w:divBdr>
        <w:top w:val="none" w:sz="0" w:space="0" w:color="auto"/>
        <w:left w:val="none" w:sz="0" w:space="0" w:color="auto"/>
        <w:bottom w:val="none" w:sz="0" w:space="0" w:color="auto"/>
        <w:right w:val="none" w:sz="0" w:space="0" w:color="auto"/>
      </w:divBdr>
    </w:div>
    <w:div w:id="927883466">
      <w:bodyDiv w:val="1"/>
      <w:marLeft w:val="0"/>
      <w:marRight w:val="0"/>
      <w:marTop w:val="0"/>
      <w:marBottom w:val="0"/>
      <w:divBdr>
        <w:top w:val="none" w:sz="0" w:space="0" w:color="auto"/>
        <w:left w:val="none" w:sz="0" w:space="0" w:color="auto"/>
        <w:bottom w:val="none" w:sz="0" w:space="0" w:color="auto"/>
        <w:right w:val="none" w:sz="0" w:space="0" w:color="auto"/>
      </w:divBdr>
    </w:div>
    <w:div w:id="984041870">
      <w:bodyDiv w:val="1"/>
      <w:marLeft w:val="0"/>
      <w:marRight w:val="0"/>
      <w:marTop w:val="0"/>
      <w:marBottom w:val="0"/>
      <w:divBdr>
        <w:top w:val="none" w:sz="0" w:space="0" w:color="auto"/>
        <w:left w:val="none" w:sz="0" w:space="0" w:color="auto"/>
        <w:bottom w:val="none" w:sz="0" w:space="0" w:color="auto"/>
        <w:right w:val="none" w:sz="0" w:space="0" w:color="auto"/>
      </w:divBdr>
    </w:div>
    <w:div w:id="990520941">
      <w:bodyDiv w:val="1"/>
      <w:marLeft w:val="0"/>
      <w:marRight w:val="0"/>
      <w:marTop w:val="0"/>
      <w:marBottom w:val="0"/>
      <w:divBdr>
        <w:top w:val="none" w:sz="0" w:space="0" w:color="auto"/>
        <w:left w:val="none" w:sz="0" w:space="0" w:color="auto"/>
        <w:bottom w:val="none" w:sz="0" w:space="0" w:color="auto"/>
        <w:right w:val="none" w:sz="0" w:space="0" w:color="auto"/>
      </w:divBdr>
    </w:div>
    <w:div w:id="1149441534">
      <w:bodyDiv w:val="1"/>
      <w:marLeft w:val="0"/>
      <w:marRight w:val="0"/>
      <w:marTop w:val="0"/>
      <w:marBottom w:val="0"/>
      <w:divBdr>
        <w:top w:val="none" w:sz="0" w:space="0" w:color="auto"/>
        <w:left w:val="none" w:sz="0" w:space="0" w:color="auto"/>
        <w:bottom w:val="none" w:sz="0" w:space="0" w:color="auto"/>
        <w:right w:val="none" w:sz="0" w:space="0" w:color="auto"/>
      </w:divBdr>
    </w:div>
    <w:div w:id="1172796972">
      <w:bodyDiv w:val="1"/>
      <w:marLeft w:val="0"/>
      <w:marRight w:val="0"/>
      <w:marTop w:val="0"/>
      <w:marBottom w:val="0"/>
      <w:divBdr>
        <w:top w:val="none" w:sz="0" w:space="0" w:color="auto"/>
        <w:left w:val="none" w:sz="0" w:space="0" w:color="auto"/>
        <w:bottom w:val="none" w:sz="0" w:space="0" w:color="auto"/>
        <w:right w:val="none" w:sz="0" w:space="0" w:color="auto"/>
      </w:divBdr>
    </w:div>
    <w:div w:id="1187209692">
      <w:bodyDiv w:val="1"/>
      <w:marLeft w:val="0"/>
      <w:marRight w:val="0"/>
      <w:marTop w:val="0"/>
      <w:marBottom w:val="0"/>
      <w:divBdr>
        <w:top w:val="none" w:sz="0" w:space="0" w:color="auto"/>
        <w:left w:val="none" w:sz="0" w:space="0" w:color="auto"/>
        <w:bottom w:val="none" w:sz="0" w:space="0" w:color="auto"/>
        <w:right w:val="none" w:sz="0" w:space="0" w:color="auto"/>
      </w:divBdr>
    </w:div>
    <w:div w:id="1289582224">
      <w:bodyDiv w:val="1"/>
      <w:marLeft w:val="0"/>
      <w:marRight w:val="0"/>
      <w:marTop w:val="0"/>
      <w:marBottom w:val="0"/>
      <w:divBdr>
        <w:top w:val="none" w:sz="0" w:space="0" w:color="auto"/>
        <w:left w:val="none" w:sz="0" w:space="0" w:color="auto"/>
        <w:bottom w:val="none" w:sz="0" w:space="0" w:color="auto"/>
        <w:right w:val="none" w:sz="0" w:space="0" w:color="auto"/>
      </w:divBdr>
    </w:div>
    <w:div w:id="1557618957">
      <w:bodyDiv w:val="1"/>
      <w:marLeft w:val="0"/>
      <w:marRight w:val="0"/>
      <w:marTop w:val="0"/>
      <w:marBottom w:val="0"/>
      <w:divBdr>
        <w:top w:val="none" w:sz="0" w:space="0" w:color="auto"/>
        <w:left w:val="none" w:sz="0" w:space="0" w:color="auto"/>
        <w:bottom w:val="none" w:sz="0" w:space="0" w:color="auto"/>
        <w:right w:val="none" w:sz="0" w:space="0" w:color="auto"/>
      </w:divBdr>
    </w:div>
    <w:div w:id="1569073462">
      <w:bodyDiv w:val="1"/>
      <w:marLeft w:val="0"/>
      <w:marRight w:val="0"/>
      <w:marTop w:val="0"/>
      <w:marBottom w:val="0"/>
      <w:divBdr>
        <w:top w:val="none" w:sz="0" w:space="0" w:color="auto"/>
        <w:left w:val="none" w:sz="0" w:space="0" w:color="auto"/>
        <w:bottom w:val="none" w:sz="0" w:space="0" w:color="auto"/>
        <w:right w:val="none" w:sz="0" w:space="0" w:color="auto"/>
      </w:divBdr>
    </w:div>
    <w:div w:id="1644501055">
      <w:bodyDiv w:val="1"/>
      <w:marLeft w:val="0"/>
      <w:marRight w:val="0"/>
      <w:marTop w:val="0"/>
      <w:marBottom w:val="0"/>
      <w:divBdr>
        <w:top w:val="none" w:sz="0" w:space="0" w:color="auto"/>
        <w:left w:val="none" w:sz="0" w:space="0" w:color="auto"/>
        <w:bottom w:val="none" w:sz="0" w:space="0" w:color="auto"/>
        <w:right w:val="none" w:sz="0" w:space="0" w:color="auto"/>
      </w:divBdr>
    </w:div>
    <w:div w:id="1733655258">
      <w:bodyDiv w:val="1"/>
      <w:marLeft w:val="0"/>
      <w:marRight w:val="0"/>
      <w:marTop w:val="0"/>
      <w:marBottom w:val="0"/>
      <w:divBdr>
        <w:top w:val="none" w:sz="0" w:space="0" w:color="auto"/>
        <w:left w:val="none" w:sz="0" w:space="0" w:color="auto"/>
        <w:bottom w:val="none" w:sz="0" w:space="0" w:color="auto"/>
        <w:right w:val="none" w:sz="0" w:space="0" w:color="auto"/>
      </w:divBdr>
    </w:div>
    <w:div w:id="1768502431">
      <w:bodyDiv w:val="1"/>
      <w:marLeft w:val="0"/>
      <w:marRight w:val="0"/>
      <w:marTop w:val="0"/>
      <w:marBottom w:val="0"/>
      <w:divBdr>
        <w:top w:val="none" w:sz="0" w:space="0" w:color="auto"/>
        <w:left w:val="none" w:sz="0" w:space="0" w:color="auto"/>
        <w:bottom w:val="none" w:sz="0" w:space="0" w:color="auto"/>
        <w:right w:val="none" w:sz="0" w:space="0" w:color="auto"/>
      </w:divBdr>
    </w:div>
    <w:div w:id="1807432034">
      <w:bodyDiv w:val="1"/>
      <w:marLeft w:val="0"/>
      <w:marRight w:val="0"/>
      <w:marTop w:val="0"/>
      <w:marBottom w:val="0"/>
      <w:divBdr>
        <w:top w:val="none" w:sz="0" w:space="0" w:color="auto"/>
        <w:left w:val="none" w:sz="0" w:space="0" w:color="auto"/>
        <w:bottom w:val="none" w:sz="0" w:space="0" w:color="auto"/>
        <w:right w:val="none" w:sz="0" w:space="0" w:color="auto"/>
      </w:divBdr>
    </w:div>
    <w:div w:id="1857570232">
      <w:bodyDiv w:val="1"/>
      <w:marLeft w:val="0"/>
      <w:marRight w:val="0"/>
      <w:marTop w:val="0"/>
      <w:marBottom w:val="0"/>
      <w:divBdr>
        <w:top w:val="none" w:sz="0" w:space="0" w:color="auto"/>
        <w:left w:val="none" w:sz="0" w:space="0" w:color="auto"/>
        <w:bottom w:val="none" w:sz="0" w:space="0" w:color="auto"/>
        <w:right w:val="none" w:sz="0" w:space="0" w:color="auto"/>
      </w:divBdr>
    </w:div>
    <w:div w:id="2038698582">
      <w:bodyDiv w:val="1"/>
      <w:marLeft w:val="0"/>
      <w:marRight w:val="0"/>
      <w:marTop w:val="0"/>
      <w:marBottom w:val="0"/>
      <w:divBdr>
        <w:top w:val="none" w:sz="0" w:space="0" w:color="auto"/>
        <w:left w:val="none" w:sz="0" w:space="0" w:color="auto"/>
        <w:bottom w:val="none" w:sz="0" w:space="0" w:color="auto"/>
        <w:right w:val="none" w:sz="0" w:space="0" w:color="auto"/>
      </w:divBdr>
    </w:div>
    <w:div w:id="20529970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WSh09</b:Tag>
    <b:SourceType>InternetSite</b:SourceType>
    <b:Guid>{5E7E1007-06A1-4E18-847F-CF4DDC1647A3}</b:Guid>
    <b:LCID>en-US</b:LCID>
    <b:Title>Analysis of energy conversion in ship</b:Title>
    <b:Year>2009</b:Year>
    <b:Author>
      <b:Author>
        <b:NameList>
          <b:Person>
            <b:Last>Shi1</b:Last>
            <b:First>W.</b:First>
          </b:Person>
          <b:Person>
            <b:Last>Grimmelius</b:Last>
            <b:First>D.</b:First>
            <b:Middle>Stapersma &amp; H. T.</b:Middle>
          </b:Person>
        </b:NameList>
      </b:Author>
    </b:Author>
    <b:URL>https://www.witpress.com/Secure/elibrary/papers/ESUS09/ESUS09041FU1.pdf</b:URL>
    <b:RefOrder>1</b:RefOrder>
  </b:Source>
  <b:Source>
    <b:Tag>Kla11</b:Tag>
    <b:SourceType>DocumentFromInternetSite</b:SourceType>
    <b:Guid>{F778FA29-A20E-44CA-A512-49B871B8C990}</b:Guid>
    <b:LCID>en-US</b:LCID>
    <b:Title>Influence factors on gearbox power loss</b:Title>
    <b:Year>2011</b:Year>
    <b:URL>https://mediatum.ub.tum.de/doc/1323611/file.pdf</b:URL>
    <b:Author>
      <b:Author>
        <b:NameList>
          <b:Person>
            <b:Last>Klaus Michaelis</b:Last>
            <b:First>Bernd-Robert</b:First>
            <b:Middle>Ho¨hn and Michael Hinterstoißer</b:Middle>
          </b:Person>
        </b:NameList>
      </b:Author>
    </b:Author>
    <b:RefOrder>2</b:RefOrder>
  </b:Source>
  <b:Source>
    <b:Tag>Lin18</b:Tag>
    <b:SourceType>DocumentFromInternetSite</b:SourceType>
    <b:Guid>{1855A02B-62DE-4BEA-B460-4D3EECBC45AE}</b:Guid>
    <b:LCID>en-US</b:LCID>
    <b:Author>
      <b:Author>
        <b:NameList>
          <b:Person>
            <b:Last>Lin Zou</b:Last>
            <b:First>Mingya</b:First>
            <b:Middle>Du, Bing Jia, Jinli Xu, Liangshun Ren</b:Middle>
          </b:Person>
        </b:NameList>
      </b:Author>
    </b:Author>
    <b:Title>Numerical Simulation of the Churning Power</b:Title>
    <b:InternetSiteTitle>Wuhan University of Technology</b:InternetSiteTitle>
    <b:Year>2018</b:Year>
    <b:Month>6</b:Month>
    <b:URL>https://pdfs.semanticscholar.org/ef43/b4a9f1f400e9fefe3b8d3c2f5841b9e99c18.pdf</b:URL>
    <b:RefOrder>3</b:RefOrder>
  </b:Source>
  <b:Source>
    <b:Tag>Den13</b:Tag>
    <b:SourceType>DocumentFromInternetSite</b:SourceType>
    <b:Guid>{507696F7-8DDC-42F6-AE1D-47D62FAD87E9}</b:Guid>
    <b:Author>
      <b:Author>
        <b:NameList>
          <b:Person>
            <b:Last>Lauer</b:Last>
            <b:First>Dennis</b:First>
            <b:Middle>A.</b:Middle>
          </b:Person>
        </b:NameList>
      </b:Author>
    </b:Author>
    <b:Title>Gear Lubrication</b:Title>
    <b:InternetSiteTitle>Encyclopedia of Tribology</b:InternetSiteTitle>
    <b:Year>2013</b:Year>
    <b:URL>https://link.springer.com/referenceworkentry/10.1007%2F978-0-387-92897-5_19#howtocite</b:URL>
    <b:RefOrder>4</b:RefOrder>
  </b:Source>
  <b:Source>
    <b:Tag>kMi</b:Tag>
    <b:SourceType>DocumentFromInternetSite</b:SourceType>
    <b:Guid>{BA777C2B-4902-4677-9483-499ECE58D4F4}</b:Guid>
    <b:Author>
      <b:Author>
        <b:NameList>
          <b:Person>
            <b:Last>k.Michaelis&amp;B.-R.Hohn</b:Last>
          </b:Person>
        </b:NameList>
      </b:Author>
    </b:Author>
    <b:Title>Influence of Lubricants on Power Loss of Cylindrical Gears</b:Title>
    <b:InternetSiteTitle>Taylor and Francis Online</b:InternetSiteTitle>
    <b:URL>https://www.tandfonline.com/doi/abs/10.1080/10402009408983279</b:URL>
    <b:RefOrder>5</b:RefOrder>
  </b:Source>
  <b:Source>
    <b:Tag>Ann</b:Tag>
    <b:SourceType>InternetSite</b:SourceType>
    <b:Guid>{015D41D7-F0C8-4636-A024-17939AECFBBC}</b:Guid>
    <b:Title>Annual Average Wind Speeds in the Netherlands</b:Title>
    <b:InternetSiteTitle>Current Results weather and science facts</b:InternetSiteTitle>
    <b:URL>https://www.currentresults.com/Weather/Netherlands/wind-speed-annual.php</b:URL>
    <b:Year>2010</b:Year>
    <b:RefOrder>6</b:RefOrder>
  </b:Source>
  <b:Source>
    <b:Tag>Wat</b:Tag>
    <b:SourceType>InternetSite</b:SourceType>
    <b:Guid>{8EC28E77-12BE-4B5B-AB5A-D0257E5FE19C}</b:Guid>
    <b:Title>Waterinfo-Wave</b:Title>
    <b:InternetSiteTitle>waterinfo</b:InternetSiteTitle>
    <b:URL>https://waterinfo.rws.nl</b:URL>
    <b:Year>2020</b:Year>
    <b:Month>9</b:Month>
    <b:Day>19</b:Day>
    <b:RefOrder>7</b:RefOrder>
  </b:Source>
  <b:Source>
    <b:Tag>Nor</b:Tag>
    <b:SourceType>InternetSite</b:SourceType>
    <b:Guid>{1362F6E8-FE2B-4888-9E77-2136E1371B3D}</b:Guid>
    <b:Title>North Atlantic Current</b:Title>
    <b:InternetSiteTitle>wikipedia</b:InternetSiteTitle>
    <b:URL>https://en.wikipedia.org/wiki/North_Atlantic_Current#:~:text=The%20NAC%20flows%20northward%20east,crosses%20the%20Mid%2DAtlantic%20Ridge.</b:URL>
    <b:Year>Noun date</b:Year>
    <b:RefOrder>9</b:RefOrder>
  </b:Source>
  <b:Source>
    <b:Tag>Majun</b:Tag>
    <b:SourceType>InternetSite</b:SourceType>
    <b:Guid>{404CB1E2-AD2F-4B26-8D51-520D11423FAA}</b:Guid>
    <b:LCID>en-US</b:LCID>
    <b:Title>Major Ocean Currents</b:Title>
    <b:InternetSiteTitle>national weather servies</b:InternetSiteTitle>
    <b:Year>noun date</b:Year>
    <b:URL>https://www.weather.gov/jetstream/currents_max</b:URL>
    <b:RefOrder>8</b:RefOrder>
  </b:Source>
  <b:Source>
    <b:Tag>Die19</b:Tag>
    <b:SourceType>InternetSite</b:SourceType>
    <b:Guid>{0146BFC6-C2D6-4F95-985F-CFD2645DCA0A}</b:Guid>
    <b:Author>
      <b:Author>
        <b:NameList>
          <b:Person>
            <b:Last>Willemsen</b:Last>
            <b:First>Diederik</b:First>
          </b:Person>
        </b:NameList>
      </b:Author>
    </b:Author>
    <b:Title>Currents</b:Title>
    <b:InternetSiteTitle>Currents &amp; Navigation</b:InternetSiteTitle>
    <b:Year>2019</b:Year>
    <b:Month>April</b:Month>
    <b:Day>7</b:Day>
    <b:URL>https://www.sailingissues.com/navcourse8.html</b:URL>
    <b:RefOrder>10</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AA290B6-4FE5-4242-A633-E42C25BD85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10</Pages>
  <Words>2212</Words>
  <Characters>12171</Characters>
  <Application>Microsoft Office Word</Application>
  <DocSecurity>0</DocSecurity>
  <Lines>101</Lines>
  <Paragraphs>28</Paragraphs>
  <ScaleCrop>false</ScaleCrop>
  <Company/>
  <LinksUpToDate>false</LinksUpToDate>
  <CharactersWithSpaces>14355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Fangzhou Chen</dc:creator>
  <cp:lastModifiedBy>Martijn Crombeen</cp:lastModifiedBy>
  <cp:revision>55</cp:revision>
  <dcterms:created xsi:type="dcterms:W3CDTF">2020-09-16T20:13:00Z</dcterms:created>
  <dcterms:modified xsi:type="dcterms:W3CDTF">2020-09-21T15:19:00Z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