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70A53764" w:rsidR="00500846" w:rsidRPr="00541D34" w:rsidRDefault="00161323">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324AA">
                                      <w:rPr>
                                        <w:color w:val="4472C4" w:themeColor="accent1"/>
                                        <w:sz w:val="72"/>
                                        <w:szCs w:val="72"/>
                                        <w:lang w:val="en-GB"/>
                                      </w:rPr>
                                      <w:t>Input block</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70A53764" w:rsidR="00500846" w:rsidRPr="00541D34" w:rsidRDefault="0050204E">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324AA">
                                <w:rPr>
                                  <w:color w:val="4472C4" w:themeColor="accent1"/>
                                  <w:sz w:val="72"/>
                                  <w:szCs w:val="72"/>
                                  <w:lang w:val="en-GB"/>
                                </w:rPr>
                                <w:t>Input block</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06031B9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 xml:space="preserve">Mr. R. </w:t>
                          </w:r>
                          <w:proofErr w:type="spellStart"/>
                          <w:r>
                            <w:rPr>
                              <w:i/>
                              <w:iCs/>
                              <w:color w:val="4472C4" w:themeColor="accent1"/>
                              <w:sz w:val="24"/>
                              <w:szCs w:val="24"/>
                            </w:rPr>
                            <w:t>Eijlers</w:t>
                          </w:r>
                          <w:proofErr w:type="spellEnd"/>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 xml:space="preserve">Mr. W. </w:t>
                          </w:r>
                          <w:proofErr w:type="spellStart"/>
                          <w:r>
                            <w:rPr>
                              <w:i/>
                              <w:iCs/>
                              <w:color w:val="4472C4" w:themeColor="accent1"/>
                              <w:sz w:val="24"/>
                              <w:szCs w:val="24"/>
                            </w:rPr>
                            <w:t>Haak</w:t>
                          </w:r>
                          <w:proofErr w:type="spellEnd"/>
                        </w:p>
                        <w:p w14:paraId="6FEA3E34" w14:textId="06031B9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15E15F56" w14:textId="7E9722B1" w:rsidR="000311B1" w:rsidRDefault="000166B3">
          <w:pPr>
            <w:pStyle w:val="Inhopg1"/>
            <w:tabs>
              <w:tab w:val="left" w:pos="440"/>
              <w:tab w:val="right" w:leader="dot" w:pos="9060"/>
            </w:tabs>
            <w:rPr>
              <w:noProof/>
              <w:kern w:val="2"/>
              <w:sz w:val="21"/>
              <w:lang w:val="en-US" w:eastAsia="zh-CN"/>
            </w:rPr>
          </w:pPr>
          <w:r w:rsidRPr="00022771">
            <w:fldChar w:fldCharType="begin"/>
          </w:r>
          <w:r w:rsidRPr="00022771">
            <w:instrText xml:space="preserve"> TOC \o "1-3" \h \z \u </w:instrText>
          </w:r>
          <w:r w:rsidRPr="00022771">
            <w:fldChar w:fldCharType="separate"/>
          </w:r>
          <w:hyperlink w:anchor="_Toc56853250" w:history="1">
            <w:r w:rsidR="000311B1" w:rsidRPr="00B71025">
              <w:rPr>
                <w:rStyle w:val="Hyperlink"/>
                <w:noProof/>
              </w:rPr>
              <w:t>1.</w:t>
            </w:r>
            <w:r w:rsidR="000311B1">
              <w:rPr>
                <w:noProof/>
                <w:kern w:val="2"/>
                <w:sz w:val="21"/>
                <w:lang w:val="en-US" w:eastAsia="zh-CN"/>
              </w:rPr>
              <w:tab/>
            </w:r>
            <w:r w:rsidR="000311B1" w:rsidRPr="00B71025">
              <w:rPr>
                <w:rStyle w:val="Hyperlink"/>
                <w:noProof/>
              </w:rPr>
              <w:t>Aim &amp; Hypothesis</w:t>
            </w:r>
            <w:r w:rsidR="000311B1">
              <w:rPr>
                <w:noProof/>
                <w:webHidden/>
              </w:rPr>
              <w:tab/>
            </w:r>
            <w:r w:rsidR="000311B1">
              <w:rPr>
                <w:noProof/>
                <w:webHidden/>
              </w:rPr>
              <w:fldChar w:fldCharType="begin"/>
            </w:r>
            <w:r w:rsidR="000311B1">
              <w:rPr>
                <w:noProof/>
                <w:webHidden/>
              </w:rPr>
              <w:instrText xml:space="preserve"> PAGEREF _Toc56853250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02132868" w14:textId="063B8065" w:rsidR="000311B1" w:rsidRDefault="00161323">
          <w:pPr>
            <w:pStyle w:val="Inhopg2"/>
            <w:tabs>
              <w:tab w:val="left" w:pos="840"/>
              <w:tab w:val="right" w:leader="dot" w:pos="9060"/>
            </w:tabs>
            <w:rPr>
              <w:noProof/>
              <w:kern w:val="2"/>
              <w:sz w:val="21"/>
              <w:lang w:val="en-US" w:eastAsia="zh-CN"/>
            </w:rPr>
          </w:pPr>
          <w:hyperlink w:anchor="_Toc56853251" w:history="1">
            <w:r w:rsidR="000311B1" w:rsidRPr="00B71025">
              <w:rPr>
                <w:rStyle w:val="Hyperlink"/>
                <w:noProof/>
              </w:rPr>
              <w:t>1.1.</w:t>
            </w:r>
            <w:r w:rsidR="000311B1">
              <w:rPr>
                <w:noProof/>
                <w:kern w:val="2"/>
                <w:sz w:val="21"/>
                <w:lang w:val="en-US" w:eastAsia="zh-CN"/>
              </w:rPr>
              <w:tab/>
            </w:r>
            <w:r w:rsidR="000311B1" w:rsidRPr="00B71025">
              <w:rPr>
                <w:rStyle w:val="Hyperlink"/>
                <w:noProof/>
              </w:rPr>
              <w:t>Aim</w:t>
            </w:r>
            <w:r w:rsidR="000311B1">
              <w:rPr>
                <w:noProof/>
                <w:webHidden/>
              </w:rPr>
              <w:tab/>
            </w:r>
            <w:r w:rsidR="000311B1">
              <w:rPr>
                <w:noProof/>
                <w:webHidden/>
              </w:rPr>
              <w:fldChar w:fldCharType="begin"/>
            </w:r>
            <w:r w:rsidR="000311B1">
              <w:rPr>
                <w:noProof/>
                <w:webHidden/>
              </w:rPr>
              <w:instrText xml:space="preserve"> PAGEREF _Toc56853251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3401E02B" w14:textId="4B7FB83A" w:rsidR="000311B1" w:rsidRDefault="00161323">
          <w:pPr>
            <w:pStyle w:val="Inhopg2"/>
            <w:tabs>
              <w:tab w:val="left" w:pos="840"/>
              <w:tab w:val="right" w:leader="dot" w:pos="9060"/>
            </w:tabs>
            <w:rPr>
              <w:noProof/>
              <w:kern w:val="2"/>
              <w:sz w:val="21"/>
              <w:lang w:val="en-US" w:eastAsia="zh-CN"/>
            </w:rPr>
          </w:pPr>
          <w:hyperlink w:anchor="_Toc56853252" w:history="1">
            <w:r w:rsidR="000311B1" w:rsidRPr="00B71025">
              <w:rPr>
                <w:rStyle w:val="Hyperlink"/>
                <w:noProof/>
              </w:rPr>
              <w:t>1.2.</w:t>
            </w:r>
            <w:r w:rsidR="000311B1">
              <w:rPr>
                <w:noProof/>
                <w:kern w:val="2"/>
                <w:sz w:val="21"/>
                <w:lang w:val="en-US" w:eastAsia="zh-CN"/>
              </w:rPr>
              <w:tab/>
            </w:r>
            <w:r w:rsidR="000311B1" w:rsidRPr="00B71025">
              <w:rPr>
                <w:rStyle w:val="Hyperlink"/>
                <w:noProof/>
              </w:rPr>
              <w:t>Hypothesis</w:t>
            </w:r>
            <w:r w:rsidR="000311B1">
              <w:rPr>
                <w:noProof/>
                <w:webHidden/>
              </w:rPr>
              <w:tab/>
            </w:r>
            <w:r w:rsidR="000311B1">
              <w:rPr>
                <w:noProof/>
                <w:webHidden/>
              </w:rPr>
              <w:fldChar w:fldCharType="begin"/>
            </w:r>
            <w:r w:rsidR="000311B1">
              <w:rPr>
                <w:noProof/>
                <w:webHidden/>
              </w:rPr>
              <w:instrText xml:space="preserve"> PAGEREF _Toc56853252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4701A8EA" w14:textId="4295E713" w:rsidR="000311B1" w:rsidRDefault="00161323">
          <w:pPr>
            <w:pStyle w:val="Inhopg1"/>
            <w:tabs>
              <w:tab w:val="left" w:pos="440"/>
              <w:tab w:val="right" w:leader="dot" w:pos="9060"/>
            </w:tabs>
            <w:rPr>
              <w:noProof/>
              <w:kern w:val="2"/>
              <w:sz w:val="21"/>
              <w:lang w:val="en-US" w:eastAsia="zh-CN"/>
            </w:rPr>
          </w:pPr>
          <w:hyperlink w:anchor="_Toc56853253" w:history="1">
            <w:r w:rsidR="000311B1" w:rsidRPr="00B71025">
              <w:rPr>
                <w:rStyle w:val="Hyperlink"/>
                <w:noProof/>
              </w:rPr>
              <w:t>2.</w:t>
            </w:r>
            <w:r w:rsidR="000311B1">
              <w:rPr>
                <w:noProof/>
                <w:kern w:val="2"/>
                <w:sz w:val="21"/>
                <w:lang w:val="en-US" w:eastAsia="zh-CN"/>
              </w:rPr>
              <w:tab/>
            </w:r>
            <w:r w:rsidR="000311B1" w:rsidRPr="00B71025">
              <w:rPr>
                <w:rStyle w:val="Hyperlink"/>
                <w:noProof/>
              </w:rPr>
              <w:t>Variables</w:t>
            </w:r>
            <w:r w:rsidR="000311B1">
              <w:rPr>
                <w:noProof/>
                <w:webHidden/>
              </w:rPr>
              <w:tab/>
            </w:r>
            <w:r w:rsidR="000311B1">
              <w:rPr>
                <w:noProof/>
                <w:webHidden/>
              </w:rPr>
              <w:fldChar w:fldCharType="begin"/>
            </w:r>
            <w:r w:rsidR="000311B1">
              <w:rPr>
                <w:noProof/>
                <w:webHidden/>
              </w:rPr>
              <w:instrText xml:space="preserve"> PAGEREF _Toc56853253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25B9FAF1" w14:textId="698B8C10" w:rsidR="000311B1" w:rsidRDefault="00161323">
          <w:pPr>
            <w:pStyle w:val="Inhopg2"/>
            <w:tabs>
              <w:tab w:val="left" w:pos="840"/>
              <w:tab w:val="right" w:leader="dot" w:pos="9060"/>
            </w:tabs>
            <w:rPr>
              <w:noProof/>
              <w:kern w:val="2"/>
              <w:sz w:val="21"/>
              <w:lang w:val="en-US" w:eastAsia="zh-CN"/>
            </w:rPr>
          </w:pPr>
          <w:hyperlink w:anchor="_Toc56853254" w:history="1">
            <w:r w:rsidR="000311B1" w:rsidRPr="00B71025">
              <w:rPr>
                <w:rStyle w:val="Hyperlink"/>
                <w:noProof/>
              </w:rPr>
              <w:t>2.1.</w:t>
            </w:r>
            <w:r w:rsidR="000311B1">
              <w:rPr>
                <w:noProof/>
                <w:kern w:val="2"/>
                <w:sz w:val="21"/>
                <w:lang w:val="en-US" w:eastAsia="zh-CN"/>
              </w:rPr>
              <w:tab/>
            </w:r>
            <w:r w:rsidR="000311B1" w:rsidRPr="00B71025">
              <w:rPr>
                <w:rStyle w:val="Hyperlink"/>
                <w:noProof/>
              </w:rPr>
              <w:t>Inputs</w:t>
            </w:r>
            <w:r w:rsidR="000311B1">
              <w:rPr>
                <w:noProof/>
                <w:webHidden/>
              </w:rPr>
              <w:tab/>
            </w:r>
            <w:r w:rsidR="000311B1">
              <w:rPr>
                <w:noProof/>
                <w:webHidden/>
              </w:rPr>
              <w:fldChar w:fldCharType="begin"/>
            </w:r>
            <w:r w:rsidR="000311B1">
              <w:rPr>
                <w:noProof/>
                <w:webHidden/>
              </w:rPr>
              <w:instrText xml:space="preserve"> PAGEREF _Toc56853254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6ADCB289" w14:textId="60BE0790" w:rsidR="000311B1" w:rsidRDefault="00161323">
          <w:pPr>
            <w:pStyle w:val="Inhopg2"/>
            <w:tabs>
              <w:tab w:val="left" w:pos="840"/>
              <w:tab w:val="right" w:leader="dot" w:pos="9060"/>
            </w:tabs>
            <w:rPr>
              <w:noProof/>
              <w:kern w:val="2"/>
              <w:sz w:val="21"/>
              <w:lang w:val="en-US" w:eastAsia="zh-CN"/>
            </w:rPr>
          </w:pPr>
          <w:hyperlink w:anchor="_Toc56853255" w:history="1">
            <w:r w:rsidR="000311B1" w:rsidRPr="00B71025">
              <w:rPr>
                <w:rStyle w:val="Hyperlink"/>
                <w:noProof/>
              </w:rPr>
              <w:t>2.2.</w:t>
            </w:r>
            <w:r w:rsidR="000311B1">
              <w:rPr>
                <w:noProof/>
                <w:kern w:val="2"/>
                <w:sz w:val="21"/>
                <w:lang w:val="en-US" w:eastAsia="zh-CN"/>
              </w:rPr>
              <w:tab/>
            </w:r>
            <w:r w:rsidR="000311B1" w:rsidRPr="00B71025">
              <w:rPr>
                <w:rStyle w:val="Hyperlink"/>
                <w:noProof/>
              </w:rPr>
              <w:t>Outputs</w:t>
            </w:r>
            <w:r w:rsidR="000311B1">
              <w:rPr>
                <w:noProof/>
                <w:webHidden/>
              </w:rPr>
              <w:tab/>
            </w:r>
            <w:r w:rsidR="000311B1">
              <w:rPr>
                <w:noProof/>
                <w:webHidden/>
              </w:rPr>
              <w:fldChar w:fldCharType="begin"/>
            </w:r>
            <w:r w:rsidR="000311B1">
              <w:rPr>
                <w:noProof/>
                <w:webHidden/>
              </w:rPr>
              <w:instrText xml:space="preserve"> PAGEREF _Toc56853255 \h </w:instrText>
            </w:r>
            <w:r w:rsidR="000311B1">
              <w:rPr>
                <w:noProof/>
                <w:webHidden/>
              </w:rPr>
            </w:r>
            <w:r w:rsidR="000311B1">
              <w:rPr>
                <w:noProof/>
                <w:webHidden/>
              </w:rPr>
              <w:fldChar w:fldCharType="separate"/>
            </w:r>
            <w:r w:rsidR="000311B1">
              <w:rPr>
                <w:noProof/>
                <w:webHidden/>
              </w:rPr>
              <w:t>2</w:t>
            </w:r>
            <w:r w:rsidR="000311B1">
              <w:rPr>
                <w:noProof/>
                <w:webHidden/>
              </w:rPr>
              <w:fldChar w:fldCharType="end"/>
            </w:r>
          </w:hyperlink>
        </w:p>
        <w:p w14:paraId="2FBA1A72" w14:textId="1D082839" w:rsidR="000311B1" w:rsidRDefault="00161323">
          <w:pPr>
            <w:pStyle w:val="Inhopg1"/>
            <w:tabs>
              <w:tab w:val="left" w:pos="440"/>
              <w:tab w:val="right" w:leader="dot" w:pos="9060"/>
            </w:tabs>
            <w:rPr>
              <w:noProof/>
              <w:kern w:val="2"/>
              <w:sz w:val="21"/>
              <w:lang w:val="en-US" w:eastAsia="zh-CN"/>
            </w:rPr>
          </w:pPr>
          <w:hyperlink w:anchor="_Toc56853256" w:history="1">
            <w:r w:rsidR="000311B1" w:rsidRPr="00B71025">
              <w:rPr>
                <w:rStyle w:val="Hyperlink"/>
                <w:noProof/>
              </w:rPr>
              <w:t>3.</w:t>
            </w:r>
            <w:r w:rsidR="000311B1">
              <w:rPr>
                <w:noProof/>
                <w:kern w:val="2"/>
                <w:sz w:val="21"/>
                <w:lang w:val="en-US" w:eastAsia="zh-CN"/>
              </w:rPr>
              <w:tab/>
            </w:r>
            <w:r w:rsidR="000311B1" w:rsidRPr="00B71025">
              <w:rPr>
                <w:rStyle w:val="Hyperlink"/>
                <w:noProof/>
              </w:rPr>
              <w:t>Tools</w:t>
            </w:r>
            <w:r w:rsidR="000311B1">
              <w:rPr>
                <w:noProof/>
                <w:webHidden/>
              </w:rPr>
              <w:tab/>
            </w:r>
            <w:r w:rsidR="000311B1">
              <w:rPr>
                <w:noProof/>
                <w:webHidden/>
              </w:rPr>
              <w:fldChar w:fldCharType="begin"/>
            </w:r>
            <w:r w:rsidR="000311B1">
              <w:rPr>
                <w:noProof/>
                <w:webHidden/>
              </w:rPr>
              <w:instrText xml:space="preserve"> PAGEREF _Toc56853256 \h </w:instrText>
            </w:r>
            <w:r w:rsidR="000311B1">
              <w:rPr>
                <w:noProof/>
                <w:webHidden/>
              </w:rPr>
            </w:r>
            <w:r w:rsidR="000311B1">
              <w:rPr>
                <w:noProof/>
                <w:webHidden/>
              </w:rPr>
              <w:fldChar w:fldCharType="separate"/>
            </w:r>
            <w:r w:rsidR="000311B1">
              <w:rPr>
                <w:noProof/>
                <w:webHidden/>
              </w:rPr>
              <w:t>3</w:t>
            </w:r>
            <w:r w:rsidR="000311B1">
              <w:rPr>
                <w:noProof/>
                <w:webHidden/>
              </w:rPr>
              <w:fldChar w:fldCharType="end"/>
            </w:r>
          </w:hyperlink>
        </w:p>
        <w:p w14:paraId="119557D1" w14:textId="134D28B7" w:rsidR="000311B1" w:rsidRDefault="00161323">
          <w:pPr>
            <w:pStyle w:val="Inhopg1"/>
            <w:tabs>
              <w:tab w:val="left" w:pos="440"/>
              <w:tab w:val="right" w:leader="dot" w:pos="9060"/>
            </w:tabs>
            <w:rPr>
              <w:noProof/>
              <w:kern w:val="2"/>
              <w:sz w:val="21"/>
              <w:lang w:val="en-US" w:eastAsia="zh-CN"/>
            </w:rPr>
          </w:pPr>
          <w:hyperlink w:anchor="_Toc56853257" w:history="1">
            <w:r w:rsidR="000311B1" w:rsidRPr="00B71025">
              <w:rPr>
                <w:rStyle w:val="Hyperlink"/>
                <w:noProof/>
              </w:rPr>
              <w:t>4.</w:t>
            </w:r>
            <w:r w:rsidR="000311B1">
              <w:rPr>
                <w:noProof/>
                <w:kern w:val="2"/>
                <w:sz w:val="21"/>
                <w:lang w:val="en-US" w:eastAsia="zh-CN"/>
              </w:rPr>
              <w:tab/>
            </w:r>
            <w:r w:rsidR="000311B1" w:rsidRPr="00B71025">
              <w:rPr>
                <w:rStyle w:val="Hyperlink"/>
                <w:noProof/>
              </w:rPr>
              <w:t>Method</w:t>
            </w:r>
            <w:r w:rsidR="000311B1">
              <w:rPr>
                <w:noProof/>
                <w:webHidden/>
              </w:rPr>
              <w:tab/>
            </w:r>
            <w:r w:rsidR="000311B1">
              <w:rPr>
                <w:noProof/>
                <w:webHidden/>
              </w:rPr>
              <w:fldChar w:fldCharType="begin"/>
            </w:r>
            <w:r w:rsidR="000311B1">
              <w:rPr>
                <w:noProof/>
                <w:webHidden/>
              </w:rPr>
              <w:instrText xml:space="preserve"> PAGEREF _Toc56853257 \h </w:instrText>
            </w:r>
            <w:r w:rsidR="000311B1">
              <w:rPr>
                <w:noProof/>
                <w:webHidden/>
              </w:rPr>
            </w:r>
            <w:r w:rsidR="000311B1">
              <w:rPr>
                <w:noProof/>
                <w:webHidden/>
              </w:rPr>
              <w:fldChar w:fldCharType="separate"/>
            </w:r>
            <w:r w:rsidR="000311B1">
              <w:rPr>
                <w:noProof/>
                <w:webHidden/>
              </w:rPr>
              <w:t>3</w:t>
            </w:r>
            <w:r w:rsidR="000311B1">
              <w:rPr>
                <w:noProof/>
                <w:webHidden/>
              </w:rPr>
              <w:fldChar w:fldCharType="end"/>
            </w:r>
          </w:hyperlink>
        </w:p>
        <w:p w14:paraId="29569C95" w14:textId="3673622F" w:rsidR="000311B1" w:rsidRDefault="00161323">
          <w:pPr>
            <w:pStyle w:val="Inhopg2"/>
            <w:tabs>
              <w:tab w:val="right" w:leader="dot" w:pos="9060"/>
            </w:tabs>
            <w:rPr>
              <w:noProof/>
              <w:kern w:val="2"/>
              <w:sz w:val="21"/>
              <w:lang w:val="en-US" w:eastAsia="zh-CN"/>
            </w:rPr>
          </w:pPr>
          <w:hyperlink w:anchor="_Toc56853258" w:history="1">
            <w:r w:rsidR="000311B1" w:rsidRPr="00B71025">
              <w:rPr>
                <w:rStyle w:val="Hyperlink"/>
                <w:noProof/>
              </w:rPr>
              <w:t>4.1 Steps</w:t>
            </w:r>
            <w:r w:rsidR="000311B1">
              <w:rPr>
                <w:noProof/>
                <w:webHidden/>
              </w:rPr>
              <w:tab/>
            </w:r>
            <w:r w:rsidR="000311B1">
              <w:rPr>
                <w:noProof/>
                <w:webHidden/>
              </w:rPr>
              <w:fldChar w:fldCharType="begin"/>
            </w:r>
            <w:r w:rsidR="000311B1">
              <w:rPr>
                <w:noProof/>
                <w:webHidden/>
              </w:rPr>
              <w:instrText xml:space="preserve"> PAGEREF _Toc56853258 \h </w:instrText>
            </w:r>
            <w:r w:rsidR="000311B1">
              <w:rPr>
                <w:noProof/>
                <w:webHidden/>
              </w:rPr>
            </w:r>
            <w:r w:rsidR="000311B1">
              <w:rPr>
                <w:noProof/>
                <w:webHidden/>
              </w:rPr>
              <w:fldChar w:fldCharType="separate"/>
            </w:r>
            <w:r w:rsidR="000311B1">
              <w:rPr>
                <w:noProof/>
                <w:webHidden/>
              </w:rPr>
              <w:t>3</w:t>
            </w:r>
            <w:r w:rsidR="000311B1">
              <w:rPr>
                <w:noProof/>
                <w:webHidden/>
              </w:rPr>
              <w:fldChar w:fldCharType="end"/>
            </w:r>
          </w:hyperlink>
        </w:p>
        <w:p w14:paraId="7AC1C7AF" w14:textId="75B5B41E" w:rsidR="000311B1" w:rsidRDefault="00161323">
          <w:pPr>
            <w:pStyle w:val="Inhopg1"/>
            <w:tabs>
              <w:tab w:val="left" w:pos="440"/>
              <w:tab w:val="right" w:leader="dot" w:pos="9060"/>
            </w:tabs>
            <w:rPr>
              <w:noProof/>
              <w:kern w:val="2"/>
              <w:sz w:val="21"/>
              <w:lang w:val="en-US" w:eastAsia="zh-CN"/>
            </w:rPr>
          </w:pPr>
          <w:hyperlink w:anchor="_Toc56853259" w:history="1">
            <w:r w:rsidR="000311B1" w:rsidRPr="00B71025">
              <w:rPr>
                <w:rStyle w:val="Hyperlink"/>
                <w:noProof/>
                <w:lang w:eastAsia="zh-CN"/>
              </w:rPr>
              <w:t>5.</w:t>
            </w:r>
            <w:r w:rsidR="000311B1">
              <w:rPr>
                <w:noProof/>
                <w:kern w:val="2"/>
                <w:sz w:val="21"/>
                <w:lang w:val="en-US" w:eastAsia="zh-CN"/>
              </w:rPr>
              <w:tab/>
            </w:r>
            <w:r w:rsidR="000311B1" w:rsidRPr="00B71025">
              <w:rPr>
                <w:rStyle w:val="Hyperlink"/>
                <w:noProof/>
                <w:lang w:eastAsia="zh-CN"/>
              </w:rPr>
              <w:t>Expect result</w:t>
            </w:r>
            <w:r w:rsidR="000311B1">
              <w:rPr>
                <w:noProof/>
                <w:webHidden/>
              </w:rPr>
              <w:tab/>
            </w:r>
            <w:r w:rsidR="000311B1">
              <w:rPr>
                <w:noProof/>
                <w:webHidden/>
              </w:rPr>
              <w:fldChar w:fldCharType="begin"/>
            </w:r>
            <w:r w:rsidR="000311B1">
              <w:rPr>
                <w:noProof/>
                <w:webHidden/>
              </w:rPr>
              <w:instrText xml:space="preserve"> PAGEREF _Toc56853259 \h </w:instrText>
            </w:r>
            <w:r w:rsidR="000311B1">
              <w:rPr>
                <w:noProof/>
                <w:webHidden/>
              </w:rPr>
            </w:r>
            <w:r w:rsidR="000311B1">
              <w:rPr>
                <w:noProof/>
                <w:webHidden/>
              </w:rPr>
              <w:fldChar w:fldCharType="separate"/>
            </w:r>
            <w:r w:rsidR="000311B1">
              <w:rPr>
                <w:noProof/>
                <w:webHidden/>
              </w:rPr>
              <w:t>3</w:t>
            </w:r>
            <w:r w:rsidR="000311B1">
              <w:rPr>
                <w:noProof/>
                <w:webHidden/>
              </w:rPr>
              <w:fldChar w:fldCharType="end"/>
            </w:r>
          </w:hyperlink>
        </w:p>
        <w:p w14:paraId="77167051" w14:textId="4B31A5D5" w:rsidR="000311B1" w:rsidRDefault="00161323">
          <w:pPr>
            <w:pStyle w:val="Inhopg1"/>
            <w:tabs>
              <w:tab w:val="left" w:pos="440"/>
              <w:tab w:val="right" w:leader="dot" w:pos="9060"/>
            </w:tabs>
            <w:rPr>
              <w:noProof/>
              <w:kern w:val="2"/>
              <w:sz w:val="21"/>
              <w:lang w:val="en-US" w:eastAsia="zh-CN"/>
            </w:rPr>
          </w:pPr>
          <w:hyperlink w:anchor="_Toc56853260" w:history="1">
            <w:r w:rsidR="000311B1" w:rsidRPr="00B71025">
              <w:rPr>
                <w:rStyle w:val="Hyperlink"/>
                <w:noProof/>
                <w:lang w:eastAsia="zh-CN"/>
              </w:rPr>
              <w:t>6.</w:t>
            </w:r>
            <w:r w:rsidR="000311B1">
              <w:rPr>
                <w:noProof/>
                <w:kern w:val="2"/>
                <w:sz w:val="21"/>
                <w:lang w:val="en-US" w:eastAsia="zh-CN"/>
              </w:rPr>
              <w:tab/>
            </w:r>
            <w:r w:rsidR="000311B1" w:rsidRPr="00B71025">
              <w:rPr>
                <w:rStyle w:val="Hyperlink"/>
                <w:noProof/>
                <w:lang w:eastAsia="zh-CN"/>
              </w:rPr>
              <w:t>Conclusion</w:t>
            </w:r>
            <w:r w:rsidR="000311B1">
              <w:rPr>
                <w:noProof/>
                <w:webHidden/>
              </w:rPr>
              <w:tab/>
            </w:r>
            <w:r w:rsidR="000311B1">
              <w:rPr>
                <w:noProof/>
                <w:webHidden/>
              </w:rPr>
              <w:fldChar w:fldCharType="begin"/>
            </w:r>
            <w:r w:rsidR="000311B1">
              <w:rPr>
                <w:noProof/>
                <w:webHidden/>
              </w:rPr>
              <w:instrText xml:space="preserve"> PAGEREF _Toc56853260 \h </w:instrText>
            </w:r>
            <w:r w:rsidR="000311B1">
              <w:rPr>
                <w:noProof/>
                <w:webHidden/>
              </w:rPr>
            </w:r>
            <w:r w:rsidR="000311B1">
              <w:rPr>
                <w:noProof/>
                <w:webHidden/>
              </w:rPr>
              <w:fldChar w:fldCharType="separate"/>
            </w:r>
            <w:r w:rsidR="000311B1">
              <w:rPr>
                <w:noProof/>
                <w:webHidden/>
              </w:rPr>
              <w:t>4</w:t>
            </w:r>
            <w:r w:rsidR="000311B1">
              <w:rPr>
                <w:noProof/>
                <w:webHidden/>
              </w:rPr>
              <w:fldChar w:fldCharType="end"/>
            </w:r>
          </w:hyperlink>
        </w:p>
        <w:p w14:paraId="50DD5C39" w14:textId="32DFDB6C"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6853250"/>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6853251"/>
      <w:r>
        <w:t>Aim</w:t>
      </w:r>
      <w:bookmarkEnd w:id="1"/>
    </w:p>
    <w:p w14:paraId="7C6D510F" w14:textId="0316E244" w:rsidR="00022771" w:rsidRDefault="003A6CF9" w:rsidP="00022771">
      <w:bookmarkStart w:id="2" w:name="_Hlk56513372"/>
      <w:r>
        <w:t>The aim is to</w:t>
      </w:r>
      <w:bookmarkEnd w:id="2"/>
      <w:r>
        <w:t xml:space="preserve"> v</w:t>
      </w:r>
      <w:r w:rsidR="00C8567E">
        <w:t xml:space="preserve">erify </w:t>
      </w:r>
      <w:r>
        <w:t xml:space="preserve">that </w:t>
      </w:r>
      <w:r w:rsidR="00C8567E">
        <w:t xml:space="preserve">the data can be transmitted </w:t>
      </w:r>
      <w:r>
        <w:t>from the user to the calculation</w:t>
      </w:r>
      <w:r w:rsidR="00C8567E">
        <w:t>.</w:t>
      </w:r>
    </w:p>
    <w:p w14:paraId="76CB6717" w14:textId="6F6CE808" w:rsidR="0067690B" w:rsidRDefault="0067690B" w:rsidP="0067690B">
      <w:pPr>
        <w:pStyle w:val="Kop2"/>
        <w:numPr>
          <w:ilvl w:val="1"/>
          <w:numId w:val="27"/>
        </w:numPr>
      </w:pPr>
      <w:bookmarkStart w:id="3" w:name="_Toc56853252"/>
      <w:r>
        <w:t>Hypothesis</w:t>
      </w:r>
      <w:bookmarkEnd w:id="3"/>
    </w:p>
    <w:p w14:paraId="400E6694" w14:textId="00755B03" w:rsidR="005425F1" w:rsidRPr="005425F1" w:rsidRDefault="00C43859" w:rsidP="005425F1">
      <w:r>
        <w:t xml:space="preserve">The </w:t>
      </w:r>
      <w:r w:rsidR="007A70E7">
        <w:t>user input is transmitted to the calculation.</w:t>
      </w:r>
    </w:p>
    <w:p w14:paraId="7482F961" w14:textId="704C6703" w:rsidR="008C5B89" w:rsidRDefault="008C5B89" w:rsidP="00063B2C">
      <w:pPr>
        <w:pStyle w:val="Kop1"/>
        <w:numPr>
          <w:ilvl w:val="0"/>
          <w:numId w:val="31"/>
        </w:numPr>
      </w:pPr>
      <w:bookmarkStart w:id="4" w:name="_Toc56853253"/>
      <w:r>
        <w:t>Variables</w:t>
      </w:r>
      <w:bookmarkEnd w:id="4"/>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FFFB8D9"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Constant power source.</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5" w:name="_Toc56853254"/>
      <w:r>
        <w:t>Inputs</w:t>
      </w:r>
      <w:bookmarkEnd w:id="5"/>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754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20092F" w:rsidRPr="00E36B1F" w14:paraId="3B781838" w14:textId="77777777" w:rsidTr="0075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11BCAEC4" w:rsidR="0020092F" w:rsidRPr="00E36B1F" w:rsidRDefault="00AE337B" w:rsidP="0020092F">
            <w:pPr>
              <w:spacing w:line="259" w:lineRule="auto"/>
              <w:rPr>
                <w:lang w:val="en-US"/>
              </w:rPr>
            </w:pPr>
            <w:r>
              <w:rPr>
                <w:b w:val="0"/>
                <w:bCs w:val="0"/>
                <w:noProof/>
              </w:rPr>
              <w:t>Value 1 (input variables)</w:t>
            </w:r>
          </w:p>
        </w:tc>
        <w:tc>
          <w:tcPr>
            <w:tcW w:w="4148" w:type="dxa"/>
          </w:tcPr>
          <w:p w14:paraId="35E55EF1" w14:textId="7D9D00E2" w:rsidR="0020092F" w:rsidRPr="00E36B1F" w:rsidRDefault="00CC54A2" w:rsidP="00AE337B">
            <w:pPr>
              <w:spacing w:line="259" w:lineRule="auto"/>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-10</w:t>
            </w:r>
          </w:p>
        </w:tc>
      </w:tr>
      <w:tr w:rsidR="001A4A92" w:rsidRPr="00E36B1F" w14:paraId="704911DF" w14:textId="77777777" w:rsidTr="007545F3">
        <w:tc>
          <w:tcPr>
            <w:cnfStyle w:val="001000000000" w:firstRow="0" w:lastRow="0" w:firstColumn="1" w:lastColumn="0" w:oddVBand="0" w:evenVBand="0" w:oddHBand="0" w:evenHBand="0" w:firstRowFirstColumn="0" w:firstRowLastColumn="0" w:lastRowFirstColumn="0" w:lastRowLastColumn="0"/>
            <w:tcW w:w="4148" w:type="dxa"/>
          </w:tcPr>
          <w:p w14:paraId="0DF54CD8" w14:textId="3366975F" w:rsidR="001A4A92" w:rsidRDefault="001A4A92" w:rsidP="0020092F">
            <w:pPr>
              <w:rPr>
                <w:b w:val="0"/>
                <w:bCs w:val="0"/>
                <w:noProof/>
                <w:lang w:eastAsia="zh-CN"/>
              </w:rPr>
            </w:pPr>
            <w:r>
              <w:rPr>
                <w:b w:val="0"/>
                <w:bCs w:val="0"/>
                <w:noProof/>
                <w:lang w:eastAsia="zh-CN"/>
              </w:rPr>
              <w:t>…</w:t>
            </w:r>
          </w:p>
        </w:tc>
        <w:tc>
          <w:tcPr>
            <w:tcW w:w="4148" w:type="dxa"/>
          </w:tcPr>
          <w:p w14:paraId="1691BE95" w14:textId="3A6612E1" w:rsidR="001A4A92" w:rsidRDefault="001A4A92" w:rsidP="00AE337B">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w:t>
            </w:r>
          </w:p>
        </w:tc>
      </w:tr>
      <w:tr w:rsidR="0020092F" w:rsidRPr="00E36B1F" w14:paraId="47CC1703" w14:textId="77777777" w:rsidTr="0075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74C464" w14:textId="4913A563" w:rsidR="0020092F" w:rsidRPr="00E36B1F" w:rsidRDefault="00AE337B" w:rsidP="0020092F">
            <w:pPr>
              <w:rPr>
                <w:lang w:val="en-US"/>
              </w:rPr>
            </w:pPr>
            <w:r>
              <w:rPr>
                <w:b w:val="0"/>
                <w:bCs w:val="0"/>
                <w:noProof/>
              </w:rPr>
              <w:t>Value 2 (constant coefficient)</w:t>
            </w:r>
          </w:p>
        </w:tc>
        <w:tc>
          <w:tcPr>
            <w:tcW w:w="4148" w:type="dxa"/>
          </w:tcPr>
          <w:p w14:paraId="2D9EFFE7" w14:textId="651BDC8C" w:rsidR="0020092F" w:rsidRPr="00E36B1F" w:rsidRDefault="00CC54A2" w:rsidP="00F31D6F">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-10</w:t>
            </w:r>
          </w:p>
        </w:tc>
      </w:tr>
      <w:tr w:rsidR="001A4A92" w:rsidRPr="00E36B1F" w14:paraId="79CA2FDA" w14:textId="77777777" w:rsidTr="007545F3">
        <w:tc>
          <w:tcPr>
            <w:cnfStyle w:val="001000000000" w:firstRow="0" w:lastRow="0" w:firstColumn="1" w:lastColumn="0" w:oddVBand="0" w:evenVBand="0" w:oddHBand="0" w:evenHBand="0" w:firstRowFirstColumn="0" w:firstRowLastColumn="0" w:lastRowFirstColumn="0" w:lastRowLastColumn="0"/>
            <w:tcW w:w="4148" w:type="dxa"/>
          </w:tcPr>
          <w:p w14:paraId="171E058A" w14:textId="14E1EDA2" w:rsidR="001A4A92" w:rsidRDefault="001A4A92" w:rsidP="0020092F">
            <w:pPr>
              <w:rPr>
                <w:b w:val="0"/>
                <w:bCs w:val="0"/>
                <w:noProof/>
                <w:lang w:eastAsia="zh-CN"/>
              </w:rPr>
            </w:pPr>
            <w:r>
              <w:rPr>
                <w:b w:val="0"/>
                <w:bCs w:val="0"/>
                <w:noProof/>
                <w:lang w:eastAsia="zh-CN"/>
              </w:rPr>
              <w:t>…</w:t>
            </w:r>
          </w:p>
        </w:tc>
        <w:tc>
          <w:tcPr>
            <w:tcW w:w="4148" w:type="dxa"/>
          </w:tcPr>
          <w:p w14:paraId="75C74C62" w14:textId="78EF0FF6" w:rsidR="001A4A92" w:rsidRDefault="001A4A92" w:rsidP="00F31D6F">
            <w:pPr>
              <w:jc w:val="center"/>
              <w:cnfStyle w:val="000000000000" w:firstRow="0" w:lastRow="0" w:firstColumn="0" w:lastColumn="0" w:oddVBand="0" w:evenVBand="0" w:oddHBand="0" w:evenHBand="0" w:firstRowFirstColumn="0" w:firstRowLastColumn="0" w:lastRowFirstColumn="0" w:lastRowLastColumn="0"/>
              <w:rPr>
                <w:lang w:val="en-US" w:eastAsia="zh-CN"/>
              </w:rPr>
            </w:pPr>
            <w:commentRangeStart w:id="6"/>
            <w:r>
              <w:rPr>
                <w:rFonts w:hint="eastAsia"/>
                <w:lang w:val="en-US" w:eastAsia="zh-CN"/>
              </w:rPr>
              <w:t>-</w:t>
            </w:r>
            <w:commentRangeEnd w:id="6"/>
            <w:r w:rsidR="00C51B5F">
              <w:rPr>
                <w:rStyle w:val="Verwijzingopmerking"/>
                <w:lang w:val="en-US" w:eastAsia="zh-CN"/>
              </w:rPr>
              <w:commentReference w:id="6"/>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7" w:name="_Toc56853255"/>
      <w:r>
        <w:t>Outputs</w:t>
      </w:r>
      <w:bookmarkEnd w:id="7"/>
    </w:p>
    <w:p w14:paraId="378780D1" w14:textId="4E046C16" w:rsidR="00E12DDC" w:rsidRPr="00E12DDC" w:rsidRDefault="00E12DDC" w:rsidP="00E12DDC">
      <w:r>
        <w:t>These are the outputs that will be monitored and will be used to see variations or changes in the system.</w:t>
      </w:r>
    </w:p>
    <w:tbl>
      <w:tblPr>
        <w:tblStyle w:val="Rastertabel4-Accent1"/>
        <w:tblW w:w="0" w:type="auto"/>
        <w:tblLook w:val="04A0" w:firstRow="1" w:lastRow="0" w:firstColumn="1" w:lastColumn="0" w:noHBand="0" w:noVBand="1"/>
      </w:tblPr>
      <w:tblGrid>
        <w:gridCol w:w="4148"/>
        <w:gridCol w:w="4148"/>
      </w:tblGrid>
      <w:tr w:rsidR="0004620B" w14:paraId="7B6F92D0" w14:textId="77777777" w:rsidTr="00945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lang w:val="en-US"/>
              </w:rPr>
            </w:pPr>
            <w:r w:rsidRPr="00E12DDC">
              <w:rPr>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E12DDC">
              <w:rPr>
                <w:lang w:val="en-US"/>
              </w:rPr>
              <w:t>Value</w:t>
            </w:r>
          </w:p>
        </w:tc>
      </w:tr>
      <w:tr w:rsidR="0020092F" w14:paraId="6FC25F65" w14:textId="77777777" w:rsidTr="0094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602177" w14:textId="3D962E48" w:rsidR="0020092F" w:rsidRPr="00E12DDC" w:rsidRDefault="00AE337B" w:rsidP="0020092F">
            <w:pPr>
              <w:jc w:val="both"/>
              <w:rPr>
                <w:b w:val="0"/>
                <w:bCs w:val="0"/>
                <w:lang w:val="en-US"/>
              </w:rPr>
            </w:pPr>
            <w:r>
              <w:rPr>
                <w:b w:val="0"/>
                <w:bCs w:val="0"/>
                <w:noProof/>
              </w:rPr>
              <w:t>Output value 1</w:t>
            </w:r>
          </w:p>
        </w:tc>
        <w:tc>
          <w:tcPr>
            <w:tcW w:w="4148" w:type="dxa"/>
          </w:tcPr>
          <w:p w14:paraId="3CF074EC" w14:textId="7F93A22B" w:rsidR="0020092F" w:rsidRPr="00E12DDC" w:rsidRDefault="00CC54A2" w:rsidP="00AE337B">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w:t>
            </w:r>
            <w:r>
              <w:rPr>
                <w:lang w:val="en-US" w:eastAsia="zh-CN"/>
              </w:rPr>
              <w:t>-100</w:t>
            </w:r>
          </w:p>
        </w:tc>
      </w:tr>
      <w:tr w:rsidR="00031306" w14:paraId="4C01AB7C" w14:textId="77777777" w:rsidTr="00945DC5">
        <w:tc>
          <w:tcPr>
            <w:cnfStyle w:val="001000000000" w:firstRow="0" w:lastRow="0" w:firstColumn="1" w:lastColumn="0" w:oddVBand="0" w:evenVBand="0" w:oddHBand="0" w:evenHBand="0" w:firstRowFirstColumn="0" w:firstRowLastColumn="0" w:lastRowFirstColumn="0" w:lastRowLastColumn="0"/>
            <w:tcW w:w="4148" w:type="dxa"/>
          </w:tcPr>
          <w:p w14:paraId="308D4BE2" w14:textId="565D256B" w:rsidR="00031306" w:rsidRDefault="00031306" w:rsidP="0020092F">
            <w:pPr>
              <w:jc w:val="both"/>
              <w:rPr>
                <w:b w:val="0"/>
                <w:bCs w:val="0"/>
                <w:noProof/>
                <w:lang w:eastAsia="zh-CN"/>
              </w:rPr>
            </w:pPr>
            <w:r>
              <w:rPr>
                <w:b w:val="0"/>
                <w:bCs w:val="0"/>
                <w:noProof/>
                <w:lang w:eastAsia="zh-CN"/>
              </w:rPr>
              <w:t>…</w:t>
            </w:r>
          </w:p>
        </w:tc>
        <w:tc>
          <w:tcPr>
            <w:tcW w:w="4148" w:type="dxa"/>
          </w:tcPr>
          <w:p w14:paraId="37A4E568" w14:textId="4E715E93" w:rsidR="00031306" w:rsidRDefault="00031306" w:rsidP="00AE337B">
            <w:pPr>
              <w:jc w:val="cente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w:t>
            </w:r>
          </w:p>
        </w:tc>
      </w:tr>
    </w:tbl>
    <w:p w14:paraId="35A849A4" w14:textId="77777777" w:rsidR="0004620B" w:rsidRDefault="0004620B" w:rsidP="001115EE"/>
    <w:p w14:paraId="355C28DF" w14:textId="2B98B0AE" w:rsidR="00B862B2" w:rsidRDefault="00E12DDC" w:rsidP="001115EE">
      <w:r>
        <w:br w:type="page"/>
      </w:r>
    </w:p>
    <w:p w14:paraId="1001A305" w14:textId="26B8C10F" w:rsidR="000603BE" w:rsidRDefault="000603BE" w:rsidP="000603BE">
      <w:pPr>
        <w:pStyle w:val="Kop1"/>
        <w:numPr>
          <w:ilvl w:val="0"/>
          <w:numId w:val="31"/>
        </w:numPr>
      </w:pPr>
      <w:bookmarkStart w:id="8" w:name="_Toc56853256"/>
      <w:r>
        <w:lastRenderedPageBreak/>
        <w:t>Tools</w:t>
      </w:r>
      <w:bookmarkEnd w:id="8"/>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1FEBBC1C" w14:textId="77777777" w:rsidR="00F65F33" w:rsidRDefault="00F65F33" w:rsidP="000603BE"/>
    <w:p w14:paraId="7097177C" w14:textId="75C20960" w:rsidR="005636DD" w:rsidRDefault="00FB734A" w:rsidP="00063B2C">
      <w:pPr>
        <w:pStyle w:val="Kop1"/>
        <w:numPr>
          <w:ilvl w:val="0"/>
          <w:numId w:val="31"/>
        </w:numPr>
      </w:pPr>
      <w:bookmarkStart w:id="9" w:name="_Toc56853257"/>
      <w:r>
        <w:t>Method</w:t>
      </w:r>
      <w:bookmarkEnd w:id="9"/>
    </w:p>
    <w:p w14:paraId="44F27DCB" w14:textId="3197A917" w:rsidR="00AE337B" w:rsidRDefault="00AE337B" w:rsidP="00AE337B">
      <w:pPr>
        <w:rPr>
          <w:lang w:eastAsia="zh-CN"/>
        </w:rPr>
      </w:pPr>
      <w:r>
        <w:t>This section consists of actions that need to be performed during the test to conclude a result. The conditions of the constants stated in chapter “2. Variables” have to be met before executing the simulation. To execute the simulation, follow the steps stated in “4.1. Steps”</w:t>
      </w:r>
      <w:r>
        <w:rPr>
          <w:rFonts w:hint="eastAsia"/>
          <w:lang w:eastAsia="zh-CN"/>
        </w:rPr>
        <w:t>.</w:t>
      </w:r>
    </w:p>
    <w:p w14:paraId="223EADAD" w14:textId="77F62935" w:rsidR="00AE337B" w:rsidRDefault="00AE337B" w:rsidP="00AE337B">
      <w:pPr>
        <w:rPr>
          <w:lang w:eastAsia="zh-CN"/>
        </w:rPr>
      </w:pPr>
      <w:r>
        <w:rPr>
          <w:rFonts w:hint="eastAsia"/>
          <w:lang w:eastAsia="zh-CN"/>
        </w:rPr>
        <w:t>T</w:t>
      </w:r>
      <w:r>
        <w:rPr>
          <w:lang w:eastAsia="zh-CN"/>
        </w:rPr>
        <w:t>his part is a general test method which should be test several times to make sure when input block is connected to all different formulas which will be used in calculation component, the data can be transmitted from input block successfully.</w:t>
      </w:r>
    </w:p>
    <w:p w14:paraId="6E026475" w14:textId="748893D0" w:rsidR="00AE337B" w:rsidRPr="00AE337B" w:rsidRDefault="00AE337B" w:rsidP="00AE337B">
      <w:pPr>
        <w:rPr>
          <w:lang w:eastAsia="zh-CN"/>
        </w:rPr>
      </w:pPr>
      <w:r>
        <w:rPr>
          <w:rFonts w:hint="eastAsia"/>
          <w:lang w:eastAsia="zh-CN"/>
        </w:rPr>
        <w:t>I</w:t>
      </w:r>
      <w:r>
        <w:rPr>
          <w:lang w:eastAsia="zh-CN"/>
        </w:rPr>
        <w:t xml:space="preserve">n this general test method part, the formula P =U*I is used to give an example. We set </w:t>
      </w:r>
      <w:r w:rsidR="008E08BB" w:rsidRPr="008E08BB">
        <w:rPr>
          <w:b/>
          <w:bCs/>
          <w:lang w:eastAsia="zh-CN"/>
        </w:rPr>
        <w:t>U (</w:t>
      </w:r>
      <w:r w:rsidRPr="008E08BB">
        <w:rPr>
          <w:b/>
          <w:bCs/>
          <w:lang w:eastAsia="zh-CN"/>
        </w:rPr>
        <w:t>value 1)</w:t>
      </w:r>
      <w:r w:rsidR="008E08BB">
        <w:rPr>
          <w:b/>
          <w:bCs/>
          <w:lang w:eastAsia="zh-CN"/>
        </w:rPr>
        <w:t xml:space="preserve"> </w:t>
      </w:r>
      <w:r>
        <w:rPr>
          <w:lang w:eastAsia="zh-CN"/>
        </w:rPr>
        <w:t>as a</w:t>
      </w:r>
      <w:r w:rsidR="008E08BB">
        <w:rPr>
          <w:lang w:eastAsia="zh-CN"/>
        </w:rPr>
        <w:t>n</w:t>
      </w:r>
      <w:r>
        <w:rPr>
          <w:lang w:eastAsia="zh-CN"/>
        </w:rPr>
        <w:t xml:space="preserve"> input variable and </w:t>
      </w:r>
      <w:r w:rsidRPr="008E08BB">
        <w:rPr>
          <w:b/>
          <w:bCs/>
          <w:lang w:eastAsia="zh-CN"/>
        </w:rPr>
        <w:t>I</w:t>
      </w:r>
      <w:r w:rsidR="008E08BB" w:rsidRPr="008E08BB">
        <w:rPr>
          <w:b/>
          <w:bCs/>
          <w:lang w:eastAsia="zh-CN"/>
        </w:rPr>
        <w:t xml:space="preserve"> </w:t>
      </w:r>
      <w:r w:rsidRPr="008E08BB">
        <w:rPr>
          <w:b/>
          <w:bCs/>
          <w:lang w:eastAsia="zh-CN"/>
        </w:rPr>
        <w:t>(value 2)</w:t>
      </w:r>
      <w:r>
        <w:rPr>
          <w:lang w:eastAsia="zh-CN"/>
        </w:rPr>
        <w:t xml:space="preserve"> is a constant which can be seen as a coefficient.</w:t>
      </w:r>
      <w:r w:rsidR="001A4A92">
        <w:rPr>
          <w:lang w:eastAsia="zh-CN"/>
        </w:rPr>
        <w:t xml:space="preserve"> </w:t>
      </w:r>
      <w:r w:rsidR="00031306" w:rsidRPr="008E08BB">
        <w:rPr>
          <w:b/>
          <w:bCs/>
          <w:lang w:eastAsia="zh-CN"/>
        </w:rPr>
        <w:t>P</w:t>
      </w:r>
      <w:r w:rsidR="00031306">
        <w:rPr>
          <w:lang w:eastAsia="zh-CN"/>
        </w:rPr>
        <w:t xml:space="preserve"> is the </w:t>
      </w:r>
      <w:r w:rsidR="00031306" w:rsidRPr="008E08BB">
        <w:rPr>
          <w:b/>
          <w:bCs/>
          <w:lang w:eastAsia="zh-CN"/>
        </w:rPr>
        <w:t>output value 1</w:t>
      </w:r>
      <w:r w:rsidR="00031306">
        <w:rPr>
          <w:lang w:eastAsia="zh-CN"/>
        </w:rPr>
        <w:t xml:space="preserve">. </w:t>
      </w:r>
      <w:r w:rsidR="001A4A92">
        <w:rPr>
          <w:lang w:eastAsia="zh-CN"/>
        </w:rPr>
        <w:t>According to different formula</w:t>
      </w:r>
      <w:r w:rsidR="00031306">
        <w:rPr>
          <w:lang w:eastAsia="zh-CN"/>
        </w:rPr>
        <w:t>s</w:t>
      </w:r>
      <w:r w:rsidR="001A4A92">
        <w:rPr>
          <w:lang w:eastAsia="zh-CN"/>
        </w:rPr>
        <w:t>, there can be several input variables</w:t>
      </w:r>
      <w:r w:rsidR="00031306">
        <w:rPr>
          <w:lang w:eastAsia="zh-CN"/>
        </w:rPr>
        <w:t>,</w:t>
      </w:r>
      <w:r w:rsidR="001A4A92">
        <w:rPr>
          <w:lang w:eastAsia="zh-CN"/>
        </w:rPr>
        <w:t xml:space="preserve"> </w:t>
      </w:r>
      <w:r w:rsidR="008E08BB">
        <w:rPr>
          <w:lang w:eastAsia="zh-CN"/>
        </w:rPr>
        <w:t>coefficients,</w:t>
      </w:r>
      <w:r w:rsidR="00031306">
        <w:rPr>
          <w:lang w:eastAsia="zh-CN"/>
        </w:rPr>
        <w:t xml:space="preserve"> and outputs.</w:t>
      </w:r>
    </w:p>
    <w:p w14:paraId="336FDB9A" w14:textId="6F0F2FDB" w:rsidR="00534E26" w:rsidRDefault="00EF2989" w:rsidP="00AE337B">
      <w:pPr>
        <w:pStyle w:val="Kop2"/>
        <w:ind w:firstLine="360"/>
      </w:pPr>
      <w:bookmarkStart w:id="10" w:name="_Toc56853258"/>
      <w:r>
        <w:rPr>
          <w:rFonts w:hint="eastAsia"/>
        </w:rPr>
        <w:t>4.1</w:t>
      </w:r>
      <w:r>
        <w:t xml:space="preserve"> </w:t>
      </w:r>
      <w:r w:rsidR="00AE337B">
        <w:t>Steps</w:t>
      </w:r>
      <w:bookmarkEnd w:id="10"/>
    </w:p>
    <w:p w14:paraId="34ABDE3E" w14:textId="13EC5895" w:rsidR="00AE337B" w:rsidRDefault="00AE337B" w:rsidP="00E354A9">
      <w:pPr>
        <w:pStyle w:val="Lijstalinea"/>
        <w:numPr>
          <w:ilvl w:val="0"/>
          <w:numId w:val="38"/>
        </w:numPr>
      </w:pPr>
      <w:r>
        <w:t>Create a new form in Excel.</w:t>
      </w:r>
    </w:p>
    <w:p w14:paraId="6A42FD6C" w14:textId="6CF0ADEB" w:rsidR="00AE337B" w:rsidRDefault="001A4A92" w:rsidP="00E354A9">
      <w:pPr>
        <w:pStyle w:val="Lijstalinea"/>
        <w:numPr>
          <w:ilvl w:val="0"/>
          <w:numId w:val="38"/>
        </w:numPr>
      </w:pPr>
      <w:r>
        <w:t xml:space="preserve">Take </w:t>
      </w:r>
      <w:commentRangeStart w:id="11"/>
      <w:r>
        <w:t>the grid A</w:t>
      </w:r>
      <w:r w:rsidR="00450B36">
        <w:t>2</w:t>
      </w:r>
      <w:r>
        <w:t xml:space="preserve"> </w:t>
      </w:r>
      <w:commentRangeEnd w:id="11"/>
      <w:r w:rsidR="00901567">
        <w:rPr>
          <w:rStyle w:val="Verwijzingopmerking"/>
          <w:lang w:val="en-US" w:eastAsia="zh-CN"/>
        </w:rPr>
        <w:commentReference w:id="11"/>
      </w:r>
      <w:r>
        <w:t>as the input block of</w:t>
      </w:r>
      <w:r w:rsidR="00031306">
        <w:t xml:space="preserve"> </w:t>
      </w:r>
      <w:r w:rsidR="00031306" w:rsidRPr="008E08BB">
        <w:rPr>
          <w:b/>
          <w:bCs/>
        </w:rPr>
        <w:t>U</w:t>
      </w:r>
      <w:r>
        <w:t xml:space="preserve">. Take the grid </w:t>
      </w:r>
      <w:r w:rsidR="00450B36">
        <w:t>B2</w:t>
      </w:r>
      <w:r>
        <w:t xml:space="preserve"> as the input block of </w:t>
      </w:r>
      <w:r w:rsidR="00031306" w:rsidRPr="008E08BB">
        <w:rPr>
          <w:b/>
          <w:bCs/>
        </w:rPr>
        <w:t>I</w:t>
      </w:r>
      <w:r>
        <w:t>.</w:t>
      </w:r>
    </w:p>
    <w:p w14:paraId="54935B7A" w14:textId="0AD2A655" w:rsidR="001A4A92" w:rsidRDefault="001A4A92" w:rsidP="00E354A9">
      <w:pPr>
        <w:pStyle w:val="Lijstalinea"/>
        <w:numPr>
          <w:ilvl w:val="0"/>
          <w:numId w:val="38"/>
        </w:numPr>
      </w:pPr>
      <w:r>
        <w:t>Take the grid A</w:t>
      </w:r>
      <w:r w:rsidR="00450B36">
        <w:t>C2</w:t>
      </w:r>
      <w:r>
        <w:t xml:space="preserve"> as the indicator of </w:t>
      </w:r>
      <w:r w:rsidR="006B6964">
        <w:t xml:space="preserve">calculation </w:t>
      </w:r>
      <w:r>
        <w:t xml:space="preserve">result. And add a formula to </w:t>
      </w:r>
      <w:r w:rsidR="00450B36">
        <w:t>C2</w:t>
      </w:r>
      <w:r>
        <w:t xml:space="preserve">: = </w:t>
      </w:r>
      <w:r w:rsidR="00450B36">
        <w:t>B2</w:t>
      </w:r>
      <w:r>
        <w:t xml:space="preserve"> * A2.</w:t>
      </w:r>
    </w:p>
    <w:p w14:paraId="67D21861" w14:textId="77777777" w:rsidR="00450B36" w:rsidRDefault="00450B36" w:rsidP="00450B36">
      <w:pPr>
        <w:pStyle w:val="Lijstalinea"/>
      </w:pPr>
    </w:p>
    <w:p w14:paraId="09C8B23D" w14:textId="01FE1CCE" w:rsidR="00450B36" w:rsidRDefault="00450B36" w:rsidP="00450B36">
      <w:pPr>
        <w:pStyle w:val="Lijstalinea"/>
        <w:jc w:val="center"/>
      </w:pPr>
      <w:r>
        <w:rPr>
          <w:noProof/>
        </w:rPr>
        <w:drawing>
          <wp:inline distT="0" distB="0" distL="0" distR="0" wp14:anchorId="4C3BDB40" wp14:editId="79F49E31">
            <wp:extent cx="2644140" cy="7265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712" cy="727761"/>
                    </a:xfrm>
                    <a:prstGeom prst="rect">
                      <a:avLst/>
                    </a:prstGeom>
                  </pic:spPr>
                </pic:pic>
              </a:graphicData>
            </a:graphic>
          </wp:inline>
        </w:drawing>
      </w:r>
    </w:p>
    <w:p w14:paraId="0CA3BCF7" w14:textId="77777777" w:rsidR="00450B36" w:rsidRDefault="00450B36" w:rsidP="00450B36">
      <w:pPr>
        <w:pStyle w:val="Lijstalinea"/>
        <w:jc w:val="center"/>
      </w:pPr>
    </w:p>
    <w:p w14:paraId="0ECA6AA2" w14:textId="19F2C353" w:rsidR="00031306" w:rsidRDefault="00031306" w:rsidP="00E354A9">
      <w:pPr>
        <w:pStyle w:val="Lijstalinea"/>
        <w:numPr>
          <w:ilvl w:val="0"/>
          <w:numId w:val="38"/>
        </w:numPr>
      </w:pPr>
      <w:r>
        <w:t xml:space="preserve">Choose a numeric value of </w:t>
      </w:r>
      <w:r w:rsidRPr="008E08BB">
        <w:rPr>
          <w:b/>
          <w:bCs/>
        </w:rPr>
        <w:t>I</w:t>
      </w:r>
      <w:r>
        <w:t xml:space="preserve"> and input this value to </w:t>
      </w:r>
      <w:r w:rsidR="00450B36">
        <w:t>B</w:t>
      </w:r>
      <w:r>
        <w:t>2</w:t>
      </w:r>
    </w:p>
    <w:p w14:paraId="36DAB8E7" w14:textId="3F055151" w:rsidR="00031306" w:rsidRDefault="00031306" w:rsidP="00E354A9">
      <w:pPr>
        <w:pStyle w:val="Lijstalinea"/>
        <w:numPr>
          <w:ilvl w:val="0"/>
          <w:numId w:val="38"/>
        </w:numPr>
      </w:pPr>
      <w:r>
        <w:t xml:space="preserve">Choose several numeric values of </w:t>
      </w:r>
      <w:r w:rsidRPr="008E08BB">
        <w:rPr>
          <w:b/>
          <w:bCs/>
        </w:rPr>
        <w:t>U</w:t>
      </w:r>
      <w:r>
        <w:t xml:space="preserve"> and input values </w:t>
      </w:r>
      <w:r w:rsidR="004A7947">
        <w:t>to</w:t>
      </w:r>
      <w:r>
        <w:t xml:space="preserve"> A1 and record results from </w:t>
      </w:r>
      <w:r w:rsidR="00450B36">
        <w:t>C2</w:t>
      </w:r>
      <w:r>
        <w:t>.</w:t>
      </w:r>
    </w:p>
    <w:p w14:paraId="23DC50D7" w14:textId="6F4F1492" w:rsidR="00031306" w:rsidRDefault="00031306" w:rsidP="00E354A9">
      <w:pPr>
        <w:pStyle w:val="Lijstalinea"/>
        <w:numPr>
          <w:ilvl w:val="0"/>
          <w:numId w:val="38"/>
        </w:numPr>
      </w:pPr>
      <w:r>
        <w:t xml:space="preserve">Calculate several results according to different values of </w:t>
      </w:r>
      <w:r w:rsidRPr="008E08BB">
        <w:rPr>
          <w:b/>
          <w:bCs/>
        </w:rPr>
        <w:t>U</w:t>
      </w:r>
      <w:r>
        <w:t xml:space="preserve"> on paper.</w:t>
      </w:r>
    </w:p>
    <w:p w14:paraId="0AD52430" w14:textId="31153170" w:rsidR="00031306" w:rsidRDefault="00031306" w:rsidP="00E354A9">
      <w:pPr>
        <w:pStyle w:val="Lijstalinea"/>
        <w:numPr>
          <w:ilvl w:val="0"/>
          <w:numId w:val="38"/>
        </w:numPr>
      </w:pPr>
      <w:r>
        <w:t xml:space="preserve">Compare the results from paper calculation and </w:t>
      </w:r>
      <w:r w:rsidR="00450B36">
        <w:t>C2</w:t>
      </w:r>
      <w:r>
        <w:t>.</w:t>
      </w:r>
    </w:p>
    <w:p w14:paraId="2C12FAF9" w14:textId="55C20070" w:rsidR="00AE337B" w:rsidRPr="00AE337B" w:rsidRDefault="00031306" w:rsidP="00122231">
      <w:pPr>
        <w:pStyle w:val="Lijstalinea"/>
        <w:numPr>
          <w:ilvl w:val="0"/>
          <w:numId w:val="38"/>
        </w:numPr>
        <w:rPr>
          <w:lang w:eastAsia="zh-CN"/>
        </w:rPr>
      </w:pPr>
      <w:r>
        <w:t>In</w:t>
      </w:r>
      <w:r w:rsidR="004A7947">
        <w:t>put a non-numeric value to A</w:t>
      </w:r>
      <w:r w:rsidR="00450B36">
        <w:t>2</w:t>
      </w:r>
      <w:r w:rsidR="004A7947">
        <w:t xml:space="preserve"> and record the result from </w:t>
      </w:r>
      <w:r w:rsidR="00450B36">
        <w:t>C2</w:t>
      </w:r>
    </w:p>
    <w:p w14:paraId="2D9C4754" w14:textId="1B33CA8C" w:rsidR="00715604" w:rsidRDefault="0026722A" w:rsidP="00507DD6">
      <w:pPr>
        <w:pStyle w:val="Kop1"/>
        <w:numPr>
          <w:ilvl w:val="0"/>
          <w:numId w:val="31"/>
        </w:numPr>
        <w:rPr>
          <w:lang w:eastAsia="zh-CN"/>
        </w:rPr>
      </w:pPr>
      <w:bookmarkStart w:id="12" w:name="_Toc56853259"/>
      <w:r>
        <w:rPr>
          <w:lang w:eastAsia="zh-CN"/>
        </w:rPr>
        <w:t>Expect result</w:t>
      </w:r>
      <w:bookmarkEnd w:id="12"/>
    </w:p>
    <w:p w14:paraId="2AD3A898" w14:textId="4472D88C" w:rsidR="00F8375B" w:rsidRDefault="004A7947" w:rsidP="004A7947">
      <w:pPr>
        <w:rPr>
          <w:lang w:eastAsia="zh-CN"/>
        </w:rPr>
      </w:pPr>
      <w:r>
        <w:rPr>
          <w:lang w:eastAsia="zh-CN"/>
        </w:rPr>
        <w:t>When numeric values of A</w:t>
      </w:r>
      <w:r w:rsidR="00450B36">
        <w:rPr>
          <w:lang w:eastAsia="zh-CN"/>
        </w:rPr>
        <w:t>2</w:t>
      </w:r>
      <w:r>
        <w:rPr>
          <w:lang w:eastAsia="zh-CN"/>
        </w:rPr>
        <w:t xml:space="preserve"> is input, the values of </w:t>
      </w:r>
      <w:r w:rsidR="00450B36">
        <w:rPr>
          <w:lang w:eastAsia="zh-CN"/>
        </w:rPr>
        <w:t>C</w:t>
      </w:r>
      <w:r w:rsidR="00507DD6">
        <w:rPr>
          <w:lang w:eastAsia="zh-CN"/>
        </w:rPr>
        <w:t>2</w:t>
      </w:r>
      <w:r>
        <w:rPr>
          <w:lang w:eastAsia="zh-CN"/>
        </w:rPr>
        <w:t xml:space="preserve"> should be equal to results from paper calculation.</w:t>
      </w:r>
      <w:r>
        <w:rPr>
          <w:rFonts w:hint="eastAsia"/>
          <w:lang w:eastAsia="zh-CN"/>
        </w:rPr>
        <w:t xml:space="preserve"> </w:t>
      </w:r>
    </w:p>
    <w:p w14:paraId="45F0DBA4" w14:textId="30BFFBD8" w:rsidR="004A7947" w:rsidRDefault="004A7947" w:rsidP="004A7947">
      <w:pPr>
        <w:rPr>
          <w:lang w:eastAsia="zh-CN"/>
        </w:rPr>
      </w:pPr>
      <w:commentRangeStart w:id="13"/>
      <w:commentRangeStart w:id="14"/>
      <w:r>
        <w:rPr>
          <w:lang w:eastAsia="zh-CN"/>
        </w:rPr>
        <w:t>When a non-numeric value of A</w:t>
      </w:r>
      <w:r w:rsidR="00450B36">
        <w:rPr>
          <w:lang w:eastAsia="zh-CN"/>
        </w:rPr>
        <w:t>2</w:t>
      </w:r>
      <w:r>
        <w:rPr>
          <w:lang w:eastAsia="zh-CN"/>
        </w:rPr>
        <w:t xml:space="preserve"> </w:t>
      </w:r>
      <w:r w:rsidR="00450B36">
        <w:rPr>
          <w:lang w:eastAsia="zh-CN"/>
        </w:rPr>
        <w:t xml:space="preserve">is </w:t>
      </w:r>
      <w:r>
        <w:rPr>
          <w:lang w:eastAsia="zh-CN"/>
        </w:rPr>
        <w:t xml:space="preserve">input, </w:t>
      </w:r>
      <w:commentRangeStart w:id="15"/>
      <w:r>
        <w:rPr>
          <w:lang w:eastAsia="zh-CN"/>
        </w:rPr>
        <w:t>text ‘</w:t>
      </w:r>
      <w:r>
        <w:rPr>
          <w:rFonts w:ascii="Microsoft YaHei" w:eastAsia="Microsoft YaHei" w:hAnsi="Microsoft YaHei" w:cs="SimSun"/>
          <w:color w:val="333333"/>
          <w:sz w:val="20"/>
          <w:szCs w:val="20"/>
          <w:lang w:val="en-US" w:eastAsia="zh-CN"/>
        </w:rPr>
        <w:t>#VALUE</w:t>
      </w:r>
      <w:r w:rsidR="00450B36" w:rsidRPr="000311B1">
        <w:rPr>
          <w:lang w:eastAsia="zh-CN"/>
        </w:rPr>
        <w:t>’</w:t>
      </w:r>
      <w:r w:rsidR="00450B36" w:rsidRPr="00450B36">
        <w:rPr>
          <w:lang w:eastAsia="zh-CN"/>
        </w:rPr>
        <w:t xml:space="preserve"> (specify text of Excel which means the calculation result is not a numeric value)</w:t>
      </w:r>
      <w:r w:rsidR="00450B36">
        <w:rPr>
          <w:rFonts w:ascii="Microsoft YaHei" w:eastAsia="Microsoft YaHei" w:hAnsi="Microsoft YaHei" w:cs="SimSun"/>
          <w:color w:val="333333"/>
          <w:sz w:val="20"/>
          <w:szCs w:val="20"/>
          <w:lang w:val="en-US" w:eastAsia="zh-CN"/>
        </w:rPr>
        <w:t xml:space="preserve"> </w:t>
      </w:r>
      <w:r w:rsidRPr="00450B36">
        <w:rPr>
          <w:lang w:eastAsia="zh-CN"/>
        </w:rPr>
        <w:t xml:space="preserve">should be </w:t>
      </w:r>
      <w:r w:rsidRPr="00450B36">
        <w:rPr>
          <w:rFonts w:hint="eastAsia"/>
          <w:lang w:eastAsia="zh-CN"/>
        </w:rPr>
        <w:t>show</w:t>
      </w:r>
      <w:r w:rsidRPr="00450B36">
        <w:rPr>
          <w:lang w:eastAsia="zh-CN"/>
        </w:rPr>
        <w:t>n</w:t>
      </w:r>
      <w:commentRangeEnd w:id="15"/>
      <w:r w:rsidR="00442D61" w:rsidRPr="00450B36">
        <w:commentReference w:id="15"/>
      </w:r>
      <w:commentRangeEnd w:id="13"/>
      <w:r w:rsidR="00A4130D" w:rsidRPr="00450B36">
        <w:commentReference w:id="13"/>
      </w:r>
      <w:commentRangeEnd w:id="14"/>
      <w:r w:rsidR="00450B36" w:rsidRPr="00450B36">
        <w:commentReference w:id="14"/>
      </w:r>
      <w:r w:rsidR="00450B36">
        <w:rPr>
          <w:lang w:eastAsia="zh-CN"/>
        </w:rPr>
        <w:t xml:space="preserve"> in C2</w:t>
      </w:r>
    </w:p>
    <w:p w14:paraId="502D4D3B" w14:textId="05F90AF4" w:rsidR="00507DD6" w:rsidRDefault="00507DD6" w:rsidP="004A7947">
      <w:pPr>
        <w:rPr>
          <w:lang w:eastAsia="zh-CN"/>
        </w:rPr>
      </w:pPr>
    </w:p>
    <w:p w14:paraId="50B48AA7" w14:textId="2814772E" w:rsidR="00507DD6" w:rsidRDefault="00507DD6" w:rsidP="00507DD6">
      <w:pPr>
        <w:pStyle w:val="Kop1"/>
        <w:numPr>
          <w:ilvl w:val="0"/>
          <w:numId w:val="31"/>
        </w:numPr>
        <w:rPr>
          <w:lang w:eastAsia="zh-CN"/>
        </w:rPr>
      </w:pPr>
      <w:bookmarkStart w:id="16" w:name="_Toc56853260"/>
      <w:r>
        <w:rPr>
          <w:lang w:eastAsia="zh-CN"/>
        </w:rPr>
        <w:lastRenderedPageBreak/>
        <w:t>Conclusion</w:t>
      </w:r>
      <w:bookmarkEnd w:id="16"/>
    </w:p>
    <w:p w14:paraId="3754696A" w14:textId="4CAE7D3A" w:rsidR="00507DD6" w:rsidRDefault="00507DD6" w:rsidP="00507DD6">
      <w:pPr>
        <w:rPr>
          <w:rFonts w:ascii="Microsoft YaHei" w:eastAsia="Microsoft YaHei" w:hAnsi="Microsoft YaHei" w:cs="SimSun"/>
          <w:color w:val="333333"/>
          <w:sz w:val="20"/>
          <w:szCs w:val="20"/>
          <w:lang w:val="en-US" w:eastAsia="zh-CN"/>
        </w:rPr>
      </w:pPr>
      <w:r>
        <w:rPr>
          <w:lang w:eastAsia="zh-CN"/>
        </w:rPr>
        <w:t>When numeric values of A2 is input, if the values of C2 are not equal to results from paper calculation</w:t>
      </w:r>
      <w:r w:rsidR="000311B1">
        <w:rPr>
          <w:lang w:eastAsia="zh-CN"/>
        </w:rPr>
        <w:t xml:space="preserve"> or text ‘</w:t>
      </w:r>
      <w:r w:rsidR="000311B1">
        <w:rPr>
          <w:rFonts w:ascii="Microsoft YaHei" w:eastAsia="Microsoft YaHei" w:hAnsi="Microsoft YaHei" w:cs="SimSun"/>
          <w:color w:val="333333"/>
          <w:sz w:val="20"/>
          <w:szCs w:val="20"/>
          <w:lang w:val="en-US" w:eastAsia="zh-CN"/>
        </w:rPr>
        <w:t>#VALUE</w:t>
      </w:r>
      <w:r w:rsidR="000311B1" w:rsidRPr="000311B1">
        <w:rPr>
          <w:lang w:eastAsia="zh-CN"/>
        </w:rPr>
        <w:t>’</w:t>
      </w:r>
      <w:r w:rsidR="000311B1">
        <w:rPr>
          <w:lang w:eastAsia="zh-CN"/>
        </w:rPr>
        <w:t xml:space="preserve"> </w:t>
      </w:r>
      <w:r w:rsidR="000311B1" w:rsidRPr="000311B1">
        <w:rPr>
          <w:lang w:eastAsia="zh-CN"/>
        </w:rPr>
        <w:t>appears in C2</w:t>
      </w:r>
      <w:r w:rsidR="000311B1">
        <w:rPr>
          <w:lang w:eastAsia="zh-CN"/>
        </w:rPr>
        <w:t xml:space="preserve">, </w:t>
      </w:r>
      <w:r w:rsidR="000311B1">
        <w:rPr>
          <w:rFonts w:ascii="Microsoft YaHei" w:eastAsia="Microsoft YaHei" w:hAnsi="Microsoft YaHei" w:cs="SimSun"/>
          <w:color w:val="333333"/>
          <w:sz w:val="20"/>
          <w:szCs w:val="20"/>
          <w:lang w:val="en-US" w:eastAsia="zh-CN"/>
        </w:rPr>
        <w:t>the test is failed</w:t>
      </w:r>
    </w:p>
    <w:p w14:paraId="5BD60E2F" w14:textId="4A9D113E" w:rsidR="000311B1" w:rsidRDefault="000311B1" w:rsidP="000311B1">
      <w:pPr>
        <w:rPr>
          <w:lang w:eastAsia="zh-CN"/>
        </w:rPr>
      </w:pPr>
      <w:r>
        <w:rPr>
          <w:lang w:eastAsia="zh-CN"/>
        </w:rPr>
        <w:t>When a non-numeric value of A2 is input, a numeric value appears in C2, the test is failed.</w:t>
      </w:r>
    </w:p>
    <w:p w14:paraId="7957D46B" w14:textId="6AC55E6D" w:rsidR="000311B1" w:rsidRDefault="000311B1" w:rsidP="000311B1">
      <w:pPr>
        <w:rPr>
          <w:lang w:eastAsia="zh-CN"/>
        </w:rPr>
      </w:pPr>
      <w:r>
        <w:rPr>
          <w:lang w:eastAsia="zh-CN"/>
        </w:rPr>
        <w:t>If other all conditions which meet the expect results appear, the tests are successful.</w:t>
      </w:r>
    </w:p>
    <w:p w14:paraId="38D4EEB3" w14:textId="77777777" w:rsidR="000311B1" w:rsidRPr="000311B1" w:rsidRDefault="000311B1" w:rsidP="00507DD6">
      <w:pPr>
        <w:rPr>
          <w:lang w:eastAsia="zh-CN"/>
        </w:rPr>
      </w:pPr>
    </w:p>
    <w:p w14:paraId="3E25F1A8" w14:textId="77777777" w:rsidR="00507DD6" w:rsidRPr="00507DD6" w:rsidRDefault="00507DD6" w:rsidP="004A7947">
      <w:pPr>
        <w:rPr>
          <w:lang w:eastAsia="zh-CN"/>
        </w:rPr>
      </w:pPr>
    </w:p>
    <w:p w14:paraId="566D1AC7" w14:textId="5D1AC509" w:rsidR="004A7947" w:rsidRPr="004A7947" w:rsidRDefault="004A7947" w:rsidP="0026722A">
      <w:pPr>
        <w:rPr>
          <w:lang w:val="en-US" w:eastAsia="zh-CN"/>
        </w:rPr>
      </w:pPr>
    </w:p>
    <w:sectPr w:rsidR="004A7947" w:rsidRPr="004A7947" w:rsidSect="00135231">
      <w:headerReference w:type="default" r:id="rId15"/>
      <w:footerReference w:type="default" r:id="rId16"/>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rco Hoogesteger" w:date="2020-11-17T22:46:00Z" w:initials="MH">
    <w:p w14:paraId="2D1DAE23" w14:textId="564CD369" w:rsidR="00C51B5F" w:rsidRDefault="00C51B5F">
      <w:pPr>
        <w:pStyle w:val="Tekstopmerking"/>
      </w:pPr>
      <w:r>
        <w:rPr>
          <w:rStyle w:val="Verwijzingopmerking"/>
        </w:rPr>
        <w:annotationRef/>
      </w:r>
      <w:r>
        <w:t>Have some standard values for both good and bad weather scenario may</w:t>
      </w:r>
      <w:r w:rsidR="009C2496">
        <w:t>b</w:t>
      </w:r>
      <w:r>
        <w:t>e?</w:t>
      </w:r>
    </w:p>
  </w:comment>
  <w:comment w:id="11" w:author="Marco Hoogesteger" w:date="2020-11-17T23:01:00Z" w:initials="MH">
    <w:p w14:paraId="6331F2A3" w14:textId="0831524B" w:rsidR="00901567" w:rsidRDefault="00901567">
      <w:pPr>
        <w:pStyle w:val="Tekstopmerking"/>
      </w:pPr>
      <w:r>
        <w:rPr>
          <w:rStyle w:val="Verwijzingopmerking"/>
        </w:rPr>
        <w:annotationRef/>
      </w:r>
      <w:r>
        <w:t>Took me a tiny little while to understand. Maybe use the word cell, or show a picture?</w:t>
      </w:r>
    </w:p>
  </w:comment>
  <w:comment w:id="15" w:author="Marco Hoogesteger" w:date="2020-11-17T22:55:00Z" w:initials="MH">
    <w:p w14:paraId="6EAF10D1" w14:textId="72B0D3EB" w:rsidR="00442D61" w:rsidRDefault="00442D61">
      <w:pPr>
        <w:pStyle w:val="Tekstopmerking"/>
      </w:pPr>
      <w:r>
        <w:rPr>
          <w:rStyle w:val="Verwijzingopmerking"/>
        </w:rPr>
        <w:annotationRef/>
      </w:r>
      <w:r>
        <w:t>Yeah maybe or specify the exact message or leave it open for interpretation. Now I don’t know what you mean by it actually… :x</w:t>
      </w:r>
    </w:p>
  </w:comment>
  <w:comment w:id="13" w:author="Fangzhou Chen" w:date="2020-11-19T11:11:00Z" w:initials="FC">
    <w:p w14:paraId="750E8938" w14:textId="080DFE53" w:rsidR="00A4130D" w:rsidRDefault="00A4130D">
      <w:pPr>
        <w:pStyle w:val="Tekstopmerking"/>
      </w:pPr>
      <w:r>
        <w:rPr>
          <w:rStyle w:val="Verwijzingopmerking"/>
        </w:rPr>
        <w:annotationRef/>
      </w:r>
      <w:r w:rsidRPr="00A4130D">
        <w:t>If the user does not enter all the parameters required for the calculation, the system will report an error</w:t>
      </w:r>
    </w:p>
  </w:comment>
  <w:comment w:id="14" w:author="Jiacong Li" w:date="2020-11-20T14:42:00Z" w:initials="JL">
    <w:p w14:paraId="5974AFF8" w14:textId="18936D00" w:rsidR="00450B36" w:rsidRDefault="00450B36">
      <w:pPr>
        <w:pStyle w:val="Tekstopmerking"/>
      </w:pPr>
      <w:r>
        <w:rPr>
          <w:rStyle w:val="Verwijzingopmerking"/>
        </w:rPr>
        <w:annotationRef/>
      </w:r>
      <w:r>
        <w:rPr>
          <w:rFonts w:hint="eastAsia"/>
        </w:rPr>
        <w:t>T</w:t>
      </w:r>
      <w:r>
        <w:t>his function should be realized in warning and prompts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DAE23" w15:done="1"/>
  <w15:commentEx w15:paraId="6331F2A3" w15:done="1"/>
  <w15:commentEx w15:paraId="6EAF10D1" w15:done="1"/>
  <w15:commentEx w15:paraId="750E8938" w15:done="1"/>
  <w15:commentEx w15:paraId="5974AFF8" w15:paraIdParent="750E89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D128" w16cex:dateUtc="2020-11-17T21:46:00Z"/>
  <w16cex:commentExtensible w16cex:durableId="235ED4DB" w16cex:dateUtc="2020-11-17T22:01:00Z"/>
  <w16cex:commentExtensible w16cex:durableId="235ED362" w16cex:dateUtc="2020-11-17T21:55:00Z"/>
  <w16cex:commentExtensible w16cex:durableId="2360D15D" w16cex:dateUtc="2020-11-19T10:11:00Z"/>
  <w16cex:commentExtensible w16cex:durableId="23625440" w16cex:dateUtc="2020-11-20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DAE23" w16cid:durableId="235ED128"/>
  <w16cid:commentId w16cid:paraId="6331F2A3" w16cid:durableId="235ED4DB"/>
  <w16cid:commentId w16cid:paraId="6EAF10D1" w16cid:durableId="235ED362"/>
  <w16cid:commentId w16cid:paraId="750E8938" w16cid:durableId="2360D15D"/>
  <w16cid:commentId w16cid:paraId="5974AFF8" w16cid:durableId="23625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1D410" w14:textId="77777777" w:rsidR="00161323" w:rsidRDefault="00161323" w:rsidP="008A26D3">
      <w:pPr>
        <w:spacing w:after="0" w:line="240" w:lineRule="auto"/>
      </w:pPr>
      <w:r>
        <w:separator/>
      </w:r>
    </w:p>
  </w:endnote>
  <w:endnote w:type="continuationSeparator" w:id="0">
    <w:p w14:paraId="1C5920CD" w14:textId="77777777" w:rsidR="00161323" w:rsidRDefault="00161323"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946BA" w14:textId="77777777" w:rsidR="00161323" w:rsidRDefault="00161323" w:rsidP="008A26D3">
      <w:pPr>
        <w:spacing w:after="0" w:line="240" w:lineRule="auto"/>
      </w:pPr>
      <w:r>
        <w:separator/>
      </w:r>
    </w:p>
  </w:footnote>
  <w:footnote w:type="continuationSeparator" w:id="0">
    <w:p w14:paraId="1D8DF2ED" w14:textId="77777777" w:rsidR="00161323" w:rsidRDefault="00161323"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461"/>
    <w:multiLevelType w:val="hybridMultilevel"/>
    <w:tmpl w:val="24BCA06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4" w15:restartNumberingAfterBreak="0">
    <w:nsid w:val="6D0E7513"/>
    <w:multiLevelType w:val="hybridMultilevel"/>
    <w:tmpl w:val="0D40C9A8"/>
    <w:lvl w:ilvl="0" w:tplc="860E4D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7"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4"/>
  </w:num>
  <w:num w:numId="2">
    <w:abstractNumId w:val="20"/>
  </w:num>
  <w:num w:numId="3">
    <w:abstractNumId w:val="31"/>
  </w:num>
  <w:num w:numId="4">
    <w:abstractNumId w:val="13"/>
  </w:num>
  <w:num w:numId="5">
    <w:abstractNumId w:val="12"/>
  </w:num>
  <w:num w:numId="6">
    <w:abstractNumId w:val="3"/>
  </w:num>
  <w:num w:numId="7">
    <w:abstractNumId w:val="33"/>
  </w:num>
  <w:num w:numId="8">
    <w:abstractNumId w:val="36"/>
  </w:num>
  <w:num w:numId="9">
    <w:abstractNumId w:val="15"/>
  </w:num>
  <w:num w:numId="10">
    <w:abstractNumId w:val="35"/>
  </w:num>
  <w:num w:numId="11">
    <w:abstractNumId w:val="19"/>
  </w:num>
  <w:num w:numId="12">
    <w:abstractNumId w:val="11"/>
  </w:num>
  <w:num w:numId="13">
    <w:abstractNumId w:val="22"/>
  </w:num>
  <w:num w:numId="14">
    <w:abstractNumId w:val="8"/>
  </w:num>
  <w:num w:numId="15">
    <w:abstractNumId w:val="14"/>
  </w:num>
  <w:num w:numId="16">
    <w:abstractNumId w:val="10"/>
  </w:num>
  <w:num w:numId="17">
    <w:abstractNumId w:val="18"/>
  </w:num>
  <w:num w:numId="18">
    <w:abstractNumId w:val="21"/>
  </w:num>
  <w:num w:numId="19">
    <w:abstractNumId w:val="16"/>
  </w:num>
  <w:num w:numId="20">
    <w:abstractNumId w:val="32"/>
  </w:num>
  <w:num w:numId="21">
    <w:abstractNumId w:val="5"/>
  </w:num>
  <w:num w:numId="22">
    <w:abstractNumId w:val="1"/>
  </w:num>
  <w:num w:numId="23">
    <w:abstractNumId w:val="29"/>
  </w:num>
  <w:num w:numId="24">
    <w:abstractNumId w:val="37"/>
  </w:num>
  <w:num w:numId="25">
    <w:abstractNumId w:val="30"/>
  </w:num>
  <w:num w:numId="26">
    <w:abstractNumId w:val="27"/>
  </w:num>
  <w:num w:numId="27">
    <w:abstractNumId w:val="4"/>
  </w:num>
  <w:num w:numId="28">
    <w:abstractNumId w:val="2"/>
  </w:num>
  <w:num w:numId="29">
    <w:abstractNumId w:val="25"/>
  </w:num>
  <w:num w:numId="30">
    <w:abstractNumId w:val="6"/>
  </w:num>
  <w:num w:numId="31">
    <w:abstractNumId w:val="28"/>
  </w:num>
  <w:num w:numId="32">
    <w:abstractNumId w:val="17"/>
  </w:num>
  <w:num w:numId="33">
    <w:abstractNumId w:val="26"/>
  </w:num>
  <w:num w:numId="34">
    <w:abstractNumId w:val="7"/>
  </w:num>
  <w:num w:numId="35">
    <w:abstractNumId w:val="23"/>
  </w:num>
  <w:num w:numId="36">
    <w:abstractNumId w:val="9"/>
  </w:num>
  <w:num w:numId="37">
    <w:abstractNumId w:val="0"/>
  </w:num>
  <w:num w:numId="3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Hoogesteger">
    <w15:presenceInfo w15:providerId="Windows Live" w15:userId="f28295c6ab1cf1b5"/>
  </w15:person>
  <w15:person w15:author="Fangzhou Chen">
    <w15:presenceInfo w15:providerId="None" w15:userId="Fangzhou Chen"/>
  </w15:person>
  <w15:person w15:author="Jiacong Li">
    <w15:presenceInfo w15:providerId="None" w15:userId="Jiaco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11B1"/>
    <w:rsid w:val="00031306"/>
    <w:rsid w:val="0003456E"/>
    <w:rsid w:val="00034DE3"/>
    <w:rsid w:val="00036855"/>
    <w:rsid w:val="00042A99"/>
    <w:rsid w:val="00044AE3"/>
    <w:rsid w:val="0004620B"/>
    <w:rsid w:val="00051153"/>
    <w:rsid w:val="000522F4"/>
    <w:rsid w:val="00054110"/>
    <w:rsid w:val="000549B2"/>
    <w:rsid w:val="00054BCB"/>
    <w:rsid w:val="000603BE"/>
    <w:rsid w:val="00063B2C"/>
    <w:rsid w:val="00073085"/>
    <w:rsid w:val="000737DE"/>
    <w:rsid w:val="00074B0B"/>
    <w:rsid w:val="000759F0"/>
    <w:rsid w:val="00080003"/>
    <w:rsid w:val="00081C6F"/>
    <w:rsid w:val="0008365A"/>
    <w:rsid w:val="000844C5"/>
    <w:rsid w:val="00087A9A"/>
    <w:rsid w:val="0009116E"/>
    <w:rsid w:val="0009350C"/>
    <w:rsid w:val="00094B8F"/>
    <w:rsid w:val="000A1B66"/>
    <w:rsid w:val="000A366D"/>
    <w:rsid w:val="000B193B"/>
    <w:rsid w:val="000C362A"/>
    <w:rsid w:val="000C4F68"/>
    <w:rsid w:val="000D1CD2"/>
    <w:rsid w:val="000D58C9"/>
    <w:rsid w:val="000F1E55"/>
    <w:rsid w:val="00103F9A"/>
    <w:rsid w:val="00107182"/>
    <w:rsid w:val="001115EE"/>
    <w:rsid w:val="00117D89"/>
    <w:rsid w:val="00122AA4"/>
    <w:rsid w:val="00134C88"/>
    <w:rsid w:val="00135231"/>
    <w:rsid w:val="001370B1"/>
    <w:rsid w:val="001406D0"/>
    <w:rsid w:val="00140B42"/>
    <w:rsid w:val="001506CB"/>
    <w:rsid w:val="00150E13"/>
    <w:rsid w:val="00156799"/>
    <w:rsid w:val="001602A5"/>
    <w:rsid w:val="00161323"/>
    <w:rsid w:val="00164D64"/>
    <w:rsid w:val="00166A91"/>
    <w:rsid w:val="00186A4D"/>
    <w:rsid w:val="0019317F"/>
    <w:rsid w:val="001971F0"/>
    <w:rsid w:val="001A0EF3"/>
    <w:rsid w:val="001A491D"/>
    <w:rsid w:val="001A4A92"/>
    <w:rsid w:val="001A58A5"/>
    <w:rsid w:val="001A7BC4"/>
    <w:rsid w:val="001B3595"/>
    <w:rsid w:val="001C3E5B"/>
    <w:rsid w:val="001C681C"/>
    <w:rsid w:val="001C741F"/>
    <w:rsid w:val="001D5FC9"/>
    <w:rsid w:val="001D791C"/>
    <w:rsid w:val="001E1898"/>
    <w:rsid w:val="001E6436"/>
    <w:rsid w:val="001F6C94"/>
    <w:rsid w:val="0020092F"/>
    <w:rsid w:val="00203332"/>
    <w:rsid w:val="00205D05"/>
    <w:rsid w:val="0021525E"/>
    <w:rsid w:val="0021662F"/>
    <w:rsid w:val="00217D40"/>
    <w:rsid w:val="0022230D"/>
    <w:rsid w:val="00224DC0"/>
    <w:rsid w:val="00225FE9"/>
    <w:rsid w:val="00226FCA"/>
    <w:rsid w:val="00230D29"/>
    <w:rsid w:val="002324AA"/>
    <w:rsid w:val="0023733A"/>
    <w:rsid w:val="00240BAD"/>
    <w:rsid w:val="00251005"/>
    <w:rsid w:val="00251480"/>
    <w:rsid w:val="00252783"/>
    <w:rsid w:val="00257AAB"/>
    <w:rsid w:val="00260267"/>
    <w:rsid w:val="00260ECB"/>
    <w:rsid w:val="00263E81"/>
    <w:rsid w:val="002670DF"/>
    <w:rsid w:val="0026722A"/>
    <w:rsid w:val="00274A76"/>
    <w:rsid w:val="0027784B"/>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0F77"/>
    <w:rsid w:val="00337594"/>
    <w:rsid w:val="00342673"/>
    <w:rsid w:val="0034380A"/>
    <w:rsid w:val="00347B28"/>
    <w:rsid w:val="00353B1F"/>
    <w:rsid w:val="00357743"/>
    <w:rsid w:val="00375395"/>
    <w:rsid w:val="00387EF7"/>
    <w:rsid w:val="00391FCE"/>
    <w:rsid w:val="003A6CF9"/>
    <w:rsid w:val="003B1347"/>
    <w:rsid w:val="003B26DC"/>
    <w:rsid w:val="003B6000"/>
    <w:rsid w:val="003B781C"/>
    <w:rsid w:val="003C2016"/>
    <w:rsid w:val="003C37F0"/>
    <w:rsid w:val="003D5FA6"/>
    <w:rsid w:val="003D65D7"/>
    <w:rsid w:val="003E072E"/>
    <w:rsid w:val="003E0CFE"/>
    <w:rsid w:val="003E1F76"/>
    <w:rsid w:val="003E346D"/>
    <w:rsid w:val="003F6714"/>
    <w:rsid w:val="004032CF"/>
    <w:rsid w:val="0041380B"/>
    <w:rsid w:val="00416E73"/>
    <w:rsid w:val="00432629"/>
    <w:rsid w:val="00432F46"/>
    <w:rsid w:val="00442D61"/>
    <w:rsid w:val="0044375D"/>
    <w:rsid w:val="004443F6"/>
    <w:rsid w:val="0045005C"/>
    <w:rsid w:val="00450B36"/>
    <w:rsid w:val="00451875"/>
    <w:rsid w:val="00464E7B"/>
    <w:rsid w:val="00465165"/>
    <w:rsid w:val="0046637F"/>
    <w:rsid w:val="00473C37"/>
    <w:rsid w:val="00476909"/>
    <w:rsid w:val="0048686F"/>
    <w:rsid w:val="004900EE"/>
    <w:rsid w:val="0049699D"/>
    <w:rsid w:val="004A34F4"/>
    <w:rsid w:val="004A41A4"/>
    <w:rsid w:val="004A7284"/>
    <w:rsid w:val="004A7947"/>
    <w:rsid w:val="004B7D2E"/>
    <w:rsid w:val="004C12C8"/>
    <w:rsid w:val="004C3653"/>
    <w:rsid w:val="004C5B47"/>
    <w:rsid w:val="004D3002"/>
    <w:rsid w:val="004D3A43"/>
    <w:rsid w:val="004E799B"/>
    <w:rsid w:val="004F0BAF"/>
    <w:rsid w:val="004F110F"/>
    <w:rsid w:val="004F2EA2"/>
    <w:rsid w:val="00500846"/>
    <w:rsid w:val="0050120E"/>
    <w:rsid w:val="00501D42"/>
    <w:rsid w:val="0050204E"/>
    <w:rsid w:val="00504AD4"/>
    <w:rsid w:val="00507DD6"/>
    <w:rsid w:val="00513F7C"/>
    <w:rsid w:val="005141BE"/>
    <w:rsid w:val="0051448D"/>
    <w:rsid w:val="00514715"/>
    <w:rsid w:val="005343B4"/>
    <w:rsid w:val="00534C64"/>
    <w:rsid w:val="00534E26"/>
    <w:rsid w:val="00535871"/>
    <w:rsid w:val="00541D34"/>
    <w:rsid w:val="005425F1"/>
    <w:rsid w:val="00542890"/>
    <w:rsid w:val="00546716"/>
    <w:rsid w:val="00551A89"/>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47DD"/>
    <w:rsid w:val="005C54EA"/>
    <w:rsid w:val="005C6361"/>
    <w:rsid w:val="005D25C9"/>
    <w:rsid w:val="005E75F8"/>
    <w:rsid w:val="005F147B"/>
    <w:rsid w:val="005F21A3"/>
    <w:rsid w:val="005F2A29"/>
    <w:rsid w:val="005F450D"/>
    <w:rsid w:val="00606070"/>
    <w:rsid w:val="00613CBA"/>
    <w:rsid w:val="0061608F"/>
    <w:rsid w:val="00623938"/>
    <w:rsid w:val="0062754E"/>
    <w:rsid w:val="006302F8"/>
    <w:rsid w:val="006330FD"/>
    <w:rsid w:val="00637F19"/>
    <w:rsid w:val="006411F6"/>
    <w:rsid w:val="0064175D"/>
    <w:rsid w:val="00642582"/>
    <w:rsid w:val="0064698B"/>
    <w:rsid w:val="006474C2"/>
    <w:rsid w:val="006508D2"/>
    <w:rsid w:val="006532E8"/>
    <w:rsid w:val="0065397F"/>
    <w:rsid w:val="00655EE0"/>
    <w:rsid w:val="00660595"/>
    <w:rsid w:val="00661435"/>
    <w:rsid w:val="00664ABE"/>
    <w:rsid w:val="00667C60"/>
    <w:rsid w:val="0067690B"/>
    <w:rsid w:val="0068056C"/>
    <w:rsid w:val="0068311F"/>
    <w:rsid w:val="00690BC7"/>
    <w:rsid w:val="006A246B"/>
    <w:rsid w:val="006B29E3"/>
    <w:rsid w:val="006B4098"/>
    <w:rsid w:val="006B4217"/>
    <w:rsid w:val="006B6964"/>
    <w:rsid w:val="006C2F9E"/>
    <w:rsid w:val="006C390B"/>
    <w:rsid w:val="006C459D"/>
    <w:rsid w:val="006C5E4F"/>
    <w:rsid w:val="006D4E17"/>
    <w:rsid w:val="006E4F9D"/>
    <w:rsid w:val="006F2771"/>
    <w:rsid w:val="006F7B46"/>
    <w:rsid w:val="00705938"/>
    <w:rsid w:val="00706627"/>
    <w:rsid w:val="0071174C"/>
    <w:rsid w:val="00711D04"/>
    <w:rsid w:val="00712B74"/>
    <w:rsid w:val="00715604"/>
    <w:rsid w:val="00730E77"/>
    <w:rsid w:val="00732CA0"/>
    <w:rsid w:val="00733415"/>
    <w:rsid w:val="007344C6"/>
    <w:rsid w:val="0075208B"/>
    <w:rsid w:val="00752BA5"/>
    <w:rsid w:val="00753238"/>
    <w:rsid w:val="007545F3"/>
    <w:rsid w:val="00755C34"/>
    <w:rsid w:val="007579CF"/>
    <w:rsid w:val="00762985"/>
    <w:rsid w:val="00766BB0"/>
    <w:rsid w:val="00767822"/>
    <w:rsid w:val="00780B54"/>
    <w:rsid w:val="0078357C"/>
    <w:rsid w:val="00783FE8"/>
    <w:rsid w:val="007864B6"/>
    <w:rsid w:val="00790957"/>
    <w:rsid w:val="00792767"/>
    <w:rsid w:val="007A393D"/>
    <w:rsid w:val="007A3946"/>
    <w:rsid w:val="007A5B1F"/>
    <w:rsid w:val="007A5D6D"/>
    <w:rsid w:val="007A70E7"/>
    <w:rsid w:val="007B197B"/>
    <w:rsid w:val="007B4CC6"/>
    <w:rsid w:val="007C57B7"/>
    <w:rsid w:val="007D17E9"/>
    <w:rsid w:val="007D1BCE"/>
    <w:rsid w:val="007D4FE6"/>
    <w:rsid w:val="007D5EB3"/>
    <w:rsid w:val="007E46E4"/>
    <w:rsid w:val="007E5949"/>
    <w:rsid w:val="007F128A"/>
    <w:rsid w:val="007F6F72"/>
    <w:rsid w:val="007F7C38"/>
    <w:rsid w:val="007F7FD2"/>
    <w:rsid w:val="008076F6"/>
    <w:rsid w:val="008203C4"/>
    <w:rsid w:val="0082085C"/>
    <w:rsid w:val="008307FD"/>
    <w:rsid w:val="008335F0"/>
    <w:rsid w:val="008368D8"/>
    <w:rsid w:val="008414C2"/>
    <w:rsid w:val="008467DD"/>
    <w:rsid w:val="00871AD7"/>
    <w:rsid w:val="00891FE8"/>
    <w:rsid w:val="00892A61"/>
    <w:rsid w:val="008A00C4"/>
    <w:rsid w:val="008A09C4"/>
    <w:rsid w:val="008A26D3"/>
    <w:rsid w:val="008A381C"/>
    <w:rsid w:val="008A616A"/>
    <w:rsid w:val="008B21E3"/>
    <w:rsid w:val="008B5D0A"/>
    <w:rsid w:val="008C5B89"/>
    <w:rsid w:val="008D11E7"/>
    <w:rsid w:val="008D17DC"/>
    <w:rsid w:val="008D4E27"/>
    <w:rsid w:val="008D5948"/>
    <w:rsid w:val="008E08BB"/>
    <w:rsid w:val="008E14BC"/>
    <w:rsid w:val="008E2EDD"/>
    <w:rsid w:val="008F2713"/>
    <w:rsid w:val="008F2DF3"/>
    <w:rsid w:val="008F6CFF"/>
    <w:rsid w:val="008F7528"/>
    <w:rsid w:val="00901424"/>
    <w:rsid w:val="00901567"/>
    <w:rsid w:val="009023B6"/>
    <w:rsid w:val="00902F65"/>
    <w:rsid w:val="0090333E"/>
    <w:rsid w:val="00907CF7"/>
    <w:rsid w:val="00912B16"/>
    <w:rsid w:val="00913645"/>
    <w:rsid w:val="0091374D"/>
    <w:rsid w:val="0091477C"/>
    <w:rsid w:val="009164E3"/>
    <w:rsid w:val="00917D67"/>
    <w:rsid w:val="009231BF"/>
    <w:rsid w:val="00923303"/>
    <w:rsid w:val="00923824"/>
    <w:rsid w:val="0092545F"/>
    <w:rsid w:val="00930894"/>
    <w:rsid w:val="00933BE3"/>
    <w:rsid w:val="00933E99"/>
    <w:rsid w:val="009406F7"/>
    <w:rsid w:val="00945DC5"/>
    <w:rsid w:val="0094624E"/>
    <w:rsid w:val="00961E8E"/>
    <w:rsid w:val="009832E5"/>
    <w:rsid w:val="00987515"/>
    <w:rsid w:val="009875CD"/>
    <w:rsid w:val="00991DA7"/>
    <w:rsid w:val="0099458B"/>
    <w:rsid w:val="009A4E3C"/>
    <w:rsid w:val="009A4FFE"/>
    <w:rsid w:val="009A7C59"/>
    <w:rsid w:val="009B28C4"/>
    <w:rsid w:val="009B3ACF"/>
    <w:rsid w:val="009B4084"/>
    <w:rsid w:val="009B4627"/>
    <w:rsid w:val="009B65AE"/>
    <w:rsid w:val="009C2496"/>
    <w:rsid w:val="009C6FCD"/>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4130D"/>
    <w:rsid w:val="00A50261"/>
    <w:rsid w:val="00A538E3"/>
    <w:rsid w:val="00A53EB8"/>
    <w:rsid w:val="00A71599"/>
    <w:rsid w:val="00A84C37"/>
    <w:rsid w:val="00A8648B"/>
    <w:rsid w:val="00A977B4"/>
    <w:rsid w:val="00AA1A4C"/>
    <w:rsid w:val="00AC4014"/>
    <w:rsid w:val="00AD1694"/>
    <w:rsid w:val="00AD701A"/>
    <w:rsid w:val="00AE054C"/>
    <w:rsid w:val="00AE08D7"/>
    <w:rsid w:val="00AE3088"/>
    <w:rsid w:val="00AE337B"/>
    <w:rsid w:val="00AE6F49"/>
    <w:rsid w:val="00B038DA"/>
    <w:rsid w:val="00B06093"/>
    <w:rsid w:val="00B10A6D"/>
    <w:rsid w:val="00B21FA6"/>
    <w:rsid w:val="00B32E26"/>
    <w:rsid w:val="00B333FA"/>
    <w:rsid w:val="00B338BC"/>
    <w:rsid w:val="00B346F1"/>
    <w:rsid w:val="00B37BE7"/>
    <w:rsid w:val="00B423B1"/>
    <w:rsid w:val="00B45CB5"/>
    <w:rsid w:val="00B47EC1"/>
    <w:rsid w:val="00B646FB"/>
    <w:rsid w:val="00B81756"/>
    <w:rsid w:val="00B82E78"/>
    <w:rsid w:val="00B8417B"/>
    <w:rsid w:val="00B8431E"/>
    <w:rsid w:val="00B862B2"/>
    <w:rsid w:val="00B9292C"/>
    <w:rsid w:val="00BA1288"/>
    <w:rsid w:val="00BB02BF"/>
    <w:rsid w:val="00BB0EAE"/>
    <w:rsid w:val="00BB4532"/>
    <w:rsid w:val="00BB58F5"/>
    <w:rsid w:val="00BC155D"/>
    <w:rsid w:val="00BC4BE6"/>
    <w:rsid w:val="00BD19D3"/>
    <w:rsid w:val="00BD2561"/>
    <w:rsid w:val="00BD4093"/>
    <w:rsid w:val="00BD6170"/>
    <w:rsid w:val="00BE259B"/>
    <w:rsid w:val="00BE4C07"/>
    <w:rsid w:val="00BE6478"/>
    <w:rsid w:val="00BF39E8"/>
    <w:rsid w:val="00C04400"/>
    <w:rsid w:val="00C05D49"/>
    <w:rsid w:val="00C1229E"/>
    <w:rsid w:val="00C12FFF"/>
    <w:rsid w:val="00C20981"/>
    <w:rsid w:val="00C25616"/>
    <w:rsid w:val="00C27BDF"/>
    <w:rsid w:val="00C30FEA"/>
    <w:rsid w:val="00C3370B"/>
    <w:rsid w:val="00C40004"/>
    <w:rsid w:val="00C40AB5"/>
    <w:rsid w:val="00C413EF"/>
    <w:rsid w:val="00C4177A"/>
    <w:rsid w:val="00C43859"/>
    <w:rsid w:val="00C44BCD"/>
    <w:rsid w:val="00C4519C"/>
    <w:rsid w:val="00C470F6"/>
    <w:rsid w:val="00C50E7F"/>
    <w:rsid w:val="00C51B5F"/>
    <w:rsid w:val="00C652EF"/>
    <w:rsid w:val="00C6632C"/>
    <w:rsid w:val="00C72F64"/>
    <w:rsid w:val="00C7411A"/>
    <w:rsid w:val="00C76414"/>
    <w:rsid w:val="00C77C70"/>
    <w:rsid w:val="00C8312B"/>
    <w:rsid w:val="00C8567E"/>
    <w:rsid w:val="00C90D66"/>
    <w:rsid w:val="00CA26C6"/>
    <w:rsid w:val="00CA7797"/>
    <w:rsid w:val="00CB01C8"/>
    <w:rsid w:val="00CB4019"/>
    <w:rsid w:val="00CB7824"/>
    <w:rsid w:val="00CC2583"/>
    <w:rsid w:val="00CC3752"/>
    <w:rsid w:val="00CC5055"/>
    <w:rsid w:val="00CC5439"/>
    <w:rsid w:val="00CC54A2"/>
    <w:rsid w:val="00CD50A3"/>
    <w:rsid w:val="00CE4540"/>
    <w:rsid w:val="00CE5DD8"/>
    <w:rsid w:val="00CE65AD"/>
    <w:rsid w:val="00CF1052"/>
    <w:rsid w:val="00CF2C69"/>
    <w:rsid w:val="00CF2CF1"/>
    <w:rsid w:val="00D02D87"/>
    <w:rsid w:val="00D114DC"/>
    <w:rsid w:val="00D13CFB"/>
    <w:rsid w:val="00D171AB"/>
    <w:rsid w:val="00D2663A"/>
    <w:rsid w:val="00D41215"/>
    <w:rsid w:val="00D42523"/>
    <w:rsid w:val="00D47118"/>
    <w:rsid w:val="00D501DB"/>
    <w:rsid w:val="00D51AEC"/>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63CC"/>
    <w:rsid w:val="00DE745C"/>
    <w:rsid w:val="00DE7B33"/>
    <w:rsid w:val="00DF1E71"/>
    <w:rsid w:val="00DF69D4"/>
    <w:rsid w:val="00DF6D02"/>
    <w:rsid w:val="00E02F4E"/>
    <w:rsid w:val="00E07F6D"/>
    <w:rsid w:val="00E10F9D"/>
    <w:rsid w:val="00E12DDC"/>
    <w:rsid w:val="00E15E06"/>
    <w:rsid w:val="00E172F0"/>
    <w:rsid w:val="00E22AE4"/>
    <w:rsid w:val="00E335A3"/>
    <w:rsid w:val="00E354A9"/>
    <w:rsid w:val="00E36B1F"/>
    <w:rsid w:val="00E47D1E"/>
    <w:rsid w:val="00E56083"/>
    <w:rsid w:val="00E56993"/>
    <w:rsid w:val="00E60A1A"/>
    <w:rsid w:val="00E61891"/>
    <w:rsid w:val="00E658FC"/>
    <w:rsid w:val="00E671B6"/>
    <w:rsid w:val="00E75485"/>
    <w:rsid w:val="00E76394"/>
    <w:rsid w:val="00EA3EA3"/>
    <w:rsid w:val="00EB7A1E"/>
    <w:rsid w:val="00EC679D"/>
    <w:rsid w:val="00ED0CA7"/>
    <w:rsid w:val="00ED3ABD"/>
    <w:rsid w:val="00ED45F9"/>
    <w:rsid w:val="00ED7EE2"/>
    <w:rsid w:val="00EE007A"/>
    <w:rsid w:val="00EE4277"/>
    <w:rsid w:val="00EF2989"/>
    <w:rsid w:val="00EF5B30"/>
    <w:rsid w:val="00F00570"/>
    <w:rsid w:val="00F0292B"/>
    <w:rsid w:val="00F04C08"/>
    <w:rsid w:val="00F050BF"/>
    <w:rsid w:val="00F052AA"/>
    <w:rsid w:val="00F17805"/>
    <w:rsid w:val="00F2276C"/>
    <w:rsid w:val="00F227BF"/>
    <w:rsid w:val="00F2423E"/>
    <w:rsid w:val="00F25BBD"/>
    <w:rsid w:val="00F3046C"/>
    <w:rsid w:val="00F31C4F"/>
    <w:rsid w:val="00F31D6F"/>
    <w:rsid w:val="00F40125"/>
    <w:rsid w:val="00F46233"/>
    <w:rsid w:val="00F555A7"/>
    <w:rsid w:val="00F558BE"/>
    <w:rsid w:val="00F61B37"/>
    <w:rsid w:val="00F65F33"/>
    <w:rsid w:val="00F72FE4"/>
    <w:rsid w:val="00F74C72"/>
    <w:rsid w:val="00F74FE6"/>
    <w:rsid w:val="00F76434"/>
    <w:rsid w:val="00F82730"/>
    <w:rsid w:val="00F8375B"/>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DB8"/>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11B1"/>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 w:type="paragraph" w:styleId="Onderwerpvanopmerking">
    <w:name w:val="annotation subject"/>
    <w:basedOn w:val="Tekstopmerking"/>
    <w:next w:val="Tekstopmerking"/>
    <w:link w:val="OnderwerpvanopmerkingChar"/>
    <w:uiPriority w:val="99"/>
    <w:semiHidden/>
    <w:unhideWhenUsed/>
    <w:rsid w:val="0091374D"/>
    <w:pPr>
      <w:widowControl/>
      <w:jc w:val="left"/>
    </w:pPr>
    <w:rPr>
      <w:b/>
      <w:bCs/>
      <w:lang w:val="en-GB" w:eastAsia="en-US"/>
    </w:rPr>
  </w:style>
  <w:style w:type="character" w:customStyle="1" w:styleId="OnderwerpvanopmerkingChar">
    <w:name w:val="Onderwerp van opmerking Char"/>
    <w:basedOn w:val="TekstopmerkingChar"/>
    <w:link w:val="Onderwerpvanopmerking"/>
    <w:uiPriority w:val="99"/>
    <w:semiHidden/>
    <w:rsid w:val="0091374D"/>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695082944">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596</Words>
  <Characters>3279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block test plan</dc:title>
  <dc:subject>Propulsion system simulation</dc:subject>
  <dc:creator>Fangzhou chen                                                                                                 Jiacong li                                                                                                            Marco Hoogesteger                                                                          Martijn Crombeen</dc:creator>
  <cp:keywords/>
  <dc:description/>
  <cp:lastModifiedBy>Martijn Crombeen</cp:lastModifiedBy>
  <cp:revision>25</cp:revision>
  <cp:lastPrinted>2020-10-16T13:49:00Z</cp:lastPrinted>
  <dcterms:created xsi:type="dcterms:W3CDTF">2020-11-04T11:22:00Z</dcterms:created>
  <dcterms:modified xsi:type="dcterms:W3CDTF">2021-01-07T15:07:00Z</dcterms:modified>
</cp:coreProperties>
</file>