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7"/>
        <w:rPr>
          <w:sz w:val="22"/>
        </w:rPr>
      </w:pPr>
    </w:p>
    <w:p>
      <w:pPr>
        <w:pStyle w:val="2"/>
        <w:spacing w:before="69"/>
        <w:ind w:left="3261" w:right="3118"/>
        <w:jc w:val="center"/>
      </w:pPr>
      <w:r>
        <w:t>Capstone Project Title Approval Form</w:t>
      </w:r>
    </w:p>
    <w:p>
      <w:pPr>
        <w:pStyle w:val="5"/>
        <w:rPr>
          <w:rFonts w:ascii="Palatino Linotype"/>
          <w:b/>
          <w:sz w:val="21"/>
        </w:rPr>
      </w:pPr>
    </w:p>
    <w:tbl>
      <w:tblPr>
        <w:tblStyle w:val="4"/>
        <w:tblW w:w="0" w:type="auto"/>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740"/>
        <w:gridCol w:w="3060"/>
        <w:gridCol w:w="35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7" w:hRule="atLeast"/>
        </w:trPr>
        <w:tc>
          <w:tcPr>
            <w:tcW w:w="10347" w:type="dxa"/>
            <w:gridSpan w:val="3"/>
            <w:shd w:val="clear" w:color="auto" w:fill="0D0D0D"/>
          </w:tcPr>
          <w:p>
            <w:pPr>
              <w:pStyle w:val="8"/>
              <w:spacing w:line="279" w:lineRule="exact"/>
              <w:rPr>
                <w:rFonts w:ascii="Palatino Linotype"/>
                <w:b/>
                <w:sz w:val="24"/>
              </w:rPr>
            </w:pPr>
            <w:r>
              <w:rPr>
                <w:rFonts w:ascii="Palatino Linotype"/>
                <w:b/>
                <w:color w:val="FFFFFF"/>
                <w:sz w:val="24"/>
              </w:rPr>
              <w:t>Group Code: [SD-3E1]</w:t>
            </w:r>
          </w:p>
          <w:p>
            <w:pPr>
              <w:pStyle w:val="8"/>
              <w:spacing w:line="279" w:lineRule="exact"/>
              <w:rPr>
                <w:rFonts w:ascii="Palatino Linotype"/>
                <w:b/>
                <w:sz w:val="24"/>
              </w:rPr>
            </w:pPr>
            <w:r>
              <w:rPr>
                <w:rFonts w:ascii="Palatino Linotype"/>
                <w:b/>
                <w:color w:val="FFFFFF"/>
                <w:sz w:val="24"/>
              </w:rPr>
              <w:t>Proponents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10347" w:type="dxa"/>
            <w:gridSpan w:val="3"/>
          </w:tcPr>
          <w:p>
            <w:pPr>
              <w:pStyle w:val="8"/>
              <w:spacing w:line="280" w:lineRule="exact"/>
              <w:ind w:left="0" w:leftChars="0" w:firstLine="120" w:firstLineChars="50"/>
              <w:rPr>
                <w:rFonts w:hint="default" w:ascii="Palatino Linotype"/>
                <w:b/>
                <w:sz w:val="24"/>
                <w:lang w:val="en-US"/>
              </w:rPr>
            </w:pPr>
            <w:r>
              <w:rPr>
                <w:rFonts w:ascii="Palatino Linotype"/>
                <w:b/>
                <w:sz w:val="24"/>
              </w:rPr>
              <w:t>Project Leader:</w:t>
            </w:r>
            <w:r>
              <w:rPr>
                <w:rFonts w:hint="default" w:ascii="Palatino Linotype"/>
                <w:b/>
                <w:sz w:val="24"/>
                <w:lang w:val="en-US"/>
              </w:rPr>
              <w:t xml:space="preserve"> </w:t>
            </w:r>
            <w:bookmarkStart w:id="0" w:name="_GoBack"/>
            <w:bookmarkEnd w:id="0"/>
            <w:r>
              <w:rPr>
                <w:w w:val="105"/>
                <w:sz w:val="24"/>
              </w:rPr>
              <w:t>June Charles Mariquit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2" w:hRule="atLeast"/>
        </w:trPr>
        <w:tc>
          <w:tcPr>
            <w:tcW w:w="10347" w:type="dxa"/>
            <w:gridSpan w:val="3"/>
          </w:tcPr>
          <w:p>
            <w:pPr>
              <w:pStyle w:val="8"/>
              <w:spacing w:line="295" w:lineRule="exact"/>
              <w:rPr>
                <w:rFonts w:ascii="Palatino Linotype"/>
                <w:b/>
                <w:sz w:val="24"/>
              </w:rPr>
            </w:pPr>
            <w:r>
              <w:rPr>
                <w:rFonts w:ascii="Palatino Linotype"/>
                <w:b/>
                <w:sz w:val="24"/>
              </w:rPr>
              <w:t>Group Members:</w:t>
            </w:r>
          </w:p>
          <w:p>
            <w:pPr>
              <w:pStyle w:val="8"/>
              <w:spacing w:line="254" w:lineRule="auto"/>
              <w:ind w:left="828" w:right="6814"/>
              <w:rPr>
                <w:sz w:val="24"/>
              </w:rPr>
            </w:pPr>
            <w:r>
              <w:rPr>
                <w:w w:val="105"/>
                <w:sz w:val="24"/>
                <w:shd w:val="clear" w:color="auto" w:fill="FFFF00"/>
              </w:rPr>
              <w:t>Daniela Marquez</w:t>
            </w:r>
            <w:r>
              <w:rPr>
                <w:w w:val="105"/>
                <w:sz w:val="24"/>
              </w:rPr>
              <w:t xml:space="preserve"> Rubylyn Rey</w:t>
            </w:r>
          </w:p>
          <w:p>
            <w:pPr>
              <w:pStyle w:val="8"/>
              <w:spacing w:before="14" w:line="277" w:lineRule="exact"/>
              <w:ind w:left="828"/>
              <w:rPr>
                <w:sz w:val="24"/>
              </w:rPr>
            </w:pPr>
            <w:r>
              <w:rPr>
                <w:w w:val="105"/>
                <w:sz w:val="24"/>
              </w:rPr>
              <w:t>Jayron Sadian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trPr>
        <w:tc>
          <w:tcPr>
            <w:tcW w:w="10347" w:type="dxa"/>
            <w:gridSpan w:val="3"/>
            <w:shd w:val="clear" w:color="auto" w:fill="0D0D0D"/>
          </w:tcPr>
          <w:p>
            <w:pPr>
              <w:pStyle w:val="8"/>
              <w:spacing w:line="268" w:lineRule="exact"/>
              <w:rPr>
                <w:rFonts w:ascii="Palatino Linotype"/>
                <w:b/>
                <w:sz w:val="24"/>
              </w:rPr>
            </w:pPr>
            <w:r>
              <w:rPr>
                <w:rFonts w:ascii="Palatino Linotype"/>
                <w:b/>
                <w:color w:val="FFFFFF"/>
                <w:sz w:val="24"/>
              </w:rPr>
              <w:t>Proposed Capstone Project Title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10347" w:type="dxa"/>
            <w:gridSpan w:val="3"/>
          </w:tcPr>
          <w:p>
            <w:pPr>
              <w:pStyle w:val="8"/>
              <w:spacing w:before="3" w:line="311" w:lineRule="exact"/>
              <w:ind w:left="2439" w:right="2428"/>
              <w:jc w:val="center"/>
              <w:rPr>
                <w:rFonts w:ascii="Palatino Linotype"/>
                <w:i/>
                <w:sz w:val="24"/>
              </w:rPr>
            </w:pPr>
            <w:r>
              <w:rPr>
                <w:rFonts w:ascii="Palatino Linotype"/>
                <w:i/>
                <w:sz w:val="24"/>
              </w:rPr>
              <w:t>[</w:t>
            </w:r>
            <w:r>
              <w:rPr>
                <w:rFonts w:ascii="Segoe UI"/>
                <w:i/>
                <w:color w:val="374151"/>
                <w:sz w:val="24"/>
              </w:rPr>
              <w:t>PlantCare: Automatic Watering System for Plantita</w:t>
            </w:r>
            <w:r>
              <w:rPr>
                <w:rFonts w:ascii="Palatino Linotype"/>
                <w:i/>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0347" w:type="dxa"/>
            <w:gridSpan w:val="3"/>
            <w:tcBorders>
              <w:top w:val="nil"/>
              <w:left w:val="nil"/>
              <w:bottom w:val="nil"/>
              <w:right w:val="nil"/>
            </w:tcBorders>
            <w:shd w:val="clear" w:color="auto" w:fill="000000"/>
          </w:tcPr>
          <w:p>
            <w:pPr>
              <w:pStyle w:val="8"/>
              <w:spacing w:line="258" w:lineRule="exact"/>
              <w:ind w:left="112"/>
              <w:rPr>
                <w:rFonts w:ascii="Palatino Linotype"/>
                <w:b/>
                <w:sz w:val="24"/>
              </w:rPr>
            </w:pPr>
            <w:r>
              <w:rPr>
                <w:rFonts w:ascii="Palatino Linotype"/>
                <w:b/>
                <w:color w:val="FFFFFF"/>
                <w:sz w:val="24"/>
              </w:rPr>
              <w:t>Name and Contact No. or Target Organization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4" w:hRule="atLeast"/>
        </w:trPr>
        <w:tc>
          <w:tcPr>
            <w:tcW w:w="10347" w:type="dxa"/>
            <w:gridSpan w:val="3"/>
          </w:tcPr>
          <w:p>
            <w:pPr>
              <w:pStyle w:val="8"/>
              <w:spacing w:before="7" w:line="277" w:lineRule="exact"/>
              <w:ind w:left="2304" w:right="2428"/>
              <w:jc w:val="center"/>
              <w:rPr>
                <w:sz w:val="24"/>
              </w:rPr>
            </w:pPr>
            <w:r>
              <w:rPr>
                <w:sz w:val="24"/>
              </w:rPr>
              <w:t>Smart home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trPr>
        <w:tc>
          <w:tcPr>
            <w:tcW w:w="10347" w:type="dxa"/>
            <w:gridSpan w:val="3"/>
            <w:shd w:val="clear" w:color="auto" w:fill="0D0D0D"/>
          </w:tcPr>
          <w:p>
            <w:pPr>
              <w:pStyle w:val="8"/>
              <w:spacing w:line="268" w:lineRule="exact"/>
              <w:rPr>
                <w:rFonts w:ascii="Palatino Linotype"/>
                <w:b/>
                <w:sz w:val="24"/>
              </w:rPr>
            </w:pPr>
            <w:r>
              <w:rPr>
                <w:rFonts w:ascii="Palatino Linotype"/>
                <w:b/>
                <w:color w:val="FFFFFF"/>
                <w:sz w:val="24"/>
              </w:rPr>
              <w:t>Platform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9" w:hRule="atLeast"/>
        </w:trPr>
        <w:tc>
          <w:tcPr>
            <w:tcW w:w="10347" w:type="dxa"/>
            <w:gridSpan w:val="3"/>
          </w:tcPr>
          <w:p>
            <w:pPr>
              <w:pStyle w:val="8"/>
              <w:spacing w:before="4" w:line="275" w:lineRule="exact"/>
              <w:rPr>
                <w:sz w:val="24"/>
              </w:rPr>
            </w:pPr>
            <w:r>
              <w:rPr>
                <w:w w:val="105"/>
                <w:sz w:val="24"/>
              </w:rPr>
              <w:t>IoT device/Mobile 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10347" w:type="dxa"/>
            <w:gridSpan w:val="3"/>
            <w:shd w:val="clear" w:color="auto" w:fill="0D0D0D"/>
          </w:tcPr>
          <w:p>
            <w:pPr>
              <w:pStyle w:val="8"/>
              <w:spacing w:line="270" w:lineRule="exact"/>
              <w:rPr>
                <w:rFonts w:ascii="Palatino Linotype"/>
                <w:b/>
                <w:sz w:val="24"/>
              </w:rPr>
            </w:pPr>
            <w:r>
              <w:rPr>
                <w:rFonts w:ascii="Palatino Linotype"/>
                <w:b/>
                <w:color w:val="FFFFFF"/>
                <w:sz w:val="24"/>
              </w:rPr>
              <w:t>Background of the Organization/Firm/Target Pilot 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1" w:hRule="atLeast"/>
        </w:trPr>
        <w:tc>
          <w:tcPr>
            <w:tcW w:w="10347" w:type="dxa"/>
            <w:gridSpan w:val="3"/>
          </w:tcPr>
          <w:p>
            <w:pPr>
              <w:pStyle w:val="8"/>
              <w:spacing w:before="2" w:line="254" w:lineRule="auto"/>
              <w:ind w:right="92" w:firstLine="720"/>
              <w:jc w:val="both"/>
              <w:rPr>
                <w:sz w:val="24"/>
              </w:rPr>
            </w:pPr>
            <w:r>
              <w:rPr>
                <w:w w:val="105"/>
                <w:sz w:val="24"/>
              </w:rPr>
              <w:t>[Smart home solutions, such as the PlantCare: Automatic Watering System, are made using revolutionary IoT technology and user-friendly features to make plant care for</w:t>
            </w:r>
            <w:r>
              <w:rPr>
                <w:spacing w:val="-31"/>
                <w:w w:val="105"/>
                <w:sz w:val="24"/>
              </w:rPr>
              <w:t xml:space="preserve"> </w:t>
            </w:r>
            <w:r>
              <w:rPr>
                <w:w w:val="105"/>
                <w:sz w:val="24"/>
              </w:rPr>
              <w:t>"plantita" easier.]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10347" w:type="dxa"/>
            <w:gridSpan w:val="3"/>
            <w:shd w:val="clear" w:color="auto" w:fill="0D0D0D"/>
          </w:tcPr>
          <w:p>
            <w:pPr>
              <w:pStyle w:val="8"/>
              <w:spacing w:line="270" w:lineRule="exact"/>
              <w:rPr>
                <w:rFonts w:ascii="Palatino Linotype"/>
                <w:b/>
                <w:sz w:val="24"/>
              </w:rPr>
            </w:pPr>
            <w:r>
              <w:rPr>
                <w:rFonts w:ascii="Palatino Linotype"/>
                <w:b/>
                <w:color w:val="FFFFFF"/>
                <w:sz w:val="24"/>
              </w:rPr>
              <w:t>Problem Statement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8" w:hRule="atLeast"/>
        </w:trPr>
        <w:tc>
          <w:tcPr>
            <w:tcW w:w="3740" w:type="dxa"/>
            <w:shd w:val="clear" w:color="auto" w:fill="D9D9D9"/>
          </w:tcPr>
          <w:p>
            <w:pPr>
              <w:pStyle w:val="8"/>
              <w:spacing w:before="115"/>
              <w:ind w:left="1345" w:right="1336"/>
              <w:jc w:val="center"/>
              <w:rPr>
                <w:rFonts w:ascii="Palatino Linotype"/>
                <w:b/>
                <w:i/>
                <w:sz w:val="24"/>
              </w:rPr>
            </w:pPr>
            <w:r>
              <w:rPr>
                <w:rFonts w:ascii="Palatino Linotype"/>
                <w:b/>
                <w:i/>
                <w:sz w:val="24"/>
              </w:rPr>
              <w:t>Problems</w:t>
            </w:r>
          </w:p>
        </w:tc>
        <w:tc>
          <w:tcPr>
            <w:tcW w:w="3060" w:type="dxa"/>
            <w:shd w:val="clear" w:color="auto" w:fill="D9D9D9"/>
          </w:tcPr>
          <w:p>
            <w:pPr>
              <w:pStyle w:val="8"/>
              <w:spacing w:before="115"/>
              <w:ind w:left="1134" w:right="1124"/>
              <w:jc w:val="center"/>
              <w:rPr>
                <w:rFonts w:ascii="Palatino Linotype"/>
                <w:b/>
                <w:i/>
                <w:sz w:val="24"/>
              </w:rPr>
            </w:pPr>
            <w:r>
              <w:rPr>
                <w:rFonts w:ascii="Palatino Linotype"/>
                <w:b/>
                <w:i/>
                <w:sz w:val="24"/>
              </w:rPr>
              <w:t>Causes</w:t>
            </w:r>
          </w:p>
        </w:tc>
        <w:tc>
          <w:tcPr>
            <w:tcW w:w="3547" w:type="dxa"/>
            <w:shd w:val="clear" w:color="auto" w:fill="D9D9D9"/>
          </w:tcPr>
          <w:p>
            <w:pPr>
              <w:pStyle w:val="8"/>
              <w:spacing w:line="277" w:lineRule="exact"/>
              <w:ind w:left="89" w:right="80"/>
              <w:jc w:val="center"/>
              <w:rPr>
                <w:rFonts w:ascii="Palatino Linotype"/>
                <w:b/>
                <w:i/>
                <w:sz w:val="24"/>
              </w:rPr>
            </w:pPr>
            <w:r>
              <w:rPr>
                <w:rFonts w:ascii="Palatino Linotype"/>
                <w:b/>
                <w:i/>
                <w:sz w:val="24"/>
              </w:rPr>
              <w:t>Solutions (As a Feature of your</w:t>
            </w:r>
          </w:p>
          <w:p>
            <w:pPr>
              <w:pStyle w:val="8"/>
              <w:spacing w:line="281" w:lineRule="exact"/>
              <w:ind w:left="89" w:right="77"/>
              <w:jc w:val="center"/>
              <w:rPr>
                <w:rFonts w:ascii="Palatino Linotype"/>
                <w:b/>
                <w:i/>
                <w:sz w:val="24"/>
              </w:rPr>
            </w:pPr>
            <w:r>
              <w:rPr>
                <w:rFonts w:ascii="Palatino Linotype"/>
                <w:b/>
                <w:i/>
                <w:sz w:val="24"/>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69" w:hRule="atLeast"/>
        </w:trPr>
        <w:tc>
          <w:tcPr>
            <w:tcW w:w="3740" w:type="dxa"/>
          </w:tcPr>
          <w:p>
            <w:pPr>
              <w:pStyle w:val="8"/>
              <w:spacing w:before="2" w:line="254" w:lineRule="auto"/>
              <w:ind w:right="96"/>
              <w:jc w:val="both"/>
              <w:rPr>
                <w:sz w:val="24"/>
              </w:rPr>
            </w:pPr>
            <w:r>
              <w:rPr>
                <w:w w:val="105"/>
                <w:sz w:val="24"/>
              </w:rPr>
              <w:t>A lot of people these days, especially those who love plants, call</w:t>
            </w:r>
            <w:r>
              <w:rPr>
                <w:spacing w:val="-16"/>
                <w:w w:val="105"/>
                <w:sz w:val="24"/>
              </w:rPr>
              <w:t xml:space="preserve"> </w:t>
            </w:r>
            <w:r>
              <w:rPr>
                <w:w w:val="105"/>
                <w:sz w:val="24"/>
              </w:rPr>
              <w:t>themselves</w:t>
            </w:r>
            <w:r>
              <w:rPr>
                <w:spacing w:val="-16"/>
                <w:w w:val="105"/>
                <w:sz w:val="24"/>
              </w:rPr>
              <w:t xml:space="preserve"> </w:t>
            </w:r>
            <w:r>
              <w:rPr>
                <w:w w:val="105"/>
                <w:sz w:val="24"/>
              </w:rPr>
              <w:t>"plantitas,"</w:t>
            </w:r>
            <w:r>
              <w:rPr>
                <w:spacing w:val="-16"/>
                <w:w w:val="105"/>
                <w:sz w:val="24"/>
              </w:rPr>
              <w:t xml:space="preserve"> </w:t>
            </w:r>
            <w:r>
              <w:rPr>
                <w:w w:val="105"/>
                <w:sz w:val="24"/>
              </w:rPr>
              <w:t>find</w:t>
            </w:r>
            <w:r>
              <w:rPr>
                <w:spacing w:val="-16"/>
                <w:w w:val="105"/>
                <w:sz w:val="24"/>
              </w:rPr>
              <w:t xml:space="preserve"> </w:t>
            </w:r>
            <w:r>
              <w:rPr>
                <w:w w:val="105"/>
                <w:sz w:val="24"/>
              </w:rPr>
              <w:t>it hard to remember to water</w:t>
            </w:r>
            <w:r>
              <w:rPr>
                <w:spacing w:val="-27"/>
                <w:w w:val="105"/>
                <w:sz w:val="24"/>
              </w:rPr>
              <w:t xml:space="preserve"> </w:t>
            </w:r>
            <w:r>
              <w:rPr>
                <w:w w:val="105"/>
                <w:sz w:val="24"/>
              </w:rPr>
              <w:t>them on a regular basis and in a</w:t>
            </w:r>
            <w:r>
              <w:rPr>
                <w:spacing w:val="-25"/>
                <w:w w:val="105"/>
                <w:sz w:val="24"/>
              </w:rPr>
              <w:t xml:space="preserve"> </w:t>
            </w:r>
            <w:r>
              <w:rPr>
                <w:w w:val="105"/>
                <w:sz w:val="24"/>
              </w:rPr>
              <w:t>timely manner due to their busy schedules and many duties. Current solutions don't address the unique problems brought on by work-related distractions</w:t>
            </w:r>
            <w:r>
              <w:rPr>
                <w:spacing w:val="-13"/>
                <w:w w:val="105"/>
                <w:sz w:val="24"/>
              </w:rPr>
              <w:t xml:space="preserve"> </w:t>
            </w:r>
            <w:r>
              <w:rPr>
                <w:w w:val="105"/>
                <w:sz w:val="24"/>
              </w:rPr>
              <w:t>and forgetfulness, which puts plantitas in a constant state of stress</w:t>
            </w:r>
            <w:r>
              <w:rPr>
                <w:spacing w:val="-11"/>
                <w:w w:val="105"/>
                <w:sz w:val="24"/>
              </w:rPr>
              <w:t xml:space="preserve"> </w:t>
            </w:r>
            <w:r>
              <w:rPr>
                <w:w w:val="105"/>
                <w:sz w:val="24"/>
              </w:rPr>
              <w:t>as</w:t>
            </w:r>
            <w:r>
              <w:rPr>
                <w:spacing w:val="-11"/>
                <w:w w:val="105"/>
                <w:sz w:val="24"/>
              </w:rPr>
              <w:t xml:space="preserve"> </w:t>
            </w:r>
            <w:r>
              <w:rPr>
                <w:w w:val="105"/>
                <w:sz w:val="24"/>
              </w:rPr>
              <w:t>they</w:t>
            </w:r>
            <w:r>
              <w:rPr>
                <w:spacing w:val="-9"/>
                <w:w w:val="105"/>
                <w:sz w:val="24"/>
              </w:rPr>
              <w:t xml:space="preserve"> </w:t>
            </w:r>
            <w:r>
              <w:rPr>
                <w:w w:val="105"/>
                <w:sz w:val="24"/>
              </w:rPr>
              <w:t>try</w:t>
            </w:r>
            <w:r>
              <w:rPr>
                <w:spacing w:val="-12"/>
                <w:w w:val="105"/>
                <w:sz w:val="24"/>
              </w:rPr>
              <w:t xml:space="preserve"> </w:t>
            </w:r>
            <w:r>
              <w:rPr>
                <w:w w:val="105"/>
                <w:sz w:val="24"/>
              </w:rPr>
              <w:t>to</w:t>
            </w:r>
            <w:r>
              <w:rPr>
                <w:spacing w:val="-9"/>
                <w:w w:val="105"/>
                <w:sz w:val="24"/>
              </w:rPr>
              <w:t xml:space="preserve"> </w:t>
            </w:r>
            <w:r>
              <w:rPr>
                <w:w w:val="105"/>
                <w:sz w:val="24"/>
              </w:rPr>
              <w:t>maintain</w:t>
            </w:r>
            <w:r>
              <w:rPr>
                <w:spacing w:val="-11"/>
                <w:w w:val="105"/>
                <w:sz w:val="24"/>
              </w:rPr>
              <w:t xml:space="preserve"> </w:t>
            </w:r>
            <w:r>
              <w:rPr>
                <w:w w:val="105"/>
                <w:sz w:val="24"/>
              </w:rPr>
              <w:t>and create thriving indoor and outdoor green spaces while juggling their love of plants with the practical demands of</w:t>
            </w:r>
            <w:r>
              <w:rPr>
                <w:spacing w:val="16"/>
                <w:w w:val="105"/>
                <w:sz w:val="24"/>
              </w:rPr>
              <w:t xml:space="preserve"> </w:t>
            </w:r>
            <w:r>
              <w:rPr>
                <w:w w:val="105"/>
                <w:sz w:val="24"/>
              </w:rPr>
              <w:t>their</w:t>
            </w:r>
          </w:p>
          <w:p>
            <w:pPr>
              <w:pStyle w:val="8"/>
              <w:spacing w:before="1" w:line="275" w:lineRule="exact"/>
              <w:rPr>
                <w:sz w:val="24"/>
              </w:rPr>
            </w:pPr>
            <w:r>
              <w:rPr>
                <w:sz w:val="24"/>
              </w:rPr>
              <w:t>careers.</w:t>
            </w:r>
          </w:p>
        </w:tc>
        <w:tc>
          <w:tcPr>
            <w:tcW w:w="3060" w:type="dxa"/>
          </w:tcPr>
          <w:p>
            <w:pPr>
              <w:pStyle w:val="8"/>
              <w:tabs>
                <w:tab w:val="left" w:pos="1848"/>
              </w:tabs>
              <w:spacing w:before="2" w:line="254" w:lineRule="auto"/>
              <w:ind w:left="108" w:right="94"/>
              <w:jc w:val="both"/>
              <w:rPr>
                <w:sz w:val="24"/>
              </w:rPr>
            </w:pPr>
            <w:r>
              <w:rPr>
                <w:sz w:val="24"/>
              </w:rPr>
              <w:t>Plantita</w:t>
            </w:r>
            <w:r>
              <w:rPr>
                <w:sz w:val="24"/>
              </w:rPr>
              <w:tab/>
            </w:r>
            <w:r>
              <w:rPr>
                <w:spacing w:val="-3"/>
                <w:sz w:val="24"/>
              </w:rPr>
              <w:t xml:space="preserve">frequently </w:t>
            </w:r>
            <w:r>
              <w:rPr>
                <w:sz w:val="24"/>
              </w:rPr>
              <w:t>struggle to maintain optimal plant health, in part due to a lack of time and automatic solutions catered to their special circumstances as busy professionals or forgetful people.</w:t>
            </w:r>
          </w:p>
        </w:tc>
        <w:tc>
          <w:tcPr>
            <w:tcW w:w="3547" w:type="dxa"/>
          </w:tcPr>
          <w:p>
            <w:pPr>
              <w:pStyle w:val="8"/>
              <w:spacing w:before="2" w:line="254" w:lineRule="auto"/>
              <w:ind w:left="108" w:right="94"/>
              <w:jc w:val="both"/>
              <w:rPr>
                <w:sz w:val="24"/>
              </w:rPr>
            </w:pPr>
            <w:r>
              <w:rPr>
                <w:w w:val="105"/>
                <w:sz w:val="24"/>
              </w:rPr>
              <w:t>Create a mobile application that is easy to use so that plantitas can remotely</w:t>
            </w:r>
            <w:r>
              <w:rPr>
                <w:spacing w:val="-12"/>
                <w:w w:val="105"/>
                <w:sz w:val="24"/>
              </w:rPr>
              <w:t xml:space="preserve"> </w:t>
            </w:r>
            <w:r>
              <w:rPr>
                <w:w w:val="105"/>
                <w:sz w:val="24"/>
              </w:rPr>
              <w:t xml:space="preserve">monitor and operate the irrigation system. Even when people are away from home, this feature guarantees plant care </w:t>
            </w:r>
            <w:r>
              <w:rPr>
                <w:spacing w:val="-4"/>
                <w:w w:val="105"/>
                <w:sz w:val="24"/>
              </w:rPr>
              <w:t xml:space="preserve">and </w:t>
            </w:r>
            <w:r>
              <w:rPr>
                <w:w w:val="105"/>
                <w:sz w:val="24"/>
              </w:rPr>
              <w:t>offers flexibility. PlantCare can provide a complete and focused on users’ solution that promotes effective and sustainable plant care</w:t>
            </w:r>
            <w:r>
              <w:rPr>
                <w:spacing w:val="-25"/>
                <w:w w:val="105"/>
                <w:sz w:val="24"/>
              </w:rPr>
              <w:t xml:space="preserve"> </w:t>
            </w:r>
            <w:r>
              <w:rPr>
                <w:w w:val="105"/>
                <w:sz w:val="24"/>
              </w:rPr>
              <w:t>methods while addressing the issues of hectic work schedules</w:t>
            </w:r>
            <w:r>
              <w:rPr>
                <w:spacing w:val="45"/>
                <w:w w:val="105"/>
                <w:sz w:val="24"/>
              </w:rPr>
              <w:t xml:space="preserve"> </w:t>
            </w:r>
            <w:r>
              <w:rPr>
                <w:w w:val="105"/>
                <w:sz w:val="24"/>
              </w:rPr>
              <w:t>and forgetfulness.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3740" w:type="dxa"/>
          </w:tcPr>
          <w:p>
            <w:pPr>
              <w:pStyle w:val="8"/>
              <w:ind w:left="0"/>
              <w:rPr>
                <w:rFonts w:ascii="Times New Roman"/>
                <w:sz w:val="20"/>
              </w:rPr>
            </w:pPr>
          </w:p>
        </w:tc>
        <w:tc>
          <w:tcPr>
            <w:tcW w:w="3060" w:type="dxa"/>
          </w:tcPr>
          <w:p>
            <w:pPr>
              <w:pStyle w:val="8"/>
              <w:ind w:left="0"/>
              <w:rPr>
                <w:rFonts w:ascii="Times New Roman"/>
                <w:sz w:val="20"/>
              </w:rPr>
            </w:pPr>
          </w:p>
        </w:tc>
        <w:tc>
          <w:tcPr>
            <w:tcW w:w="3547" w:type="dxa"/>
          </w:tcPr>
          <w:p>
            <w:pPr>
              <w:pStyle w:val="8"/>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3740" w:type="dxa"/>
          </w:tcPr>
          <w:p>
            <w:pPr>
              <w:pStyle w:val="8"/>
              <w:ind w:left="0"/>
              <w:rPr>
                <w:rFonts w:ascii="Times New Roman"/>
                <w:sz w:val="20"/>
              </w:rPr>
            </w:pPr>
          </w:p>
        </w:tc>
        <w:tc>
          <w:tcPr>
            <w:tcW w:w="3060" w:type="dxa"/>
          </w:tcPr>
          <w:p>
            <w:pPr>
              <w:pStyle w:val="8"/>
              <w:ind w:left="0"/>
              <w:rPr>
                <w:rFonts w:ascii="Times New Roman"/>
                <w:sz w:val="20"/>
              </w:rPr>
            </w:pPr>
          </w:p>
        </w:tc>
        <w:tc>
          <w:tcPr>
            <w:tcW w:w="3547" w:type="dxa"/>
          </w:tcPr>
          <w:p>
            <w:pPr>
              <w:pStyle w:val="8"/>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3740" w:type="dxa"/>
          </w:tcPr>
          <w:p>
            <w:pPr>
              <w:pStyle w:val="8"/>
              <w:ind w:left="0"/>
              <w:rPr>
                <w:rFonts w:ascii="Times New Roman"/>
                <w:sz w:val="20"/>
              </w:rPr>
            </w:pPr>
          </w:p>
        </w:tc>
        <w:tc>
          <w:tcPr>
            <w:tcW w:w="3060" w:type="dxa"/>
          </w:tcPr>
          <w:p>
            <w:pPr>
              <w:pStyle w:val="8"/>
              <w:ind w:left="0"/>
              <w:rPr>
                <w:rFonts w:ascii="Times New Roman"/>
                <w:sz w:val="20"/>
              </w:rPr>
            </w:pPr>
          </w:p>
        </w:tc>
        <w:tc>
          <w:tcPr>
            <w:tcW w:w="3547" w:type="dxa"/>
          </w:tcPr>
          <w:p>
            <w:pPr>
              <w:pStyle w:val="8"/>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 w:hRule="atLeast"/>
        </w:trPr>
        <w:tc>
          <w:tcPr>
            <w:tcW w:w="10347" w:type="dxa"/>
            <w:gridSpan w:val="3"/>
            <w:tcBorders>
              <w:top w:val="nil"/>
              <w:left w:val="nil"/>
              <w:bottom w:val="nil"/>
              <w:right w:val="nil"/>
            </w:tcBorders>
            <w:shd w:val="clear" w:color="auto" w:fill="000000"/>
          </w:tcPr>
          <w:p>
            <w:pPr>
              <w:pStyle w:val="8"/>
              <w:spacing w:line="260" w:lineRule="exact"/>
              <w:ind w:left="112"/>
              <w:rPr>
                <w:rFonts w:ascii="Palatino Linotype"/>
                <w:b/>
                <w:sz w:val="24"/>
              </w:rPr>
            </w:pPr>
            <w:r>
              <w:rPr>
                <w:rFonts w:ascii="Palatino Linotype"/>
                <w:b/>
                <w:color w:val="FFFFFF"/>
                <w:sz w:val="24"/>
              </w:rPr>
              <w:t>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9" w:hRule="atLeast"/>
        </w:trPr>
        <w:tc>
          <w:tcPr>
            <w:tcW w:w="10347" w:type="dxa"/>
            <w:gridSpan w:val="3"/>
          </w:tcPr>
          <w:p>
            <w:pPr>
              <w:pStyle w:val="8"/>
              <w:spacing w:before="7" w:line="254" w:lineRule="auto"/>
              <w:ind w:firstLine="720"/>
              <w:rPr>
                <w:sz w:val="24"/>
              </w:rPr>
            </w:pPr>
            <w:r>
              <w:rPr>
                <w:w w:val="105"/>
                <w:sz w:val="24"/>
              </w:rPr>
              <w:t>[A user-friendly automatic irrigation system that makes sure plants get the proper amount</w:t>
            </w:r>
            <w:r>
              <w:rPr>
                <w:spacing w:val="-10"/>
                <w:w w:val="105"/>
                <w:sz w:val="24"/>
              </w:rPr>
              <w:t xml:space="preserve"> </w:t>
            </w:r>
            <w:r>
              <w:rPr>
                <w:w w:val="105"/>
                <w:sz w:val="24"/>
              </w:rPr>
              <w:t>of</w:t>
            </w:r>
            <w:r>
              <w:rPr>
                <w:spacing w:val="-9"/>
                <w:w w:val="105"/>
                <w:sz w:val="24"/>
              </w:rPr>
              <w:t xml:space="preserve"> </w:t>
            </w:r>
            <w:r>
              <w:rPr>
                <w:w w:val="105"/>
                <w:sz w:val="24"/>
              </w:rPr>
              <w:t>water</w:t>
            </w:r>
            <w:r>
              <w:rPr>
                <w:spacing w:val="-8"/>
                <w:w w:val="105"/>
                <w:sz w:val="24"/>
              </w:rPr>
              <w:t xml:space="preserve"> </w:t>
            </w:r>
            <w:r>
              <w:rPr>
                <w:w w:val="105"/>
                <w:sz w:val="24"/>
              </w:rPr>
              <w:t>at</w:t>
            </w:r>
            <w:r>
              <w:rPr>
                <w:spacing w:val="-9"/>
                <w:w w:val="105"/>
                <w:sz w:val="24"/>
              </w:rPr>
              <w:t xml:space="preserve"> </w:t>
            </w:r>
            <w:r>
              <w:rPr>
                <w:w w:val="105"/>
                <w:sz w:val="24"/>
              </w:rPr>
              <w:t>the</w:t>
            </w:r>
            <w:r>
              <w:rPr>
                <w:spacing w:val="-12"/>
                <w:w w:val="105"/>
                <w:sz w:val="24"/>
              </w:rPr>
              <w:t xml:space="preserve"> </w:t>
            </w:r>
            <w:r>
              <w:rPr>
                <w:w w:val="105"/>
                <w:sz w:val="24"/>
              </w:rPr>
              <w:t>right</w:t>
            </w:r>
            <w:r>
              <w:rPr>
                <w:spacing w:val="-9"/>
                <w:w w:val="105"/>
                <w:sz w:val="24"/>
              </w:rPr>
              <w:t xml:space="preserve"> </w:t>
            </w:r>
            <w:r>
              <w:rPr>
                <w:w w:val="105"/>
                <w:sz w:val="24"/>
              </w:rPr>
              <w:t>time</w:t>
            </w:r>
            <w:r>
              <w:rPr>
                <w:spacing w:val="-9"/>
                <w:w w:val="105"/>
                <w:sz w:val="24"/>
              </w:rPr>
              <w:t xml:space="preserve"> </w:t>
            </w:r>
            <w:r>
              <w:rPr>
                <w:w w:val="105"/>
                <w:sz w:val="24"/>
              </w:rPr>
              <w:t>is</w:t>
            </w:r>
            <w:r>
              <w:rPr>
                <w:spacing w:val="-10"/>
                <w:w w:val="105"/>
                <w:sz w:val="24"/>
              </w:rPr>
              <w:t xml:space="preserve"> </w:t>
            </w:r>
            <w:r>
              <w:rPr>
                <w:w w:val="105"/>
                <w:sz w:val="24"/>
              </w:rPr>
              <w:t>one</w:t>
            </w:r>
            <w:r>
              <w:rPr>
                <w:spacing w:val="-9"/>
                <w:w w:val="105"/>
                <w:sz w:val="24"/>
              </w:rPr>
              <w:t xml:space="preserve"> </w:t>
            </w:r>
            <w:r>
              <w:rPr>
                <w:w w:val="105"/>
                <w:sz w:val="24"/>
              </w:rPr>
              <w:t>of</w:t>
            </w:r>
            <w:r>
              <w:rPr>
                <w:spacing w:val="-9"/>
                <w:w w:val="105"/>
                <w:sz w:val="24"/>
              </w:rPr>
              <w:t xml:space="preserve"> </w:t>
            </w:r>
            <w:r>
              <w:rPr>
                <w:w w:val="105"/>
                <w:sz w:val="24"/>
              </w:rPr>
              <w:t>the</w:t>
            </w:r>
            <w:r>
              <w:rPr>
                <w:spacing w:val="-11"/>
                <w:w w:val="105"/>
                <w:sz w:val="24"/>
              </w:rPr>
              <w:t xml:space="preserve"> </w:t>
            </w:r>
            <w:r>
              <w:rPr>
                <w:w w:val="105"/>
                <w:sz w:val="24"/>
              </w:rPr>
              <w:t>project's</w:t>
            </w:r>
            <w:r>
              <w:rPr>
                <w:spacing w:val="-10"/>
                <w:w w:val="105"/>
                <w:sz w:val="24"/>
              </w:rPr>
              <w:t xml:space="preserve"> </w:t>
            </w:r>
            <w:r>
              <w:rPr>
                <w:w w:val="105"/>
                <w:sz w:val="24"/>
              </w:rPr>
              <w:t>main</w:t>
            </w:r>
            <w:r>
              <w:rPr>
                <w:spacing w:val="-9"/>
                <w:w w:val="105"/>
                <w:sz w:val="24"/>
              </w:rPr>
              <w:t xml:space="preserve"> </w:t>
            </w:r>
            <w:r>
              <w:rPr>
                <w:w w:val="105"/>
                <w:sz w:val="24"/>
              </w:rPr>
              <w:t>goals</w:t>
            </w:r>
            <w:r>
              <w:rPr>
                <w:spacing w:val="-11"/>
                <w:w w:val="105"/>
                <w:sz w:val="24"/>
              </w:rPr>
              <w:t xml:space="preserve"> </w:t>
            </w:r>
            <w:r>
              <w:rPr>
                <w:w w:val="105"/>
                <w:sz w:val="24"/>
              </w:rPr>
              <w:t>in</w:t>
            </w:r>
            <w:r>
              <w:rPr>
                <w:spacing w:val="-10"/>
                <w:w w:val="105"/>
                <w:sz w:val="24"/>
              </w:rPr>
              <w:t xml:space="preserve"> </w:t>
            </w:r>
            <w:r>
              <w:rPr>
                <w:w w:val="105"/>
                <w:sz w:val="24"/>
              </w:rPr>
              <w:t>making</w:t>
            </w:r>
            <w:r>
              <w:rPr>
                <w:spacing w:val="-9"/>
                <w:w w:val="105"/>
                <w:sz w:val="24"/>
              </w:rPr>
              <w:t xml:space="preserve"> </w:t>
            </w:r>
            <w:r>
              <w:rPr>
                <w:w w:val="105"/>
                <w:sz w:val="24"/>
              </w:rPr>
              <w:t>plant</w:t>
            </w:r>
            <w:r>
              <w:rPr>
                <w:spacing w:val="-9"/>
                <w:w w:val="105"/>
                <w:sz w:val="24"/>
              </w:rPr>
              <w:t xml:space="preserve"> </w:t>
            </w:r>
            <w:r>
              <w:rPr>
                <w:w w:val="105"/>
                <w:sz w:val="24"/>
              </w:rPr>
              <w:t>care</w:t>
            </w:r>
            <w:r>
              <w:rPr>
                <w:spacing w:val="-9"/>
                <w:w w:val="105"/>
                <w:sz w:val="24"/>
              </w:rPr>
              <w:t xml:space="preserve"> </w:t>
            </w:r>
            <w:r>
              <w:rPr>
                <w:w w:val="105"/>
                <w:sz w:val="24"/>
              </w:rPr>
              <w:t>easier;]</w:t>
            </w:r>
          </w:p>
        </w:tc>
      </w:tr>
    </w:tbl>
    <w:p>
      <w:pPr>
        <w:spacing w:after="0" w:line="254" w:lineRule="auto"/>
        <w:rPr>
          <w:sz w:val="24"/>
        </w:rPr>
        <w:sectPr>
          <w:headerReference r:id="rId5" w:type="default"/>
          <w:footerReference r:id="rId6" w:type="default"/>
          <w:type w:val="continuous"/>
          <w:pgSz w:w="12240" w:h="18720"/>
          <w:pgMar w:top="1800" w:right="900" w:bottom="1260" w:left="760" w:header="214" w:footer="1061" w:gutter="0"/>
          <w:cols w:space="720" w:num="1"/>
        </w:sectPr>
      </w:pPr>
    </w:p>
    <w:tbl>
      <w:tblPr>
        <w:tblStyle w:val="4"/>
        <w:tblW w:w="0" w:type="auto"/>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911"/>
        <w:gridCol w:w="54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trPr>
        <w:tc>
          <w:tcPr>
            <w:tcW w:w="10348" w:type="dxa"/>
            <w:gridSpan w:val="2"/>
            <w:shd w:val="clear" w:color="auto" w:fill="D9D9D9"/>
          </w:tcPr>
          <w:p>
            <w:pPr>
              <w:pStyle w:val="8"/>
              <w:spacing w:line="268" w:lineRule="exact"/>
              <w:rPr>
                <w:rFonts w:ascii="Palatino Linotype"/>
                <w:b/>
                <w:i/>
                <w:sz w:val="24"/>
              </w:rPr>
            </w:pPr>
            <w:r>
              <w:rPr>
                <w:rFonts w:ascii="Palatino Linotype"/>
                <w:b/>
                <w:i/>
                <w:sz w:val="24"/>
              </w:rPr>
              <w:t>Specific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87" w:hRule="atLeast"/>
        </w:trPr>
        <w:tc>
          <w:tcPr>
            <w:tcW w:w="10348" w:type="dxa"/>
            <w:gridSpan w:val="2"/>
          </w:tcPr>
          <w:p>
            <w:pPr>
              <w:pStyle w:val="8"/>
              <w:numPr>
                <w:ilvl w:val="0"/>
                <w:numId w:val="1"/>
              </w:numPr>
              <w:tabs>
                <w:tab w:val="left" w:pos="829"/>
              </w:tabs>
              <w:spacing w:before="0" w:after="0" w:line="256" w:lineRule="auto"/>
              <w:ind w:left="828" w:right="102" w:hanging="360"/>
              <w:jc w:val="left"/>
              <w:rPr>
                <w:sz w:val="24"/>
              </w:rPr>
            </w:pPr>
            <w:r>
              <w:rPr>
                <w:w w:val="105"/>
                <w:sz w:val="24"/>
              </w:rPr>
              <w:t>[To detect the moisture content of the soil precisely, include a dependable soil moisture sensor. Manages monitoring of submission and checking of</w:t>
            </w:r>
            <w:r>
              <w:rPr>
                <w:spacing w:val="12"/>
                <w:w w:val="105"/>
                <w:sz w:val="24"/>
              </w:rPr>
              <w:t xml:space="preserve"> </w:t>
            </w:r>
            <w:r>
              <w:rPr>
                <w:w w:val="105"/>
                <w:sz w:val="24"/>
              </w:rPr>
              <w:t>examination;</w:t>
            </w:r>
          </w:p>
          <w:p>
            <w:pPr>
              <w:pStyle w:val="8"/>
              <w:numPr>
                <w:ilvl w:val="0"/>
                <w:numId w:val="1"/>
              </w:numPr>
              <w:tabs>
                <w:tab w:val="left" w:pos="829"/>
              </w:tabs>
              <w:spacing w:before="0" w:after="0" w:line="254" w:lineRule="auto"/>
              <w:ind w:left="828" w:right="102" w:hanging="360"/>
              <w:jc w:val="left"/>
              <w:rPr>
                <w:sz w:val="24"/>
              </w:rPr>
            </w:pPr>
            <w:r>
              <w:rPr>
                <w:sz w:val="24"/>
              </w:rPr>
              <w:t>Allow customers to alter watering schedules according to the particular requirements of their</w:t>
            </w:r>
            <w:r>
              <w:rPr>
                <w:spacing w:val="7"/>
                <w:sz w:val="24"/>
              </w:rPr>
              <w:t xml:space="preserve"> </w:t>
            </w:r>
            <w:r>
              <w:rPr>
                <w:sz w:val="24"/>
              </w:rPr>
              <w:t>plants;</w:t>
            </w:r>
          </w:p>
          <w:p>
            <w:pPr>
              <w:pStyle w:val="8"/>
              <w:numPr>
                <w:ilvl w:val="0"/>
                <w:numId w:val="1"/>
              </w:numPr>
              <w:tabs>
                <w:tab w:val="left" w:pos="829"/>
              </w:tabs>
              <w:spacing w:before="0" w:after="0" w:line="240" w:lineRule="auto"/>
              <w:ind w:left="828" w:right="0" w:hanging="361"/>
              <w:jc w:val="left"/>
              <w:rPr>
                <w:sz w:val="24"/>
              </w:rPr>
            </w:pPr>
            <w:r>
              <w:rPr>
                <w:w w:val="105"/>
                <w:sz w:val="24"/>
              </w:rPr>
              <w:t>Implement functions that maximize water use and avoid overwatering;</w:t>
            </w:r>
            <w:r>
              <w:rPr>
                <w:spacing w:val="10"/>
                <w:w w:val="105"/>
                <w:sz w:val="24"/>
              </w:rPr>
              <w:t xml:space="preserve"> </w:t>
            </w:r>
            <w:r>
              <w:rPr>
                <w:w w:val="105"/>
                <w:sz w:val="24"/>
              </w:rPr>
              <w:t>and</w:t>
            </w:r>
          </w:p>
          <w:p>
            <w:pPr>
              <w:pStyle w:val="8"/>
              <w:numPr>
                <w:ilvl w:val="0"/>
                <w:numId w:val="1"/>
              </w:numPr>
              <w:tabs>
                <w:tab w:val="left" w:pos="829"/>
              </w:tabs>
              <w:spacing w:before="0" w:after="0" w:line="290" w:lineRule="atLeast"/>
              <w:ind w:left="828" w:right="101" w:hanging="360"/>
              <w:jc w:val="left"/>
              <w:rPr>
                <w:sz w:val="24"/>
              </w:rPr>
            </w:pPr>
            <w:r>
              <w:rPr>
                <w:sz w:val="24"/>
              </w:rPr>
              <w:t>To notify users about system status, possible problems, or maintenance requirements, implement alerts or</w:t>
            </w:r>
            <w:r>
              <w:rPr>
                <w:spacing w:val="22"/>
                <w:sz w:val="24"/>
              </w:rPr>
              <w:t xml:space="preserve"> </w:t>
            </w:r>
            <w:r>
              <w:rPr>
                <w:sz w:val="24"/>
              </w:rPr>
              <w:t>notifications.]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10348" w:type="dxa"/>
            <w:gridSpan w:val="2"/>
            <w:shd w:val="clear" w:color="auto" w:fill="0D0D0D"/>
          </w:tcPr>
          <w:p>
            <w:pPr>
              <w:pStyle w:val="8"/>
              <w:spacing w:line="270" w:lineRule="exact"/>
              <w:rPr>
                <w:rFonts w:ascii="Palatino Linotype"/>
                <w:b/>
                <w:sz w:val="24"/>
              </w:rPr>
            </w:pPr>
            <w:r>
              <w:rPr>
                <w:rFonts w:ascii="Palatino Linotype"/>
                <w:b/>
                <w:color w:val="FFFFFF"/>
                <w:sz w:val="24"/>
              </w:rPr>
              <w:t>Specific Functions and Features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7" w:hRule="atLeast"/>
        </w:trPr>
        <w:tc>
          <w:tcPr>
            <w:tcW w:w="10348" w:type="dxa"/>
            <w:gridSpan w:val="2"/>
          </w:tcPr>
          <w:p>
            <w:pPr>
              <w:pStyle w:val="8"/>
              <w:numPr>
                <w:ilvl w:val="0"/>
                <w:numId w:val="2"/>
              </w:numPr>
              <w:tabs>
                <w:tab w:val="left" w:pos="829"/>
              </w:tabs>
              <w:spacing w:before="0" w:after="0" w:line="274" w:lineRule="exact"/>
              <w:ind w:left="828" w:right="0" w:hanging="361"/>
              <w:jc w:val="left"/>
              <w:rPr>
                <w:sz w:val="24"/>
              </w:rPr>
            </w:pPr>
            <w:r>
              <w:rPr>
                <w:w w:val="105"/>
                <w:sz w:val="24"/>
              </w:rPr>
              <w:t>[Real-time monitoring of soil moisture</w:t>
            </w:r>
            <w:r>
              <w:rPr>
                <w:spacing w:val="11"/>
                <w:w w:val="105"/>
                <w:sz w:val="24"/>
              </w:rPr>
              <w:t xml:space="preserve"> </w:t>
            </w:r>
            <w:r>
              <w:rPr>
                <w:w w:val="105"/>
                <w:sz w:val="24"/>
              </w:rPr>
              <w:t>adjustment;</w:t>
            </w:r>
          </w:p>
          <w:p>
            <w:pPr>
              <w:pStyle w:val="8"/>
              <w:numPr>
                <w:ilvl w:val="0"/>
                <w:numId w:val="2"/>
              </w:numPr>
              <w:tabs>
                <w:tab w:val="left" w:pos="829"/>
              </w:tabs>
              <w:spacing w:before="16" w:after="0" w:line="240" w:lineRule="auto"/>
              <w:ind w:left="828" w:right="0" w:hanging="361"/>
              <w:jc w:val="left"/>
              <w:rPr>
                <w:sz w:val="24"/>
              </w:rPr>
            </w:pPr>
            <w:r>
              <w:rPr>
                <w:w w:val="105"/>
                <w:sz w:val="24"/>
              </w:rPr>
              <w:t>Customizable Watering</w:t>
            </w:r>
            <w:r>
              <w:rPr>
                <w:spacing w:val="8"/>
                <w:w w:val="105"/>
                <w:sz w:val="24"/>
              </w:rPr>
              <w:t xml:space="preserve"> </w:t>
            </w:r>
            <w:r>
              <w:rPr>
                <w:w w:val="105"/>
                <w:sz w:val="24"/>
              </w:rPr>
              <w:t>Schedules;</w:t>
            </w:r>
          </w:p>
          <w:p>
            <w:pPr>
              <w:pStyle w:val="8"/>
              <w:numPr>
                <w:ilvl w:val="0"/>
                <w:numId w:val="2"/>
              </w:numPr>
              <w:tabs>
                <w:tab w:val="left" w:pos="829"/>
              </w:tabs>
              <w:spacing w:before="19" w:after="0" w:line="240" w:lineRule="auto"/>
              <w:ind w:left="828" w:right="0" w:hanging="361"/>
              <w:jc w:val="left"/>
              <w:rPr>
                <w:sz w:val="24"/>
              </w:rPr>
            </w:pPr>
            <w:r>
              <w:rPr>
                <w:w w:val="105"/>
                <w:sz w:val="24"/>
              </w:rPr>
              <w:t>Plant Information;</w:t>
            </w:r>
            <w:r>
              <w:rPr>
                <w:spacing w:val="8"/>
                <w:w w:val="105"/>
                <w:sz w:val="24"/>
              </w:rPr>
              <w:t xml:space="preserve"> </w:t>
            </w:r>
            <w:r>
              <w:rPr>
                <w:w w:val="105"/>
                <w:sz w:val="24"/>
              </w:rPr>
              <w:t>and</w:t>
            </w:r>
          </w:p>
          <w:p>
            <w:pPr>
              <w:pStyle w:val="8"/>
              <w:numPr>
                <w:ilvl w:val="0"/>
                <w:numId w:val="2"/>
              </w:numPr>
              <w:tabs>
                <w:tab w:val="left" w:pos="829"/>
              </w:tabs>
              <w:spacing w:before="16" w:after="0" w:line="240" w:lineRule="auto"/>
              <w:ind w:left="828" w:right="0" w:hanging="361"/>
              <w:jc w:val="left"/>
              <w:rPr>
                <w:sz w:val="24"/>
              </w:rPr>
            </w:pPr>
            <w:r>
              <w:rPr>
                <w:w w:val="105"/>
                <w:sz w:val="24"/>
              </w:rPr>
              <w:t>Alerts and</w:t>
            </w:r>
            <w:r>
              <w:rPr>
                <w:spacing w:val="6"/>
                <w:w w:val="105"/>
                <w:sz w:val="24"/>
              </w:rPr>
              <w:t xml:space="preserve"> </w:t>
            </w:r>
            <w:r>
              <w:rPr>
                <w:w w:val="105"/>
                <w:sz w:val="24"/>
              </w:rPr>
              <w:t>Notifications.]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 w:hRule="atLeast"/>
        </w:trPr>
        <w:tc>
          <w:tcPr>
            <w:tcW w:w="10348" w:type="dxa"/>
            <w:gridSpan w:val="2"/>
            <w:tcBorders>
              <w:top w:val="nil"/>
              <w:left w:val="nil"/>
              <w:bottom w:val="nil"/>
              <w:right w:val="nil"/>
            </w:tcBorders>
            <w:shd w:val="clear" w:color="auto" w:fill="000000"/>
          </w:tcPr>
          <w:p>
            <w:pPr>
              <w:pStyle w:val="8"/>
              <w:spacing w:line="260" w:lineRule="exact"/>
              <w:ind w:left="112"/>
              <w:rPr>
                <w:rFonts w:ascii="Palatino Linotype"/>
                <w:b/>
                <w:sz w:val="24"/>
              </w:rPr>
            </w:pPr>
            <w:r>
              <w:rPr>
                <w:rFonts w:ascii="Palatino Linotype"/>
                <w:b/>
                <w:color w:val="FFFFFF"/>
                <w:sz w:val="24"/>
              </w:rPr>
              <w:t>Significance and Possible 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6" w:hRule="atLeast"/>
        </w:trPr>
        <w:tc>
          <w:tcPr>
            <w:tcW w:w="10348" w:type="dxa"/>
            <w:gridSpan w:val="2"/>
          </w:tcPr>
          <w:p>
            <w:pPr>
              <w:pStyle w:val="8"/>
              <w:numPr>
                <w:ilvl w:val="0"/>
                <w:numId w:val="3"/>
              </w:numPr>
              <w:tabs>
                <w:tab w:val="left" w:pos="828"/>
                <w:tab w:val="left" w:pos="829"/>
              </w:tabs>
              <w:spacing w:before="0" w:after="0" w:line="254" w:lineRule="auto"/>
              <w:ind w:left="828" w:right="99" w:hanging="360"/>
              <w:jc w:val="left"/>
              <w:rPr>
                <w:sz w:val="24"/>
              </w:rPr>
            </w:pPr>
            <w:r>
              <w:rPr>
                <w:w w:val="105"/>
                <w:sz w:val="24"/>
              </w:rPr>
              <w:t>Plantita - The proposed system will be beneficial to the plantita who are adept at using technology</w:t>
            </w:r>
            <w:r>
              <w:rPr>
                <w:spacing w:val="17"/>
                <w:w w:val="105"/>
                <w:sz w:val="24"/>
              </w:rPr>
              <w:t xml:space="preserve"> </w:t>
            </w:r>
            <w:r>
              <w:rPr>
                <w:w w:val="105"/>
                <w:sz w:val="24"/>
              </w:rPr>
              <w:t>and</w:t>
            </w:r>
            <w:r>
              <w:rPr>
                <w:spacing w:val="15"/>
                <w:w w:val="105"/>
                <w:sz w:val="24"/>
              </w:rPr>
              <w:t xml:space="preserve"> </w:t>
            </w:r>
            <w:r>
              <w:rPr>
                <w:w w:val="105"/>
                <w:sz w:val="24"/>
              </w:rPr>
              <w:t>look</w:t>
            </w:r>
            <w:r>
              <w:rPr>
                <w:spacing w:val="17"/>
                <w:w w:val="105"/>
                <w:sz w:val="24"/>
              </w:rPr>
              <w:t xml:space="preserve"> </w:t>
            </w:r>
            <w:r>
              <w:rPr>
                <w:w w:val="105"/>
                <w:sz w:val="24"/>
              </w:rPr>
              <w:t>for</w:t>
            </w:r>
            <w:r>
              <w:rPr>
                <w:spacing w:val="17"/>
                <w:w w:val="105"/>
                <w:sz w:val="24"/>
              </w:rPr>
              <w:t xml:space="preserve"> </w:t>
            </w:r>
            <w:r>
              <w:rPr>
                <w:w w:val="105"/>
                <w:sz w:val="24"/>
              </w:rPr>
              <w:t>smart</w:t>
            </w:r>
            <w:r>
              <w:rPr>
                <w:spacing w:val="17"/>
                <w:w w:val="105"/>
                <w:sz w:val="24"/>
              </w:rPr>
              <w:t xml:space="preserve"> </w:t>
            </w:r>
            <w:r>
              <w:rPr>
                <w:w w:val="105"/>
                <w:sz w:val="24"/>
              </w:rPr>
              <w:t>home</w:t>
            </w:r>
            <w:r>
              <w:rPr>
                <w:spacing w:val="17"/>
                <w:w w:val="105"/>
                <w:sz w:val="24"/>
              </w:rPr>
              <w:t xml:space="preserve"> </w:t>
            </w:r>
            <w:r>
              <w:rPr>
                <w:w w:val="105"/>
                <w:sz w:val="24"/>
              </w:rPr>
              <w:t>solutions</w:t>
            </w:r>
            <w:r>
              <w:rPr>
                <w:spacing w:val="15"/>
                <w:w w:val="105"/>
                <w:sz w:val="24"/>
              </w:rPr>
              <w:t xml:space="preserve"> </w:t>
            </w:r>
            <w:r>
              <w:rPr>
                <w:w w:val="105"/>
                <w:sz w:val="24"/>
              </w:rPr>
              <w:t>to</w:t>
            </w:r>
            <w:r>
              <w:rPr>
                <w:spacing w:val="17"/>
                <w:w w:val="105"/>
                <w:sz w:val="24"/>
              </w:rPr>
              <w:t xml:space="preserve"> </w:t>
            </w:r>
            <w:r>
              <w:rPr>
                <w:w w:val="105"/>
                <w:sz w:val="24"/>
              </w:rPr>
              <w:t>improve</w:t>
            </w:r>
            <w:r>
              <w:rPr>
                <w:spacing w:val="16"/>
                <w:w w:val="105"/>
                <w:sz w:val="24"/>
              </w:rPr>
              <w:t xml:space="preserve"> </w:t>
            </w:r>
            <w:r>
              <w:rPr>
                <w:w w:val="105"/>
                <w:sz w:val="24"/>
              </w:rPr>
              <w:t>their</w:t>
            </w:r>
            <w:r>
              <w:rPr>
                <w:spacing w:val="17"/>
                <w:w w:val="105"/>
                <w:sz w:val="24"/>
              </w:rPr>
              <w:t xml:space="preserve"> </w:t>
            </w:r>
            <w:r>
              <w:rPr>
                <w:w w:val="105"/>
                <w:sz w:val="24"/>
              </w:rPr>
              <w:t>routines</w:t>
            </w:r>
            <w:r>
              <w:rPr>
                <w:spacing w:val="16"/>
                <w:w w:val="105"/>
                <w:sz w:val="24"/>
              </w:rPr>
              <w:t xml:space="preserve"> </w:t>
            </w:r>
            <w:r>
              <w:rPr>
                <w:w w:val="105"/>
                <w:sz w:val="24"/>
              </w:rPr>
              <w:t>for</w:t>
            </w:r>
            <w:r>
              <w:rPr>
                <w:spacing w:val="17"/>
                <w:w w:val="105"/>
                <w:sz w:val="24"/>
              </w:rPr>
              <w:t xml:space="preserve"> </w:t>
            </w:r>
            <w:r>
              <w:rPr>
                <w:w w:val="105"/>
                <w:sz w:val="24"/>
              </w:rPr>
              <w:t>caring</w:t>
            </w:r>
            <w:r>
              <w:rPr>
                <w:spacing w:val="17"/>
                <w:w w:val="105"/>
                <w:sz w:val="24"/>
              </w:rPr>
              <w:t xml:space="preserve"> </w:t>
            </w:r>
            <w:r>
              <w:rPr>
                <w:w w:val="105"/>
                <w:sz w:val="24"/>
              </w:rPr>
              <w:t>for</w:t>
            </w:r>
          </w:p>
          <w:p>
            <w:pPr>
              <w:pStyle w:val="8"/>
              <w:spacing w:line="279" w:lineRule="exact"/>
              <w:ind w:left="828"/>
              <w:rPr>
                <w:sz w:val="24"/>
              </w:rPr>
            </w:pPr>
            <w:r>
              <w:rPr>
                <w:sz w:val="24"/>
              </w:rPr>
              <w:t>their plants.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0348" w:type="dxa"/>
            <w:gridSpan w:val="2"/>
            <w:tcBorders>
              <w:top w:val="nil"/>
              <w:left w:val="nil"/>
              <w:bottom w:val="nil"/>
              <w:right w:val="nil"/>
            </w:tcBorders>
            <w:shd w:val="clear" w:color="auto" w:fill="000000"/>
          </w:tcPr>
          <w:p>
            <w:pPr>
              <w:pStyle w:val="8"/>
              <w:spacing w:line="258" w:lineRule="exact"/>
              <w:ind w:left="112"/>
              <w:rPr>
                <w:rFonts w:ascii="Palatino Linotype"/>
                <w:b/>
                <w:sz w:val="24"/>
              </w:rPr>
            </w:pPr>
            <w:r>
              <w:rPr>
                <w:rFonts w:ascii="Palatino Linotype"/>
                <w:b/>
                <w:color w:val="FFFFFF"/>
                <w:sz w:val="24"/>
              </w:rPr>
              <w:t>Level of Feasibility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04" w:hRule="atLeast"/>
        </w:trPr>
        <w:tc>
          <w:tcPr>
            <w:tcW w:w="10348" w:type="dxa"/>
            <w:gridSpan w:val="2"/>
          </w:tcPr>
          <w:p>
            <w:pPr>
              <w:pStyle w:val="8"/>
              <w:numPr>
                <w:ilvl w:val="0"/>
                <w:numId w:val="4"/>
              </w:numPr>
              <w:tabs>
                <w:tab w:val="left" w:pos="829"/>
              </w:tabs>
              <w:spacing w:before="0" w:after="0" w:line="254" w:lineRule="auto"/>
              <w:ind w:left="828" w:right="93" w:hanging="360"/>
              <w:jc w:val="both"/>
              <w:rPr>
                <w:sz w:val="24"/>
              </w:rPr>
            </w:pPr>
            <w:r>
              <w:rPr>
                <w:w w:val="105"/>
                <w:sz w:val="24"/>
              </w:rPr>
              <w:t>The proposed project is feasible because growing interest for automated plant care systems such as PlantCare, especially among the "plantita" community. The increasing popularity of both indoor and outdoor gardening can be met by an automatic watering system, which will provide effective plant care. The success of PlantCare will depend on how</w:t>
            </w:r>
            <w:r>
              <w:rPr>
                <w:spacing w:val="-12"/>
                <w:w w:val="105"/>
                <w:sz w:val="24"/>
              </w:rPr>
              <w:t xml:space="preserve"> </w:t>
            </w:r>
            <w:r>
              <w:rPr>
                <w:w w:val="105"/>
                <w:sz w:val="24"/>
              </w:rPr>
              <w:t>simple</w:t>
            </w:r>
            <w:r>
              <w:rPr>
                <w:spacing w:val="-11"/>
                <w:w w:val="105"/>
                <w:sz w:val="24"/>
              </w:rPr>
              <w:t xml:space="preserve"> </w:t>
            </w:r>
            <w:r>
              <w:rPr>
                <w:w w:val="105"/>
                <w:sz w:val="24"/>
              </w:rPr>
              <w:t>and</w:t>
            </w:r>
            <w:r>
              <w:rPr>
                <w:spacing w:val="-11"/>
                <w:w w:val="105"/>
                <w:sz w:val="24"/>
              </w:rPr>
              <w:t xml:space="preserve"> </w:t>
            </w:r>
            <w:r>
              <w:rPr>
                <w:w w:val="105"/>
                <w:sz w:val="24"/>
              </w:rPr>
              <w:t>easy</w:t>
            </w:r>
            <w:r>
              <w:rPr>
                <w:spacing w:val="-10"/>
                <w:w w:val="105"/>
                <w:sz w:val="24"/>
              </w:rPr>
              <w:t xml:space="preserve"> </w:t>
            </w:r>
            <w:r>
              <w:rPr>
                <w:w w:val="105"/>
                <w:sz w:val="24"/>
              </w:rPr>
              <w:t>it</w:t>
            </w:r>
            <w:r>
              <w:rPr>
                <w:spacing w:val="-10"/>
                <w:w w:val="105"/>
                <w:sz w:val="24"/>
              </w:rPr>
              <w:t xml:space="preserve"> </w:t>
            </w:r>
            <w:r>
              <w:rPr>
                <w:w w:val="105"/>
                <w:sz w:val="24"/>
              </w:rPr>
              <w:t>is</w:t>
            </w:r>
            <w:r>
              <w:rPr>
                <w:spacing w:val="-12"/>
                <w:w w:val="105"/>
                <w:sz w:val="24"/>
              </w:rPr>
              <w:t xml:space="preserve"> </w:t>
            </w:r>
            <w:r>
              <w:rPr>
                <w:w w:val="105"/>
                <w:sz w:val="24"/>
              </w:rPr>
              <w:t>to</w:t>
            </w:r>
            <w:r>
              <w:rPr>
                <w:spacing w:val="-11"/>
                <w:w w:val="105"/>
                <w:sz w:val="24"/>
              </w:rPr>
              <w:t xml:space="preserve"> </w:t>
            </w:r>
            <w:r>
              <w:rPr>
                <w:w w:val="105"/>
                <w:sz w:val="24"/>
              </w:rPr>
              <w:t>set</w:t>
            </w:r>
            <w:r>
              <w:rPr>
                <w:spacing w:val="-10"/>
                <w:w w:val="105"/>
                <w:sz w:val="24"/>
              </w:rPr>
              <w:t xml:space="preserve"> </w:t>
            </w:r>
            <w:r>
              <w:rPr>
                <w:w w:val="105"/>
                <w:sz w:val="24"/>
              </w:rPr>
              <w:t>up.</w:t>
            </w:r>
            <w:r>
              <w:rPr>
                <w:spacing w:val="34"/>
                <w:w w:val="105"/>
                <w:sz w:val="24"/>
              </w:rPr>
              <w:t xml:space="preserve"> </w:t>
            </w:r>
            <w:r>
              <w:rPr>
                <w:w w:val="105"/>
                <w:sz w:val="24"/>
              </w:rPr>
              <w:t>The</w:t>
            </w:r>
            <w:r>
              <w:rPr>
                <w:spacing w:val="-10"/>
                <w:w w:val="105"/>
                <w:sz w:val="24"/>
              </w:rPr>
              <w:t xml:space="preserve"> </w:t>
            </w:r>
            <w:r>
              <w:rPr>
                <w:w w:val="105"/>
                <w:sz w:val="24"/>
              </w:rPr>
              <w:t>increasing</w:t>
            </w:r>
            <w:r>
              <w:rPr>
                <w:spacing w:val="-10"/>
                <w:w w:val="105"/>
                <w:sz w:val="24"/>
              </w:rPr>
              <w:t xml:space="preserve"> </w:t>
            </w:r>
            <w:r>
              <w:rPr>
                <w:w w:val="105"/>
                <w:sz w:val="24"/>
              </w:rPr>
              <w:t>popularity</w:t>
            </w:r>
            <w:r>
              <w:rPr>
                <w:spacing w:val="-12"/>
                <w:w w:val="105"/>
                <w:sz w:val="24"/>
              </w:rPr>
              <w:t xml:space="preserve"> </w:t>
            </w:r>
            <w:r>
              <w:rPr>
                <w:w w:val="105"/>
                <w:sz w:val="24"/>
              </w:rPr>
              <w:t>of</w:t>
            </w:r>
            <w:r>
              <w:rPr>
                <w:spacing w:val="-12"/>
                <w:w w:val="105"/>
                <w:sz w:val="24"/>
              </w:rPr>
              <w:t xml:space="preserve"> </w:t>
            </w:r>
            <w:r>
              <w:rPr>
                <w:w w:val="105"/>
                <w:sz w:val="24"/>
              </w:rPr>
              <w:t>both</w:t>
            </w:r>
            <w:r>
              <w:rPr>
                <w:spacing w:val="-12"/>
                <w:w w:val="105"/>
                <w:sz w:val="24"/>
              </w:rPr>
              <w:t xml:space="preserve"> </w:t>
            </w:r>
            <w:r>
              <w:rPr>
                <w:w w:val="105"/>
                <w:sz w:val="24"/>
              </w:rPr>
              <w:t>indoor</w:t>
            </w:r>
            <w:r>
              <w:rPr>
                <w:spacing w:val="-11"/>
                <w:w w:val="105"/>
                <w:sz w:val="24"/>
              </w:rPr>
              <w:t xml:space="preserve"> </w:t>
            </w:r>
            <w:r>
              <w:rPr>
                <w:w w:val="105"/>
                <w:sz w:val="24"/>
              </w:rPr>
              <w:t>and</w:t>
            </w:r>
            <w:r>
              <w:rPr>
                <w:spacing w:val="-13"/>
                <w:w w:val="105"/>
                <w:sz w:val="24"/>
              </w:rPr>
              <w:t xml:space="preserve"> </w:t>
            </w:r>
            <w:r>
              <w:rPr>
                <w:w w:val="105"/>
                <w:sz w:val="24"/>
              </w:rPr>
              <w:t>outdoor gardening</w:t>
            </w:r>
            <w:r>
              <w:rPr>
                <w:spacing w:val="-17"/>
                <w:w w:val="105"/>
                <w:sz w:val="24"/>
              </w:rPr>
              <w:t xml:space="preserve"> </w:t>
            </w:r>
            <w:r>
              <w:rPr>
                <w:w w:val="105"/>
                <w:sz w:val="24"/>
              </w:rPr>
              <w:t>can</w:t>
            </w:r>
            <w:r>
              <w:rPr>
                <w:spacing w:val="-18"/>
                <w:w w:val="105"/>
                <w:sz w:val="24"/>
              </w:rPr>
              <w:t xml:space="preserve"> </w:t>
            </w:r>
            <w:r>
              <w:rPr>
                <w:w w:val="105"/>
                <w:sz w:val="24"/>
              </w:rPr>
              <w:t>be</w:t>
            </w:r>
            <w:r>
              <w:rPr>
                <w:spacing w:val="-18"/>
                <w:w w:val="105"/>
                <w:sz w:val="24"/>
              </w:rPr>
              <w:t xml:space="preserve"> </w:t>
            </w:r>
            <w:r>
              <w:rPr>
                <w:w w:val="105"/>
                <w:sz w:val="24"/>
              </w:rPr>
              <w:t>met</w:t>
            </w:r>
            <w:r>
              <w:rPr>
                <w:spacing w:val="-18"/>
                <w:w w:val="105"/>
                <w:sz w:val="24"/>
              </w:rPr>
              <w:t xml:space="preserve"> </w:t>
            </w:r>
            <w:r>
              <w:rPr>
                <w:w w:val="105"/>
                <w:sz w:val="24"/>
              </w:rPr>
              <w:t>by</w:t>
            </w:r>
            <w:r>
              <w:rPr>
                <w:spacing w:val="-17"/>
                <w:w w:val="105"/>
                <w:sz w:val="24"/>
              </w:rPr>
              <w:t xml:space="preserve"> </w:t>
            </w:r>
            <w:r>
              <w:rPr>
                <w:w w:val="105"/>
                <w:sz w:val="24"/>
              </w:rPr>
              <w:t>an</w:t>
            </w:r>
            <w:r>
              <w:rPr>
                <w:spacing w:val="-18"/>
                <w:w w:val="105"/>
                <w:sz w:val="24"/>
              </w:rPr>
              <w:t xml:space="preserve"> </w:t>
            </w:r>
            <w:r>
              <w:rPr>
                <w:w w:val="105"/>
                <w:sz w:val="24"/>
              </w:rPr>
              <w:t>automatic</w:t>
            </w:r>
            <w:r>
              <w:rPr>
                <w:spacing w:val="-19"/>
                <w:w w:val="105"/>
                <w:sz w:val="24"/>
              </w:rPr>
              <w:t xml:space="preserve"> </w:t>
            </w:r>
            <w:r>
              <w:rPr>
                <w:w w:val="105"/>
                <w:sz w:val="24"/>
              </w:rPr>
              <w:t>watering</w:t>
            </w:r>
            <w:r>
              <w:rPr>
                <w:spacing w:val="-17"/>
                <w:w w:val="105"/>
                <w:sz w:val="24"/>
              </w:rPr>
              <w:t xml:space="preserve"> </w:t>
            </w:r>
            <w:r>
              <w:rPr>
                <w:w w:val="105"/>
                <w:sz w:val="24"/>
              </w:rPr>
              <w:t>system,</w:t>
            </w:r>
            <w:r>
              <w:rPr>
                <w:spacing w:val="-15"/>
                <w:w w:val="105"/>
                <w:sz w:val="24"/>
              </w:rPr>
              <w:t xml:space="preserve"> </w:t>
            </w:r>
            <w:r>
              <w:rPr>
                <w:w w:val="105"/>
                <w:sz w:val="24"/>
              </w:rPr>
              <w:t>which</w:t>
            </w:r>
            <w:r>
              <w:rPr>
                <w:spacing w:val="-18"/>
                <w:w w:val="105"/>
                <w:sz w:val="24"/>
              </w:rPr>
              <w:t xml:space="preserve"> </w:t>
            </w:r>
            <w:r>
              <w:rPr>
                <w:w w:val="105"/>
                <w:sz w:val="24"/>
              </w:rPr>
              <w:t>will</w:t>
            </w:r>
            <w:r>
              <w:rPr>
                <w:spacing w:val="-17"/>
                <w:w w:val="105"/>
                <w:sz w:val="24"/>
              </w:rPr>
              <w:t xml:space="preserve"> </w:t>
            </w:r>
            <w:r>
              <w:rPr>
                <w:w w:val="105"/>
                <w:sz w:val="24"/>
              </w:rPr>
              <w:t>provide</w:t>
            </w:r>
            <w:r>
              <w:rPr>
                <w:spacing w:val="-18"/>
                <w:w w:val="105"/>
                <w:sz w:val="24"/>
              </w:rPr>
              <w:t xml:space="preserve"> </w:t>
            </w:r>
            <w:r>
              <w:rPr>
                <w:w w:val="105"/>
                <w:sz w:val="24"/>
              </w:rPr>
              <w:t>effective</w:t>
            </w:r>
            <w:r>
              <w:rPr>
                <w:spacing w:val="-20"/>
                <w:w w:val="105"/>
                <w:sz w:val="24"/>
              </w:rPr>
              <w:t xml:space="preserve"> </w:t>
            </w:r>
            <w:r>
              <w:rPr>
                <w:w w:val="105"/>
                <w:sz w:val="24"/>
              </w:rPr>
              <w:t>plant</w:t>
            </w:r>
          </w:p>
          <w:p>
            <w:pPr>
              <w:pStyle w:val="8"/>
              <w:spacing w:line="279" w:lineRule="exact"/>
              <w:ind w:left="828"/>
              <w:rPr>
                <w:sz w:val="24"/>
              </w:rPr>
            </w:pPr>
            <w:r>
              <w:rPr>
                <w:sz w:val="24"/>
              </w:rPr>
              <w:t>care.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trPr>
        <w:tc>
          <w:tcPr>
            <w:tcW w:w="10348" w:type="dxa"/>
            <w:gridSpan w:val="2"/>
            <w:shd w:val="clear" w:color="auto" w:fill="0D0D0D"/>
          </w:tcPr>
          <w:p>
            <w:pPr>
              <w:pStyle w:val="8"/>
              <w:spacing w:line="268" w:lineRule="exact"/>
              <w:rPr>
                <w:rFonts w:ascii="Palatino Linotype"/>
                <w:b/>
                <w:sz w:val="24"/>
              </w:rPr>
            </w:pPr>
            <w:r>
              <w:rPr>
                <w:rFonts w:ascii="Palatino Linotype"/>
                <w:b/>
                <w:color w:val="FFFFFF"/>
                <w:sz w:val="24"/>
              </w:rPr>
              <w:t>For Review Committee Only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10348" w:type="dxa"/>
            <w:gridSpan w:val="2"/>
            <w:shd w:val="clear" w:color="auto" w:fill="D9D9D9"/>
          </w:tcPr>
          <w:p>
            <w:pPr>
              <w:pStyle w:val="8"/>
              <w:spacing w:line="270" w:lineRule="exact"/>
              <w:rPr>
                <w:rFonts w:ascii="Palatino Linotype"/>
                <w:b/>
                <w:sz w:val="24"/>
              </w:rPr>
            </w:pPr>
            <w:r>
              <w:rPr>
                <w:rFonts w:ascii="Palatino Linotype"/>
                <w:b/>
                <w:sz w:val="24"/>
              </w:rPr>
              <w:t>Comments: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81" w:hRule="atLeast"/>
        </w:trPr>
        <w:tc>
          <w:tcPr>
            <w:tcW w:w="10348" w:type="dxa"/>
            <w:gridSpan w:val="2"/>
          </w:tcPr>
          <w:p>
            <w:pPr>
              <w:pStyle w:val="8"/>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5" w:hRule="atLeast"/>
        </w:trPr>
        <w:tc>
          <w:tcPr>
            <w:tcW w:w="4911" w:type="dxa"/>
          </w:tcPr>
          <w:p>
            <w:pPr>
              <w:pStyle w:val="8"/>
              <w:spacing w:line="227" w:lineRule="exact"/>
              <w:rPr>
                <w:sz w:val="20"/>
              </w:rPr>
            </w:pPr>
            <w:r>
              <w:rPr>
                <w:sz w:val="20"/>
              </w:rPr>
              <w:t>Status:</w:t>
            </w:r>
          </w:p>
          <w:p>
            <w:pPr>
              <w:pStyle w:val="8"/>
              <w:spacing w:before="168" w:line="276" w:lineRule="auto"/>
              <w:ind w:left="957" w:right="2777"/>
              <w:rPr>
                <w:sz w:val="20"/>
              </w:rPr>
            </w:pPr>
            <w:r>
              <w:rPr>
                <w:w w:val="105"/>
                <w:sz w:val="20"/>
              </w:rPr>
              <w:t>For Revision Approved Disapproved</w:t>
            </w:r>
          </w:p>
        </w:tc>
        <w:tc>
          <w:tcPr>
            <w:tcW w:w="5437" w:type="dxa"/>
          </w:tcPr>
          <w:p>
            <w:pPr>
              <w:pStyle w:val="8"/>
              <w:ind w:left="0"/>
              <w:rPr>
                <w:rFonts w:ascii="Palatino Linotype"/>
                <w:b/>
                <w:sz w:val="20"/>
              </w:rPr>
            </w:pPr>
          </w:p>
          <w:p>
            <w:pPr>
              <w:pStyle w:val="8"/>
              <w:spacing w:before="6"/>
              <w:ind w:left="0"/>
              <w:rPr>
                <w:rFonts w:ascii="Palatino Linotype"/>
                <w:b/>
                <w:sz w:val="29"/>
              </w:rPr>
            </w:pPr>
          </w:p>
          <w:p>
            <w:pPr>
              <w:pStyle w:val="8"/>
              <w:spacing w:line="20" w:lineRule="exact"/>
              <w:ind w:left="1414"/>
              <w:rPr>
                <w:rFonts w:ascii="Palatino Linotype"/>
                <w:sz w:val="2"/>
              </w:rPr>
            </w:pPr>
            <w:r>
              <w:rPr>
                <w:rFonts w:ascii="Palatino Linotype"/>
                <w:sz w:val="2"/>
              </w:rPr>
              <w:pict>
                <v:group id="_x0000_s1026" o:spid="_x0000_s1026" o:spt="203" style="height:0.5pt;width:129.85pt;" coordsize="2597,10">
                  <o:lock v:ext="edit"/>
                  <v:line id="_x0000_s1027" o:spid="_x0000_s1027" o:spt="20" style="position:absolute;left:0;top:5;height:0;width:2597;" stroked="t" coordsize="21600,21600">
                    <v:path arrowok="t"/>
                    <v:fill focussize="0,0"/>
                    <v:stroke weight="0.498031496062992pt" color="#000000"/>
                    <v:imagedata o:title=""/>
                    <o:lock v:ext="edit"/>
                  </v:line>
                  <w10:wrap type="none"/>
                  <w10:anchorlock/>
                </v:group>
              </w:pict>
            </w:r>
          </w:p>
          <w:p>
            <w:pPr>
              <w:pStyle w:val="8"/>
              <w:spacing w:before="44"/>
              <w:ind w:left="1397"/>
              <w:rPr>
                <w:sz w:val="20"/>
              </w:rPr>
            </w:pPr>
            <w:r>
              <w:rPr>
                <w:w w:val="105"/>
                <w:sz w:val="20"/>
              </w:rPr>
              <w:t>Signature Over Printed Name</w:t>
            </w:r>
          </w:p>
        </w:tc>
      </w:tr>
    </w:tbl>
    <w:p>
      <w:pPr>
        <w:pStyle w:val="5"/>
        <w:spacing w:before="12"/>
        <w:rPr>
          <w:rFonts w:ascii="Palatino Linotype"/>
          <w:b/>
          <w:sz w:val="13"/>
        </w:rPr>
      </w:pPr>
    </w:p>
    <w:p>
      <w:pPr>
        <w:spacing w:before="73"/>
        <w:ind w:left="680" w:right="0" w:firstLine="0"/>
        <w:jc w:val="left"/>
        <w:rPr>
          <w:sz w:val="22"/>
        </w:rPr>
      </w:pPr>
      <w:r>
        <w:pict>
          <v:shape id="_x0000_s1028" o:spid="_x0000_s1028" style="position:absolute;left:0pt;margin-left:77.65pt;margin-top:-63pt;height:37.1pt;width:10.2pt;mso-position-horizontal-relative:page;z-index:-251656192;mso-width-relative:page;mso-height-relative:page;" filled="f" stroked="t" coordorigin="1553,-1261" coordsize="204,742" path="m1553,-1057l1757,-1057,1757,-1261,1553,-1261,1553,-1057xm1553,-788l1757,-788,1757,-992,1553,-992,1553,-788xm1553,-519l1757,-519,1757,-723,1553,-723,1553,-519xe">
            <v:path arrowok="t"/>
            <v:fill on="f" focussize="0,0"/>
            <v:stroke weight="0.72pt" color="#000000"/>
            <v:imagedata o:title=""/>
            <o:lock v:ext="edit"/>
          </v:shape>
        </w:pict>
      </w:r>
      <w:r>
        <w:rPr>
          <w:rFonts w:ascii="Palatino Linotype"/>
          <w:b/>
          <w:w w:val="105"/>
          <w:sz w:val="22"/>
        </w:rPr>
        <w:t xml:space="preserve">Note: </w:t>
      </w:r>
      <w:r>
        <w:rPr>
          <w:w w:val="105"/>
          <w:sz w:val="22"/>
        </w:rPr>
        <w:t>You may attach the results of your survey and feasibility analysis, if needed.</w:t>
      </w:r>
    </w:p>
    <w:sectPr>
      <w:pgSz w:w="12240" w:h="18720"/>
      <w:pgMar w:top="1860" w:right="900" w:bottom="1260" w:left="760" w:header="214" w:footer="106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Palatino Linotype">
    <w:panose1 w:val="02040502050505030304"/>
    <w:charset w:val="00"/>
    <w:family w:val="roman"/>
    <w:pitch w:val="default"/>
    <w:sig w:usb0="E0000287" w:usb1="40000013" w:usb2="00000000" w:usb3="00000000" w:csb0="2000019F" w:csb1="00000000"/>
  </w:font>
  <w:font w:name="Segoe UI">
    <w:panose1 w:val="020B0502040204020203"/>
    <w:charset w:val="00"/>
    <w:family w:val="swiss"/>
    <w:pitch w:val="default"/>
    <w:sig w:usb0="E4002EFF" w:usb1="C000E47F"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line id="_x0000_s2053" o:spid="_x0000_s2053" o:spt="20" style="position:absolute;left:0pt;margin-left:71.75pt;margin-top:869.7pt;height:0pt;width:464.15pt;mso-position-horizontal-relative:page;mso-position-vertical-relative:page;z-index:-251651072;mso-width-relative:page;mso-height-relative:page;" stroked="t" coordsize="21600,21600">
          <v:path arrowok="t"/>
          <v:fill focussize="0,0"/>
          <v:stroke weight="1.5pt" color="#497DBA"/>
          <v:imagedata o:title=""/>
          <o:lock v:ext="edit"/>
        </v:line>
      </w:pict>
    </w:r>
    <w:r>
      <w:pict>
        <v:shape id="_x0000_s2054" o:spid="_x0000_s2054" o:spt="202" type="#_x0000_t202" style="position:absolute;left:0pt;margin-left:71pt;margin-top:879.45pt;height:22.3pt;width:469.1pt;mso-position-horizontal-relative:page;mso-position-vertical-relative:page;z-index:-251650048;mso-width-relative:page;mso-height-relative:page;" filled="f" stroked="f" coordsize="21600,21600">
          <v:path/>
          <v:fill on="f" focussize="0,0"/>
          <v:stroke on="f" joinstyle="miter"/>
          <v:imagedata o:title=""/>
          <o:lock v:ext="edit"/>
          <v:textbox inset="0mm,0mm,0mm,0mm">
            <w:txbxContent>
              <w:p>
                <w:pPr>
                  <w:pStyle w:val="5"/>
                  <w:spacing w:before="12"/>
                  <w:ind w:left="20" w:right="-1"/>
                </w:pPr>
                <w:r>
                  <w:rPr>
                    <w:b/>
                  </w:rPr>
                  <w:t xml:space="preserve">School Goals: </w:t>
                </w:r>
                <w:r>
                  <w:t>The College of Information and Computing Sciences aims to produce competitive IT professionals and IT enabled individuals who will encourage real innovation for the advancement in the digital era of the province and the country as a whole.</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251659264" behindDoc="1" locked="0" layoutInCell="1" allowOverlap="1">
          <wp:simplePos x="0" y="0"/>
          <wp:positionH relativeFrom="page">
            <wp:posOffset>6049645</wp:posOffset>
          </wp:positionH>
          <wp:positionV relativeFrom="page">
            <wp:posOffset>135255</wp:posOffset>
          </wp:positionV>
          <wp:extent cx="860425" cy="31623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860425" cy="316229"/>
                  </a:xfrm>
                  <a:prstGeom prst="rect">
                    <a:avLst/>
                  </a:prstGeom>
                </pic:spPr>
              </pic:pic>
            </a:graphicData>
          </a:graphic>
        </wp:anchor>
      </w:drawing>
    </w:r>
    <w:r>
      <w:drawing>
        <wp:anchor distT="0" distB="0" distL="0" distR="0" simplePos="0" relativeHeight="251660288" behindDoc="1" locked="0" layoutInCell="1" allowOverlap="1">
          <wp:simplePos x="0" y="0"/>
          <wp:positionH relativeFrom="page">
            <wp:posOffset>915035</wp:posOffset>
          </wp:positionH>
          <wp:positionV relativeFrom="page">
            <wp:posOffset>295275</wp:posOffset>
          </wp:positionV>
          <wp:extent cx="559435" cy="68326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2" cstate="print"/>
                  <a:stretch>
                    <a:fillRect/>
                  </a:stretch>
                </pic:blipFill>
                <pic:spPr>
                  <a:xfrm>
                    <a:off x="0" y="0"/>
                    <a:ext cx="559435" cy="683412"/>
                  </a:xfrm>
                  <a:prstGeom prst="rect">
                    <a:avLst/>
                  </a:prstGeom>
                </pic:spPr>
              </pic:pic>
            </a:graphicData>
          </a:graphic>
        </wp:anchor>
      </w:drawing>
    </w:r>
    <w:r>
      <w:pict>
        <v:line id="_x0000_s2049" o:spid="_x0000_s2049" o:spt="20" style="position:absolute;left:0pt;margin-left:73.9pt;margin-top:89.55pt;height:0pt;width:464.15pt;mso-position-horizontal-relative:page;mso-position-vertical-relative:page;z-index:-251655168;mso-width-relative:page;mso-height-relative:page;" stroked="t" coordsize="21600,21600">
          <v:path arrowok="t"/>
          <v:fill focussize="0,0"/>
          <v:stroke weight="1.5pt" color="#497DBA"/>
          <v:imagedata o:title=""/>
          <o:lock v:ext="edit"/>
        </v:line>
      </w:pict>
    </w:r>
    <w:r>
      <w:pict>
        <v:shape id="_x0000_s2050" o:spid="_x0000_s2050" o:spt="202" type="#_x0000_t202" style="position:absolute;left:0pt;margin-left:120.55pt;margin-top:20.85pt;height:10.4pt;width:85.9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5"/>
                  <w:ind w:left="20" w:right="0" w:firstLine="0"/>
                  <w:jc w:val="left"/>
                  <w:rPr>
                    <w:sz w:val="14"/>
                  </w:rPr>
                </w:pPr>
                <w:r>
                  <w:rPr>
                    <w:color w:val="252525"/>
                    <w:w w:val="105"/>
                    <w:sz w:val="14"/>
                  </w:rPr>
                  <w:t>Republic of the Philippines</w:t>
                </w:r>
              </w:p>
            </w:txbxContent>
          </v:textbox>
        </v:shape>
      </w:pict>
    </w:r>
    <w:r>
      <w:pict>
        <v:shape id="_x0000_s2051" o:spid="_x0000_s2051" o:spt="202" type="#_x0000_t202" style="position:absolute;left:0pt;margin-left:120.55pt;margin-top:29.4pt;height:50.8pt;width:239.6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0" w:line="309" w:lineRule="exact"/>
                  <w:ind w:left="20" w:right="0" w:firstLine="0"/>
                  <w:jc w:val="left"/>
                  <w:rPr>
                    <w:rFonts w:ascii="Palatino Linotype"/>
                    <w:b/>
                    <w:sz w:val="24"/>
                  </w:rPr>
                </w:pPr>
                <w:r>
                  <w:rPr>
                    <w:rFonts w:ascii="Palatino Linotype"/>
                    <w:b/>
                    <w:color w:val="1A922D"/>
                    <w:sz w:val="24"/>
                  </w:rPr>
                  <w:t>MARINDUQUE STATE COLLEGE</w:t>
                </w:r>
              </w:p>
              <w:p>
                <w:pPr>
                  <w:spacing w:before="0" w:line="205" w:lineRule="exact"/>
                  <w:ind w:left="20" w:right="0" w:firstLine="0"/>
                  <w:jc w:val="left"/>
                  <w:rPr>
                    <w:rFonts w:ascii="Trebuchet MS"/>
                    <w:b/>
                    <w:sz w:val="18"/>
                  </w:rPr>
                </w:pPr>
                <w:r>
                  <w:rPr>
                    <w:rFonts w:ascii="Trebuchet MS"/>
                    <w:b/>
                    <w:color w:val="252525"/>
                    <w:sz w:val="18"/>
                  </w:rPr>
                  <w:t>COLLEGE OF INFORMATION AND COMPUTING SCIENCES</w:t>
                </w:r>
              </w:p>
              <w:p>
                <w:pPr>
                  <w:spacing w:before="0" w:line="160" w:lineRule="exact"/>
                  <w:ind w:left="20" w:right="0" w:firstLine="0"/>
                  <w:jc w:val="left"/>
                  <w:rPr>
                    <w:rFonts w:ascii="Arial"/>
                    <w:sz w:val="14"/>
                  </w:rPr>
                </w:pPr>
                <w:r>
                  <w:rPr>
                    <w:rFonts w:ascii="Arial"/>
                    <w:color w:val="252525"/>
                    <w:sz w:val="14"/>
                  </w:rPr>
                  <w:t>Panfilo M. Manguera Sr. Rd., Tanza, Boac, Marinduque</w:t>
                </w:r>
              </w:p>
              <w:p>
                <w:pPr>
                  <w:spacing w:before="0"/>
                  <w:ind w:left="20" w:right="0" w:firstLine="0"/>
                  <w:jc w:val="left"/>
                  <w:rPr>
                    <w:rFonts w:ascii="Arial"/>
                    <w:sz w:val="14"/>
                  </w:rPr>
                </w:pPr>
                <w:r>
                  <w:rPr>
                    <w:rFonts w:ascii="Arial"/>
                    <w:color w:val="252525"/>
                    <w:sz w:val="14"/>
                  </w:rPr>
                  <w:t xml:space="preserve">SICS Tel. No.: (042) 704-0193 SICS E-mail Address: </w:t>
                </w:r>
                <w:r>
                  <w:fldChar w:fldCharType="begin"/>
                </w:r>
                <w:r>
                  <w:instrText xml:space="preserve"> HYPERLINK "mailto:sics.msc@gmail.com" \h </w:instrText>
                </w:r>
                <w:r>
                  <w:fldChar w:fldCharType="separate"/>
                </w:r>
                <w:r>
                  <w:rPr>
                    <w:rFonts w:ascii="Arial"/>
                    <w:color w:val="252525"/>
                    <w:sz w:val="14"/>
                  </w:rPr>
                  <w:t>sics.msc@gmail.com</w:t>
                </w:r>
                <w:r>
                  <w:rPr>
                    <w:rFonts w:ascii="Arial"/>
                    <w:color w:val="252525"/>
                    <w:sz w:val="14"/>
                  </w:rPr>
                  <w:fldChar w:fldCharType="end"/>
                </w:r>
                <w:r>
                  <w:rPr>
                    <w:rFonts w:ascii="Arial"/>
                    <w:color w:val="252525"/>
                    <w:sz w:val="14"/>
                  </w:rPr>
                  <w:t xml:space="preserve"> Website: </w:t>
                </w:r>
                <w:r>
                  <w:fldChar w:fldCharType="begin"/>
                </w:r>
                <w:r>
                  <w:instrText xml:space="preserve"> HYPERLINK "http://www.mscmarinduque.edu.ph/" \h </w:instrText>
                </w:r>
                <w:r>
                  <w:fldChar w:fldCharType="separate"/>
                </w:r>
                <w:r>
                  <w:rPr>
                    <w:rFonts w:ascii="Arial"/>
                    <w:color w:val="252525"/>
                    <w:sz w:val="14"/>
                  </w:rPr>
                  <w:t>www.mscmarinduque.edu.ph</w:t>
                </w:r>
                <w:r>
                  <w:rPr>
                    <w:rFonts w:ascii="Arial"/>
                    <w:color w:val="252525"/>
                    <w:sz w:val="14"/>
                  </w:rPr>
                  <w:fldChar w:fldCharType="end"/>
                </w:r>
              </w:p>
            </w:txbxContent>
          </v:textbox>
        </v:shape>
      </w:pict>
    </w:r>
    <w:r>
      <w:pict>
        <v:shape id="_x0000_s2052" o:spid="_x0000_s2052" o:spt="202" type="#_x0000_t202" style="position:absolute;left:0pt;margin-left:442.7pt;margin-top:38.15pt;height:48.15pt;width:77.15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spacing w:before="18"/>
                  <w:ind w:left="20" w:right="0" w:firstLine="0"/>
                  <w:jc w:val="left"/>
                  <w:rPr>
                    <w:rFonts w:ascii="Arial"/>
                    <w:sz w:val="9"/>
                  </w:rPr>
                </w:pPr>
                <w:r>
                  <w:rPr>
                    <w:rFonts w:ascii="Arial"/>
                    <w:sz w:val="9"/>
                  </w:rPr>
                  <w:t>Courses Offered:</w:t>
                </w:r>
              </w:p>
              <w:p>
                <w:pPr>
                  <w:spacing w:before="40" w:line="103" w:lineRule="exact"/>
                  <w:ind w:left="20" w:right="0" w:firstLine="0"/>
                  <w:jc w:val="left"/>
                  <w:rPr>
                    <w:rFonts w:ascii="Arial"/>
                    <w:b/>
                    <w:sz w:val="9"/>
                  </w:rPr>
                </w:pPr>
                <w:r>
                  <w:rPr>
                    <w:rFonts w:ascii="Arial"/>
                    <w:b/>
                    <w:sz w:val="9"/>
                    <w:u w:val="single"/>
                  </w:rPr>
                  <w:t>Boac Campus</w:t>
                </w:r>
                <w:r>
                  <w:rPr>
                    <w:rFonts w:ascii="Arial"/>
                    <w:b/>
                    <w:sz w:val="9"/>
                  </w:rPr>
                  <w:t>:</w:t>
                </w:r>
              </w:p>
              <w:p>
                <w:pPr>
                  <w:spacing w:before="0"/>
                  <w:ind w:left="20" w:right="417" w:firstLine="0"/>
                  <w:jc w:val="left"/>
                  <w:rPr>
                    <w:rFonts w:ascii="Arial"/>
                    <w:sz w:val="9"/>
                  </w:rPr>
                </w:pPr>
                <w:r>
                  <w:rPr>
                    <w:rFonts w:ascii="Arial"/>
                    <w:sz w:val="9"/>
                  </w:rPr>
                  <w:t>BS Information Technology BS Information Systems</w:t>
                </w:r>
              </w:p>
              <w:p>
                <w:pPr>
                  <w:spacing w:before="0" w:line="103" w:lineRule="exact"/>
                  <w:ind w:left="20" w:right="0" w:firstLine="0"/>
                  <w:jc w:val="left"/>
                  <w:rPr>
                    <w:rFonts w:ascii="Arial"/>
                    <w:sz w:val="9"/>
                  </w:rPr>
                </w:pPr>
                <w:r>
                  <w:rPr>
                    <w:rFonts w:ascii="Arial"/>
                    <w:color w:val="252525"/>
                    <w:sz w:val="9"/>
                  </w:rPr>
                  <w:t>(AACCUP, Inc. Reaccredited Level 3)</w:t>
                </w:r>
              </w:p>
              <w:p>
                <w:pPr>
                  <w:spacing w:before="41"/>
                  <w:ind w:left="20" w:right="0" w:firstLine="0"/>
                  <w:jc w:val="left"/>
                  <w:rPr>
                    <w:rFonts w:ascii="Arial"/>
                    <w:b/>
                    <w:sz w:val="9"/>
                  </w:rPr>
                </w:pPr>
                <w:r>
                  <w:rPr>
                    <w:rFonts w:ascii="Arial"/>
                    <w:b/>
                    <w:sz w:val="9"/>
                    <w:u w:val="single"/>
                  </w:rPr>
                  <w:t>Santa Cruz Campus</w:t>
                </w:r>
                <w:r>
                  <w:rPr>
                    <w:rFonts w:ascii="Arial"/>
                    <w:b/>
                    <w:sz w:val="9"/>
                  </w:rPr>
                  <w:t>:</w:t>
                </w:r>
              </w:p>
              <w:p>
                <w:pPr>
                  <w:spacing w:before="16" w:line="103" w:lineRule="exact"/>
                  <w:ind w:left="20" w:right="0" w:firstLine="0"/>
                  <w:jc w:val="left"/>
                  <w:rPr>
                    <w:rFonts w:ascii="Arial"/>
                    <w:sz w:val="9"/>
                  </w:rPr>
                </w:pPr>
                <w:r>
                  <w:rPr>
                    <w:rFonts w:ascii="Arial"/>
                    <w:sz w:val="9"/>
                  </w:rPr>
                  <w:t>BS Information Systems</w:t>
                </w:r>
              </w:p>
              <w:p>
                <w:pPr>
                  <w:spacing w:before="0"/>
                  <w:ind w:left="20" w:right="0" w:firstLine="0"/>
                  <w:jc w:val="left"/>
                  <w:rPr>
                    <w:rFonts w:ascii="Arial"/>
                    <w:sz w:val="9"/>
                  </w:rPr>
                </w:pPr>
                <w:r>
                  <w:rPr>
                    <w:rFonts w:ascii="Arial"/>
                    <w:color w:val="252525"/>
                    <w:sz w:val="9"/>
                  </w:rPr>
                  <w:t>(AACCUP, Inc. Reaccredited Level 2)</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828" w:hanging="360"/>
        <w:jc w:val="left"/>
      </w:pPr>
      <w:rPr>
        <w:rFonts w:hint="default" w:ascii="Cambria" w:hAnsi="Cambria" w:eastAsia="Cambria" w:cs="Cambria"/>
        <w:w w:val="98"/>
        <w:sz w:val="24"/>
        <w:szCs w:val="24"/>
        <w:lang w:val="en-US" w:eastAsia="en-US" w:bidi="en-US"/>
      </w:rPr>
    </w:lvl>
    <w:lvl w:ilvl="1" w:tentative="0">
      <w:start w:val="0"/>
      <w:numFmt w:val="bullet"/>
      <w:lvlText w:val="•"/>
      <w:lvlJc w:val="left"/>
      <w:pPr>
        <w:ind w:left="1771" w:hanging="360"/>
      </w:pPr>
      <w:rPr>
        <w:rFonts w:hint="default"/>
        <w:lang w:val="en-US" w:eastAsia="en-US" w:bidi="en-US"/>
      </w:rPr>
    </w:lvl>
    <w:lvl w:ilvl="2" w:tentative="0">
      <w:start w:val="0"/>
      <w:numFmt w:val="bullet"/>
      <w:lvlText w:val="•"/>
      <w:lvlJc w:val="left"/>
      <w:pPr>
        <w:ind w:left="2723" w:hanging="360"/>
      </w:pPr>
      <w:rPr>
        <w:rFonts w:hint="default"/>
        <w:lang w:val="en-US" w:eastAsia="en-US" w:bidi="en-US"/>
      </w:rPr>
    </w:lvl>
    <w:lvl w:ilvl="3" w:tentative="0">
      <w:start w:val="0"/>
      <w:numFmt w:val="bullet"/>
      <w:lvlText w:val="•"/>
      <w:lvlJc w:val="left"/>
      <w:pPr>
        <w:ind w:left="3675" w:hanging="360"/>
      </w:pPr>
      <w:rPr>
        <w:rFonts w:hint="default"/>
        <w:lang w:val="en-US" w:eastAsia="en-US" w:bidi="en-US"/>
      </w:rPr>
    </w:lvl>
    <w:lvl w:ilvl="4" w:tentative="0">
      <w:start w:val="0"/>
      <w:numFmt w:val="bullet"/>
      <w:lvlText w:val="•"/>
      <w:lvlJc w:val="left"/>
      <w:pPr>
        <w:ind w:left="4627" w:hanging="360"/>
      </w:pPr>
      <w:rPr>
        <w:rFonts w:hint="default"/>
        <w:lang w:val="en-US" w:eastAsia="en-US" w:bidi="en-US"/>
      </w:rPr>
    </w:lvl>
    <w:lvl w:ilvl="5" w:tentative="0">
      <w:start w:val="0"/>
      <w:numFmt w:val="bullet"/>
      <w:lvlText w:val="•"/>
      <w:lvlJc w:val="left"/>
      <w:pPr>
        <w:ind w:left="5579" w:hanging="360"/>
      </w:pPr>
      <w:rPr>
        <w:rFonts w:hint="default"/>
        <w:lang w:val="en-US" w:eastAsia="en-US" w:bidi="en-US"/>
      </w:rPr>
    </w:lvl>
    <w:lvl w:ilvl="6" w:tentative="0">
      <w:start w:val="0"/>
      <w:numFmt w:val="bullet"/>
      <w:lvlText w:val="•"/>
      <w:lvlJc w:val="left"/>
      <w:pPr>
        <w:ind w:left="6530" w:hanging="360"/>
      </w:pPr>
      <w:rPr>
        <w:rFonts w:hint="default"/>
        <w:lang w:val="en-US" w:eastAsia="en-US" w:bidi="en-US"/>
      </w:rPr>
    </w:lvl>
    <w:lvl w:ilvl="7" w:tentative="0">
      <w:start w:val="0"/>
      <w:numFmt w:val="bullet"/>
      <w:lvlText w:val="•"/>
      <w:lvlJc w:val="left"/>
      <w:pPr>
        <w:ind w:left="7482" w:hanging="360"/>
      </w:pPr>
      <w:rPr>
        <w:rFonts w:hint="default"/>
        <w:lang w:val="en-US" w:eastAsia="en-US" w:bidi="en-US"/>
      </w:rPr>
    </w:lvl>
    <w:lvl w:ilvl="8" w:tentative="0">
      <w:start w:val="0"/>
      <w:numFmt w:val="bullet"/>
      <w:lvlText w:val="•"/>
      <w:lvlJc w:val="left"/>
      <w:pPr>
        <w:ind w:left="8434" w:hanging="360"/>
      </w:pPr>
      <w:rPr>
        <w:rFonts w:hint="default"/>
        <w:lang w:val="en-US" w:eastAsia="en-US" w:bidi="en-US"/>
      </w:rPr>
    </w:lvl>
  </w:abstractNum>
  <w:abstractNum w:abstractNumId="1">
    <w:nsid w:val="BF205925"/>
    <w:multiLevelType w:val="multilevel"/>
    <w:tmpl w:val="BF205925"/>
    <w:lvl w:ilvl="0" w:tentative="0">
      <w:start w:val="1"/>
      <w:numFmt w:val="decimal"/>
      <w:lvlText w:val="%1."/>
      <w:lvlJc w:val="left"/>
      <w:pPr>
        <w:ind w:left="828" w:hanging="360"/>
        <w:jc w:val="left"/>
      </w:pPr>
      <w:rPr>
        <w:rFonts w:hint="default" w:ascii="Cambria" w:hAnsi="Cambria" w:eastAsia="Cambria" w:cs="Cambria"/>
        <w:w w:val="98"/>
        <w:sz w:val="24"/>
        <w:szCs w:val="24"/>
        <w:lang w:val="en-US" w:eastAsia="en-US" w:bidi="en-US"/>
      </w:rPr>
    </w:lvl>
    <w:lvl w:ilvl="1" w:tentative="0">
      <w:start w:val="0"/>
      <w:numFmt w:val="bullet"/>
      <w:lvlText w:val="•"/>
      <w:lvlJc w:val="left"/>
      <w:pPr>
        <w:ind w:left="1771" w:hanging="360"/>
      </w:pPr>
      <w:rPr>
        <w:rFonts w:hint="default"/>
        <w:lang w:val="en-US" w:eastAsia="en-US" w:bidi="en-US"/>
      </w:rPr>
    </w:lvl>
    <w:lvl w:ilvl="2" w:tentative="0">
      <w:start w:val="0"/>
      <w:numFmt w:val="bullet"/>
      <w:lvlText w:val="•"/>
      <w:lvlJc w:val="left"/>
      <w:pPr>
        <w:ind w:left="2723" w:hanging="360"/>
      </w:pPr>
      <w:rPr>
        <w:rFonts w:hint="default"/>
        <w:lang w:val="en-US" w:eastAsia="en-US" w:bidi="en-US"/>
      </w:rPr>
    </w:lvl>
    <w:lvl w:ilvl="3" w:tentative="0">
      <w:start w:val="0"/>
      <w:numFmt w:val="bullet"/>
      <w:lvlText w:val="•"/>
      <w:lvlJc w:val="left"/>
      <w:pPr>
        <w:ind w:left="3675" w:hanging="360"/>
      </w:pPr>
      <w:rPr>
        <w:rFonts w:hint="default"/>
        <w:lang w:val="en-US" w:eastAsia="en-US" w:bidi="en-US"/>
      </w:rPr>
    </w:lvl>
    <w:lvl w:ilvl="4" w:tentative="0">
      <w:start w:val="0"/>
      <w:numFmt w:val="bullet"/>
      <w:lvlText w:val="•"/>
      <w:lvlJc w:val="left"/>
      <w:pPr>
        <w:ind w:left="4627" w:hanging="360"/>
      </w:pPr>
      <w:rPr>
        <w:rFonts w:hint="default"/>
        <w:lang w:val="en-US" w:eastAsia="en-US" w:bidi="en-US"/>
      </w:rPr>
    </w:lvl>
    <w:lvl w:ilvl="5" w:tentative="0">
      <w:start w:val="0"/>
      <w:numFmt w:val="bullet"/>
      <w:lvlText w:val="•"/>
      <w:lvlJc w:val="left"/>
      <w:pPr>
        <w:ind w:left="5579" w:hanging="360"/>
      </w:pPr>
      <w:rPr>
        <w:rFonts w:hint="default"/>
        <w:lang w:val="en-US" w:eastAsia="en-US" w:bidi="en-US"/>
      </w:rPr>
    </w:lvl>
    <w:lvl w:ilvl="6" w:tentative="0">
      <w:start w:val="0"/>
      <w:numFmt w:val="bullet"/>
      <w:lvlText w:val="•"/>
      <w:lvlJc w:val="left"/>
      <w:pPr>
        <w:ind w:left="6530" w:hanging="360"/>
      </w:pPr>
      <w:rPr>
        <w:rFonts w:hint="default"/>
        <w:lang w:val="en-US" w:eastAsia="en-US" w:bidi="en-US"/>
      </w:rPr>
    </w:lvl>
    <w:lvl w:ilvl="7" w:tentative="0">
      <w:start w:val="0"/>
      <w:numFmt w:val="bullet"/>
      <w:lvlText w:val="•"/>
      <w:lvlJc w:val="left"/>
      <w:pPr>
        <w:ind w:left="7482" w:hanging="360"/>
      </w:pPr>
      <w:rPr>
        <w:rFonts w:hint="default"/>
        <w:lang w:val="en-US" w:eastAsia="en-US" w:bidi="en-US"/>
      </w:rPr>
    </w:lvl>
    <w:lvl w:ilvl="8" w:tentative="0">
      <w:start w:val="0"/>
      <w:numFmt w:val="bullet"/>
      <w:lvlText w:val="•"/>
      <w:lvlJc w:val="left"/>
      <w:pPr>
        <w:ind w:left="8434" w:hanging="360"/>
      </w:pPr>
      <w:rPr>
        <w:rFonts w:hint="default"/>
        <w:lang w:val="en-US" w:eastAsia="en-US" w:bidi="en-US"/>
      </w:rPr>
    </w:lvl>
  </w:abstractNum>
  <w:abstractNum w:abstractNumId="2">
    <w:nsid w:val="03D62ECE"/>
    <w:multiLevelType w:val="multilevel"/>
    <w:tmpl w:val="03D62ECE"/>
    <w:lvl w:ilvl="0" w:tentative="0">
      <w:start w:val="0"/>
      <w:numFmt w:val="bullet"/>
      <w:lvlText w:val=""/>
      <w:lvlJc w:val="left"/>
      <w:pPr>
        <w:ind w:left="828" w:hanging="360"/>
      </w:pPr>
      <w:rPr>
        <w:rFonts w:hint="default" w:ascii="Symbol" w:hAnsi="Symbol" w:eastAsia="Symbol" w:cs="Symbol"/>
        <w:w w:val="100"/>
        <w:sz w:val="24"/>
        <w:szCs w:val="24"/>
        <w:lang w:val="en-US" w:eastAsia="en-US" w:bidi="en-US"/>
      </w:rPr>
    </w:lvl>
    <w:lvl w:ilvl="1" w:tentative="0">
      <w:start w:val="0"/>
      <w:numFmt w:val="bullet"/>
      <w:lvlText w:val="•"/>
      <w:lvlJc w:val="left"/>
      <w:pPr>
        <w:ind w:left="1771" w:hanging="360"/>
      </w:pPr>
      <w:rPr>
        <w:rFonts w:hint="default"/>
        <w:lang w:val="en-US" w:eastAsia="en-US" w:bidi="en-US"/>
      </w:rPr>
    </w:lvl>
    <w:lvl w:ilvl="2" w:tentative="0">
      <w:start w:val="0"/>
      <w:numFmt w:val="bullet"/>
      <w:lvlText w:val="•"/>
      <w:lvlJc w:val="left"/>
      <w:pPr>
        <w:ind w:left="2723" w:hanging="360"/>
      </w:pPr>
      <w:rPr>
        <w:rFonts w:hint="default"/>
        <w:lang w:val="en-US" w:eastAsia="en-US" w:bidi="en-US"/>
      </w:rPr>
    </w:lvl>
    <w:lvl w:ilvl="3" w:tentative="0">
      <w:start w:val="0"/>
      <w:numFmt w:val="bullet"/>
      <w:lvlText w:val="•"/>
      <w:lvlJc w:val="left"/>
      <w:pPr>
        <w:ind w:left="3675" w:hanging="360"/>
      </w:pPr>
      <w:rPr>
        <w:rFonts w:hint="default"/>
        <w:lang w:val="en-US" w:eastAsia="en-US" w:bidi="en-US"/>
      </w:rPr>
    </w:lvl>
    <w:lvl w:ilvl="4" w:tentative="0">
      <w:start w:val="0"/>
      <w:numFmt w:val="bullet"/>
      <w:lvlText w:val="•"/>
      <w:lvlJc w:val="left"/>
      <w:pPr>
        <w:ind w:left="4627" w:hanging="360"/>
      </w:pPr>
      <w:rPr>
        <w:rFonts w:hint="default"/>
        <w:lang w:val="en-US" w:eastAsia="en-US" w:bidi="en-US"/>
      </w:rPr>
    </w:lvl>
    <w:lvl w:ilvl="5" w:tentative="0">
      <w:start w:val="0"/>
      <w:numFmt w:val="bullet"/>
      <w:lvlText w:val="•"/>
      <w:lvlJc w:val="left"/>
      <w:pPr>
        <w:ind w:left="5579" w:hanging="360"/>
      </w:pPr>
      <w:rPr>
        <w:rFonts w:hint="default"/>
        <w:lang w:val="en-US" w:eastAsia="en-US" w:bidi="en-US"/>
      </w:rPr>
    </w:lvl>
    <w:lvl w:ilvl="6" w:tentative="0">
      <w:start w:val="0"/>
      <w:numFmt w:val="bullet"/>
      <w:lvlText w:val="•"/>
      <w:lvlJc w:val="left"/>
      <w:pPr>
        <w:ind w:left="6530" w:hanging="360"/>
      </w:pPr>
      <w:rPr>
        <w:rFonts w:hint="default"/>
        <w:lang w:val="en-US" w:eastAsia="en-US" w:bidi="en-US"/>
      </w:rPr>
    </w:lvl>
    <w:lvl w:ilvl="7" w:tentative="0">
      <w:start w:val="0"/>
      <w:numFmt w:val="bullet"/>
      <w:lvlText w:val="•"/>
      <w:lvlJc w:val="left"/>
      <w:pPr>
        <w:ind w:left="7482" w:hanging="360"/>
      </w:pPr>
      <w:rPr>
        <w:rFonts w:hint="default"/>
        <w:lang w:val="en-US" w:eastAsia="en-US" w:bidi="en-US"/>
      </w:rPr>
    </w:lvl>
    <w:lvl w:ilvl="8" w:tentative="0">
      <w:start w:val="0"/>
      <w:numFmt w:val="bullet"/>
      <w:lvlText w:val="•"/>
      <w:lvlJc w:val="left"/>
      <w:pPr>
        <w:ind w:left="8434" w:hanging="360"/>
      </w:pPr>
      <w:rPr>
        <w:rFonts w:hint="default"/>
        <w:lang w:val="en-US" w:eastAsia="en-US" w:bidi="en-US"/>
      </w:rPr>
    </w:lvl>
  </w:abstractNum>
  <w:abstractNum w:abstractNumId="3">
    <w:nsid w:val="25B654F3"/>
    <w:multiLevelType w:val="multilevel"/>
    <w:tmpl w:val="25B654F3"/>
    <w:lvl w:ilvl="0" w:tentative="0">
      <w:start w:val="0"/>
      <w:numFmt w:val="bullet"/>
      <w:lvlText w:val=""/>
      <w:lvlJc w:val="left"/>
      <w:pPr>
        <w:ind w:left="828" w:hanging="360"/>
      </w:pPr>
      <w:rPr>
        <w:rFonts w:hint="default" w:ascii="Symbol" w:hAnsi="Symbol" w:eastAsia="Symbol" w:cs="Symbol"/>
        <w:w w:val="100"/>
        <w:sz w:val="24"/>
        <w:szCs w:val="24"/>
        <w:lang w:val="en-US" w:eastAsia="en-US" w:bidi="en-US"/>
      </w:rPr>
    </w:lvl>
    <w:lvl w:ilvl="1" w:tentative="0">
      <w:start w:val="0"/>
      <w:numFmt w:val="bullet"/>
      <w:lvlText w:val="•"/>
      <w:lvlJc w:val="left"/>
      <w:pPr>
        <w:ind w:left="1771" w:hanging="360"/>
      </w:pPr>
      <w:rPr>
        <w:rFonts w:hint="default"/>
        <w:lang w:val="en-US" w:eastAsia="en-US" w:bidi="en-US"/>
      </w:rPr>
    </w:lvl>
    <w:lvl w:ilvl="2" w:tentative="0">
      <w:start w:val="0"/>
      <w:numFmt w:val="bullet"/>
      <w:lvlText w:val="•"/>
      <w:lvlJc w:val="left"/>
      <w:pPr>
        <w:ind w:left="2723" w:hanging="360"/>
      </w:pPr>
      <w:rPr>
        <w:rFonts w:hint="default"/>
        <w:lang w:val="en-US" w:eastAsia="en-US" w:bidi="en-US"/>
      </w:rPr>
    </w:lvl>
    <w:lvl w:ilvl="3" w:tentative="0">
      <w:start w:val="0"/>
      <w:numFmt w:val="bullet"/>
      <w:lvlText w:val="•"/>
      <w:lvlJc w:val="left"/>
      <w:pPr>
        <w:ind w:left="3675" w:hanging="360"/>
      </w:pPr>
      <w:rPr>
        <w:rFonts w:hint="default"/>
        <w:lang w:val="en-US" w:eastAsia="en-US" w:bidi="en-US"/>
      </w:rPr>
    </w:lvl>
    <w:lvl w:ilvl="4" w:tentative="0">
      <w:start w:val="0"/>
      <w:numFmt w:val="bullet"/>
      <w:lvlText w:val="•"/>
      <w:lvlJc w:val="left"/>
      <w:pPr>
        <w:ind w:left="4627" w:hanging="360"/>
      </w:pPr>
      <w:rPr>
        <w:rFonts w:hint="default"/>
        <w:lang w:val="en-US" w:eastAsia="en-US" w:bidi="en-US"/>
      </w:rPr>
    </w:lvl>
    <w:lvl w:ilvl="5" w:tentative="0">
      <w:start w:val="0"/>
      <w:numFmt w:val="bullet"/>
      <w:lvlText w:val="•"/>
      <w:lvlJc w:val="left"/>
      <w:pPr>
        <w:ind w:left="5579" w:hanging="360"/>
      </w:pPr>
      <w:rPr>
        <w:rFonts w:hint="default"/>
        <w:lang w:val="en-US" w:eastAsia="en-US" w:bidi="en-US"/>
      </w:rPr>
    </w:lvl>
    <w:lvl w:ilvl="6" w:tentative="0">
      <w:start w:val="0"/>
      <w:numFmt w:val="bullet"/>
      <w:lvlText w:val="•"/>
      <w:lvlJc w:val="left"/>
      <w:pPr>
        <w:ind w:left="6530" w:hanging="360"/>
      </w:pPr>
      <w:rPr>
        <w:rFonts w:hint="default"/>
        <w:lang w:val="en-US" w:eastAsia="en-US" w:bidi="en-US"/>
      </w:rPr>
    </w:lvl>
    <w:lvl w:ilvl="7" w:tentative="0">
      <w:start w:val="0"/>
      <w:numFmt w:val="bullet"/>
      <w:lvlText w:val="•"/>
      <w:lvlJc w:val="left"/>
      <w:pPr>
        <w:ind w:left="7482" w:hanging="360"/>
      </w:pPr>
      <w:rPr>
        <w:rFonts w:hint="default"/>
        <w:lang w:val="en-US" w:eastAsia="en-US" w:bidi="en-US"/>
      </w:rPr>
    </w:lvl>
    <w:lvl w:ilvl="8" w:tentative="0">
      <w:start w:val="0"/>
      <w:numFmt w:val="bullet"/>
      <w:lvlText w:val="•"/>
      <w:lvlJc w:val="left"/>
      <w:pPr>
        <w:ind w:left="8434" w:hanging="360"/>
      </w:pPr>
      <w:rPr>
        <w:rFonts w:hint="default"/>
        <w:lang w:val="en-US" w:eastAsia="en-US" w:bidi="en-U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2"/>
  </w:compat>
  <w:rsids>
    <w:rsidRoot w:val="00000000"/>
    <w:rsid w:val="40F77E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mbria" w:hAnsi="Cambria" w:eastAsia="Cambria" w:cs="Cambria"/>
      <w:sz w:val="22"/>
      <w:szCs w:val="22"/>
      <w:lang w:val="en-US" w:eastAsia="en-US" w:bidi="en-US"/>
    </w:rPr>
  </w:style>
  <w:style w:type="paragraph" w:styleId="2">
    <w:name w:val="heading 1"/>
    <w:basedOn w:val="1"/>
    <w:next w:val="1"/>
    <w:qFormat/>
    <w:uiPriority w:val="1"/>
    <w:pPr>
      <w:ind w:left="20"/>
      <w:outlineLvl w:val="1"/>
    </w:pPr>
    <w:rPr>
      <w:rFonts w:ascii="Palatino Linotype" w:hAnsi="Palatino Linotype" w:eastAsia="Palatino Linotype" w:cs="Palatino Linotype"/>
      <w:b/>
      <w:bCs/>
      <w:sz w:val="24"/>
      <w:szCs w:val="24"/>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18"/>
      <w:szCs w:val="18"/>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en-US"/>
    </w:rPr>
  </w:style>
  <w:style w:type="paragraph" w:customStyle="1" w:styleId="8">
    <w:name w:val="Table Paragraph"/>
    <w:basedOn w:val="1"/>
    <w:qFormat/>
    <w:uiPriority w:val="1"/>
    <w:pPr>
      <w:ind w:left="107"/>
    </w:pPr>
    <w:rPr>
      <w:rFonts w:ascii="Cambria" w:hAnsi="Cambria" w:eastAsia="Cambria" w:cs="Cambria"/>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2051"/>
    <customShpInfo spid="_x0000_s2052"/>
    <customShpInfo spid="_x0000_s2053"/>
    <customShpInfo spid="_x0000_s2054"/>
    <customShpInfo spid="_x0000_s1027"/>
    <customShpInfo spid="_x0000_s1026"/>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2024-02-05T23:42:00Z</dcterms:created>
  <dc:creator>Windows 8.1</dc:creator>
  <cp:lastModifiedBy>fkduohv</cp:lastModifiedBy>
  <dcterms:modified xsi:type="dcterms:W3CDTF">2024-02-05T23:42:58Z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2024-02-05T00:00:00Z</vt:filetime>
  </property>
  <property fmtid="{D5CDD505-2E9C-101B-9397-08002B2CF9AE}" pid="3" name="Creator">
    <vt:lpwstr>Microsoft® Word 2016</vt:lpwstr>
  </property>
  <property fmtid="{D5CDD505-2E9C-101B-9397-08002B2CF9AE}" pid="4" name="LastSaved">
    <vt:filetime>2024-02-05T00:00:00Z</vt:filetime>
  </property>
  <property fmtid="{D5CDD505-2E9C-101B-9397-08002B2CF9AE}" pid="5" name="KSOProductBuildVer">
    <vt:lpwstr>1033-11.2.0.11225</vt:lpwstr>
  </property>
  <property fmtid="{D5CDD505-2E9C-101B-9397-08002B2CF9AE}" pid="6" name="ICV">
    <vt:lpwstr>32F2498BF07B4088866C1FA9E5E3AF38</vt:lpwstr>
  </property>
</Properties>
</file>