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5D3" w:rsidRDefault="003449DF" w:rsidP="00F61BC5">
      <w:pPr>
        <w:pBdr>
          <w:bottom w:val="single" w:sz="4" w:space="1" w:color="auto"/>
        </w:pBdr>
        <w:jc w:val="right"/>
        <w:rPr>
          <w:color w:val="1F497D" w:themeColor="text2"/>
          <w:sz w:val="52"/>
          <w:szCs w:val="52"/>
        </w:rPr>
      </w:pPr>
      <w:r w:rsidRPr="003449DF">
        <w:rPr>
          <w:noProof/>
          <w:color w:val="1F497D" w:themeColor="text2"/>
          <w:sz w:val="52"/>
          <w:szCs w:val="5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704850</wp:posOffset>
            </wp:positionH>
            <wp:positionV relativeFrom="page">
              <wp:posOffset>523875</wp:posOffset>
            </wp:positionV>
            <wp:extent cx="1638300" cy="866775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1F497D" w:themeColor="text2"/>
          <w:sz w:val="52"/>
          <w:szCs w:val="52"/>
        </w:rPr>
        <w:t xml:space="preserve">Direct X </w:t>
      </w:r>
      <w:r w:rsidR="0072249A">
        <w:rPr>
          <w:color w:val="1F497D" w:themeColor="text2"/>
          <w:sz w:val="52"/>
          <w:szCs w:val="52"/>
        </w:rPr>
        <w:t>Midterm</w:t>
      </w:r>
      <w:r w:rsidR="008C083F">
        <w:rPr>
          <w:color w:val="1F497D" w:themeColor="text2"/>
          <w:sz w:val="52"/>
          <w:szCs w:val="52"/>
        </w:rPr>
        <w:t xml:space="preserve"> Study Guide</w:t>
      </w:r>
    </w:p>
    <w:p w:rsidR="00BF25D7" w:rsidRPr="00F71652" w:rsidRDefault="005F287E" w:rsidP="005F287E">
      <w:pPr>
        <w:rPr>
          <w:rFonts w:cstheme="minorHAnsi"/>
          <w:color w:val="1F497D" w:themeColor="text2"/>
          <w:sz w:val="32"/>
          <w:szCs w:val="32"/>
        </w:rPr>
      </w:pPr>
      <w:r w:rsidRPr="00F71652">
        <w:rPr>
          <w:rFonts w:cstheme="minorHAnsi"/>
          <w:color w:val="1F497D" w:themeColor="text2"/>
          <w:sz w:val="32"/>
          <w:szCs w:val="32"/>
        </w:rPr>
        <w:t>Objective</w:t>
      </w:r>
    </w:p>
    <w:p w:rsidR="004B7614" w:rsidRPr="0022738D" w:rsidRDefault="008C083F" w:rsidP="004B76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just a quick rundown of what you should expect, and be prepared to encounter in your written and programming </w:t>
      </w:r>
      <w:r w:rsidR="0072249A">
        <w:rPr>
          <w:rFonts w:ascii="Times New Roman" w:hAnsi="Times New Roman" w:cs="Times New Roman"/>
          <w:sz w:val="24"/>
          <w:szCs w:val="24"/>
        </w:rPr>
        <w:t>midterms</w:t>
      </w:r>
      <w:r>
        <w:rPr>
          <w:rFonts w:ascii="Times New Roman" w:hAnsi="Times New Roman" w:cs="Times New Roman"/>
          <w:sz w:val="24"/>
          <w:szCs w:val="24"/>
        </w:rPr>
        <w:t xml:space="preserve"> for this class.</w:t>
      </w:r>
    </w:p>
    <w:p w:rsidR="008F73F1" w:rsidRPr="00F71652" w:rsidRDefault="008F73F1" w:rsidP="008F73F1">
      <w:pPr>
        <w:rPr>
          <w:rFonts w:cstheme="minorHAnsi"/>
          <w:color w:val="1F497D" w:themeColor="text2"/>
          <w:sz w:val="32"/>
          <w:szCs w:val="32"/>
        </w:rPr>
      </w:pPr>
      <w:r>
        <w:rPr>
          <w:rFonts w:cstheme="minorHAnsi"/>
          <w:color w:val="1F497D" w:themeColor="text2"/>
          <w:sz w:val="32"/>
          <w:szCs w:val="32"/>
        </w:rPr>
        <w:t>Written Exam</w:t>
      </w:r>
      <w:r w:rsidRPr="008F73F1">
        <w:rPr>
          <w:rFonts w:cstheme="minorHAnsi"/>
          <w:color w:val="1F497D" w:themeColor="text2"/>
          <w:sz w:val="32"/>
          <w:szCs w:val="32"/>
        </w:rPr>
        <w:t xml:space="preserve"> </w:t>
      </w:r>
    </w:p>
    <w:p w:rsidR="008F73F1" w:rsidRDefault="008F73F1" w:rsidP="008F73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written exam will be covering questions from all possible reading material up to this point, as well as lecture material. Be sure to look over the </w:t>
      </w:r>
      <w:r w:rsidRPr="00D726AA">
        <w:rPr>
          <w:rFonts w:ascii="Times New Roman" w:hAnsi="Times New Roman" w:cs="Times New Roman"/>
          <w:b/>
          <w:sz w:val="24"/>
          <w:szCs w:val="24"/>
        </w:rPr>
        <w:t>slides</w:t>
      </w:r>
      <w:r>
        <w:rPr>
          <w:rFonts w:ascii="Times New Roman" w:hAnsi="Times New Roman" w:cs="Times New Roman"/>
          <w:sz w:val="24"/>
          <w:szCs w:val="24"/>
        </w:rPr>
        <w:t xml:space="preserve"> as well as the </w:t>
      </w:r>
      <w:r w:rsidRPr="00D726AA">
        <w:rPr>
          <w:rFonts w:ascii="Times New Roman" w:hAnsi="Times New Roman" w:cs="Times New Roman"/>
          <w:b/>
          <w:sz w:val="24"/>
          <w:szCs w:val="24"/>
        </w:rPr>
        <w:t>reading assignments</w:t>
      </w:r>
      <w:r>
        <w:rPr>
          <w:rFonts w:ascii="Times New Roman" w:hAnsi="Times New Roman" w:cs="Times New Roman"/>
          <w:sz w:val="24"/>
          <w:szCs w:val="24"/>
        </w:rPr>
        <w:t xml:space="preserve"> from both books. Other pointers include:</w:t>
      </w:r>
    </w:p>
    <w:p w:rsidR="008F73F1" w:rsidRDefault="008F73F1" w:rsidP="008F73F1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We’ve used a few vector math operators in HLSL and C++ code by this point. Know the differences between them, and what they do mathematically.</w:t>
      </w:r>
    </w:p>
    <w:p w:rsidR="00095133" w:rsidRDefault="00095133" w:rsidP="0009513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with matrices is different from normal math. Do you know how?</w:t>
      </w:r>
    </w:p>
    <w:p w:rsidR="00095133" w:rsidRDefault="00D726AA" w:rsidP="0009513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your pipeline, and the functions involved.</w:t>
      </w:r>
    </w:p>
    <w:p w:rsidR="00D726AA" w:rsidRDefault="00D726AA" w:rsidP="00D726A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5133" w:rsidRPr="00095133" w:rsidRDefault="00095133" w:rsidP="00095133">
      <w:pPr>
        <w:rPr>
          <w:rFonts w:cstheme="minorHAnsi"/>
          <w:color w:val="1F497D" w:themeColor="text2"/>
          <w:sz w:val="32"/>
          <w:szCs w:val="32"/>
        </w:rPr>
      </w:pPr>
      <w:r>
        <w:rPr>
          <w:rFonts w:cstheme="minorHAnsi"/>
          <w:color w:val="1F497D" w:themeColor="text2"/>
          <w:sz w:val="32"/>
          <w:szCs w:val="32"/>
        </w:rPr>
        <w:t>Programming</w:t>
      </w:r>
      <w:r w:rsidRPr="00095133">
        <w:rPr>
          <w:rFonts w:cstheme="minorHAnsi"/>
          <w:color w:val="1F497D" w:themeColor="text2"/>
          <w:sz w:val="32"/>
          <w:szCs w:val="32"/>
        </w:rPr>
        <w:t xml:space="preserve"> Exam </w:t>
      </w:r>
    </w:p>
    <w:p w:rsidR="00095133" w:rsidRDefault="00095133" w:rsidP="000951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513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programming exam will cover material from all the labs up to this point. The best preparation is to be caught up on the labs. </w:t>
      </w:r>
      <w:r w:rsidR="00517797">
        <w:rPr>
          <w:rFonts w:ascii="Times New Roman" w:hAnsi="Times New Roman" w:cs="Times New Roman"/>
          <w:sz w:val="24"/>
          <w:szCs w:val="24"/>
        </w:rPr>
        <w:t>One thing</w:t>
      </w:r>
      <w:r>
        <w:rPr>
          <w:rFonts w:ascii="Times New Roman" w:hAnsi="Times New Roman" w:cs="Times New Roman"/>
          <w:sz w:val="24"/>
          <w:szCs w:val="24"/>
        </w:rPr>
        <w:t xml:space="preserve"> to keep in mind </w:t>
      </w:r>
      <w:r w:rsidR="00517797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517797">
        <w:rPr>
          <w:rFonts w:ascii="Times New Roman" w:hAnsi="Times New Roman" w:cs="Times New Roman"/>
          <w:b/>
          <w:sz w:val="24"/>
          <w:szCs w:val="24"/>
        </w:rPr>
        <w:t>Texturing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7797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133">
        <w:rPr>
          <w:rFonts w:ascii="Times New Roman" w:hAnsi="Times New Roman" w:cs="Times New Roman"/>
          <w:b/>
          <w:sz w:val="24"/>
          <w:szCs w:val="24"/>
        </w:rPr>
        <w:t>guaranteed</w:t>
      </w:r>
      <w:r>
        <w:rPr>
          <w:rFonts w:ascii="Times New Roman" w:hAnsi="Times New Roman" w:cs="Times New Roman"/>
          <w:sz w:val="24"/>
          <w:szCs w:val="24"/>
        </w:rPr>
        <w:t xml:space="preserve"> on the </w:t>
      </w:r>
      <w:r w:rsidR="00517797">
        <w:rPr>
          <w:rFonts w:ascii="Times New Roman" w:hAnsi="Times New Roman" w:cs="Times New Roman"/>
          <w:sz w:val="24"/>
          <w:szCs w:val="24"/>
        </w:rPr>
        <w:t>midterm</w:t>
      </w:r>
      <w:r>
        <w:rPr>
          <w:rFonts w:ascii="Times New Roman" w:hAnsi="Times New Roman" w:cs="Times New Roman"/>
          <w:sz w:val="24"/>
          <w:szCs w:val="24"/>
        </w:rPr>
        <w:t xml:space="preserve">. You WILL see </w:t>
      </w:r>
      <w:r w:rsidR="00517797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95133"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key points are:</w:t>
      </w:r>
    </w:p>
    <w:p w:rsidR="00517797" w:rsidRPr="00517797" w:rsidRDefault="00095133" w:rsidP="0051779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you setup and use the </w:t>
      </w:r>
      <w:r w:rsidR="00517797">
        <w:rPr>
          <w:rFonts w:ascii="Times New Roman" w:hAnsi="Times New Roman" w:cs="Times New Roman"/>
          <w:sz w:val="24"/>
          <w:szCs w:val="24"/>
        </w:rPr>
        <w:t xml:space="preserve">two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shaders</w:t>
      </w:r>
      <w:proofErr w:type="spellEnd"/>
      <w:r w:rsidR="00517797">
        <w:rPr>
          <w:rFonts w:ascii="Times New Roman" w:hAnsi="Times New Roman" w:cs="Times New Roman"/>
          <w:sz w:val="24"/>
          <w:szCs w:val="24"/>
        </w:rPr>
        <w:t xml:space="preserve"> we’ve used so far?</w:t>
      </w:r>
    </w:p>
    <w:p w:rsidR="00095133" w:rsidRDefault="00095133" w:rsidP="0009513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procedurally generated grid is always a possibility. Can you make one of those?</w:t>
      </w:r>
      <w:r w:rsidR="00517797">
        <w:rPr>
          <w:rFonts w:ascii="Times New Roman" w:hAnsi="Times New Roman" w:cs="Times New Roman"/>
          <w:sz w:val="24"/>
          <w:szCs w:val="24"/>
        </w:rPr>
        <w:t xml:space="preserve"> If not have you done the Lab 1 homework? Have you looked at the terrain slides under </w:t>
      </w:r>
      <w:r w:rsidR="00517797" w:rsidRPr="00517797">
        <w:rPr>
          <w:rFonts w:ascii="Times New Roman" w:hAnsi="Times New Roman" w:cs="Times New Roman"/>
          <w:sz w:val="24"/>
          <w:szCs w:val="24"/>
        </w:rPr>
        <w:t>OLD CLASSES\DX9-Wendy</w:t>
      </w:r>
      <w:r w:rsidR="0051779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517797">
        <w:rPr>
          <w:rFonts w:ascii="Times New Roman" w:hAnsi="Times New Roman" w:cs="Times New Roman"/>
          <w:sz w:val="24"/>
          <w:szCs w:val="24"/>
        </w:rPr>
        <w:t>studentvfiler</w:t>
      </w:r>
      <w:proofErr w:type="spellEnd"/>
      <w:r w:rsidR="00517797">
        <w:rPr>
          <w:rFonts w:ascii="Times New Roman" w:hAnsi="Times New Roman" w:cs="Times New Roman"/>
          <w:sz w:val="24"/>
          <w:szCs w:val="24"/>
        </w:rPr>
        <w:t>?</w:t>
      </w:r>
    </w:p>
    <w:p w:rsidR="00095133" w:rsidRDefault="00095133" w:rsidP="0009513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you use </w:t>
      </w:r>
      <w:r w:rsidR="00517797">
        <w:rPr>
          <w:rFonts w:ascii="Times New Roman" w:hAnsi="Times New Roman" w:cs="Times New Roman"/>
          <w:sz w:val="24"/>
          <w:szCs w:val="24"/>
        </w:rPr>
        <w:t>2D</w:t>
      </w:r>
      <w:r>
        <w:rPr>
          <w:rFonts w:ascii="Times New Roman" w:hAnsi="Times New Roman" w:cs="Times New Roman"/>
          <w:sz w:val="24"/>
          <w:szCs w:val="24"/>
        </w:rPr>
        <w:t>textures?</w:t>
      </w:r>
      <w:r w:rsidR="00517797">
        <w:rPr>
          <w:rFonts w:ascii="Times New Roman" w:hAnsi="Times New Roman" w:cs="Times New Roman"/>
          <w:sz w:val="24"/>
          <w:szCs w:val="24"/>
        </w:rPr>
        <w:t xml:space="preserve"> How about </w:t>
      </w:r>
      <w:proofErr w:type="spellStart"/>
      <w:r w:rsidR="00517797">
        <w:rPr>
          <w:rFonts w:ascii="Times New Roman" w:hAnsi="Times New Roman" w:cs="Times New Roman"/>
          <w:sz w:val="24"/>
          <w:szCs w:val="24"/>
        </w:rPr>
        <w:t>textureCubes</w:t>
      </w:r>
      <w:proofErr w:type="spellEnd"/>
      <w:r w:rsidR="005177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133" w:rsidRDefault="00D726AA" w:rsidP="0009513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 movement by this point should be something you have working properly.</w:t>
      </w:r>
    </w:p>
    <w:p w:rsidR="00FB01CF" w:rsidRDefault="00D726AA" w:rsidP="0051779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You’re not still using the square 500-500 resolution from lab 1 are you?</w:t>
      </w:r>
    </w:p>
    <w:p w:rsidR="00517797" w:rsidRDefault="00517797" w:rsidP="0051779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draw the different types of geometry (lines, points, and triangles)?</w:t>
      </w:r>
    </w:p>
    <w:p w:rsidR="00517797" w:rsidRDefault="00517797" w:rsidP="0051779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draw multiple objects?</w:t>
      </w:r>
    </w:p>
    <w:p w:rsidR="00D726AA" w:rsidRPr="00D726AA" w:rsidRDefault="00517797" w:rsidP="00D726A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Seriously though, you’re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need textures</w:t>
      </w:r>
      <w:r w:rsidR="00D726AA">
        <w:rPr>
          <w:rFonts w:ascii="Times New Roman" w:hAnsi="Times New Roman" w:cs="Times New Roman"/>
          <w:sz w:val="24"/>
          <w:szCs w:val="24"/>
        </w:rPr>
        <w:t>.</w:t>
      </w:r>
    </w:p>
    <w:p w:rsidR="00691F3A" w:rsidRDefault="00691F3A" w:rsidP="00F61BC5">
      <w:pPr>
        <w:spacing w:line="240" w:lineRule="auto"/>
        <w:rPr>
          <w:rFonts w:cstheme="minorHAnsi"/>
          <w:color w:val="1F497D" w:themeColor="text2"/>
          <w:sz w:val="32"/>
          <w:szCs w:val="32"/>
        </w:rPr>
      </w:pPr>
    </w:p>
    <w:p w:rsidR="008F73F1" w:rsidRPr="00691F3A" w:rsidRDefault="008F73F1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F73F1" w:rsidRPr="00691F3A" w:rsidSect="0009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A53" w:rsidRDefault="00F91A53" w:rsidP="003449DF">
      <w:pPr>
        <w:spacing w:after="0" w:line="240" w:lineRule="auto"/>
      </w:pPr>
      <w:r>
        <w:separator/>
      </w:r>
    </w:p>
  </w:endnote>
  <w:endnote w:type="continuationSeparator" w:id="0">
    <w:p w:rsidR="00F91A53" w:rsidRDefault="00F91A53" w:rsidP="00344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A53" w:rsidRDefault="00F91A53" w:rsidP="003449DF">
      <w:pPr>
        <w:spacing w:after="0" w:line="240" w:lineRule="auto"/>
      </w:pPr>
      <w:r>
        <w:separator/>
      </w:r>
    </w:p>
  </w:footnote>
  <w:footnote w:type="continuationSeparator" w:id="0">
    <w:p w:rsidR="00F91A53" w:rsidRDefault="00F91A53" w:rsidP="00344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390C"/>
    <w:multiLevelType w:val="hybridMultilevel"/>
    <w:tmpl w:val="826A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F1C2E"/>
    <w:multiLevelType w:val="hybridMultilevel"/>
    <w:tmpl w:val="7098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522B6"/>
    <w:multiLevelType w:val="hybridMultilevel"/>
    <w:tmpl w:val="870C7CCA"/>
    <w:lvl w:ilvl="0" w:tplc="EA88F2B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C2772"/>
    <w:multiLevelType w:val="hybridMultilevel"/>
    <w:tmpl w:val="18E0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C5AE5"/>
    <w:multiLevelType w:val="hybridMultilevel"/>
    <w:tmpl w:val="4066D9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E6C42B4"/>
    <w:multiLevelType w:val="hybridMultilevel"/>
    <w:tmpl w:val="6576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B2EDD"/>
    <w:multiLevelType w:val="hybridMultilevel"/>
    <w:tmpl w:val="20BC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31457"/>
    <w:multiLevelType w:val="hybridMultilevel"/>
    <w:tmpl w:val="E98A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653FD"/>
    <w:multiLevelType w:val="hybridMultilevel"/>
    <w:tmpl w:val="009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CF5700"/>
    <w:multiLevelType w:val="hybridMultilevel"/>
    <w:tmpl w:val="E460F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C52DAC"/>
    <w:multiLevelType w:val="hybridMultilevel"/>
    <w:tmpl w:val="DB96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BC67F5"/>
    <w:multiLevelType w:val="hybridMultilevel"/>
    <w:tmpl w:val="BD6A3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81267"/>
    <w:multiLevelType w:val="hybridMultilevel"/>
    <w:tmpl w:val="632A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AB166E"/>
    <w:multiLevelType w:val="hybridMultilevel"/>
    <w:tmpl w:val="5D9E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2"/>
  </w:num>
  <w:num w:numId="5">
    <w:abstractNumId w:val="6"/>
  </w:num>
  <w:num w:numId="6">
    <w:abstractNumId w:val="4"/>
  </w:num>
  <w:num w:numId="7">
    <w:abstractNumId w:val="0"/>
  </w:num>
  <w:num w:numId="8">
    <w:abstractNumId w:val="13"/>
  </w:num>
  <w:num w:numId="9">
    <w:abstractNumId w:val="7"/>
  </w:num>
  <w:num w:numId="10">
    <w:abstractNumId w:val="3"/>
  </w:num>
  <w:num w:numId="11">
    <w:abstractNumId w:val="5"/>
  </w:num>
  <w:num w:numId="12">
    <w:abstractNumId w:val="11"/>
  </w:num>
  <w:num w:numId="13">
    <w:abstractNumId w:val="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/>
  <w:rsids>
    <w:rsidRoot w:val="003449DF"/>
    <w:rsid w:val="0001102C"/>
    <w:rsid w:val="00011DD3"/>
    <w:rsid w:val="00023945"/>
    <w:rsid w:val="00024BB6"/>
    <w:rsid w:val="00033F47"/>
    <w:rsid w:val="00042C38"/>
    <w:rsid w:val="0004501D"/>
    <w:rsid w:val="00047C6E"/>
    <w:rsid w:val="00056625"/>
    <w:rsid w:val="000671E1"/>
    <w:rsid w:val="000946C3"/>
    <w:rsid w:val="00095133"/>
    <w:rsid w:val="000B10BC"/>
    <w:rsid w:val="000C4473"/>
    <w:rsid w:val="000E5B27"/>
    <w:rsid w:val="000F3754"/>
    <w:rsid w:val="001445E9"/>
    <w:rsid w:val="001949F4"/>
    <w:rsid w:val="001B3E9F"/>
    <w:rsid w:val="001D74D1"/>
    <w:rsid w:val="001D7AB9"/>
    <w:rsid w:val="001E6C9F"/>
    <w:rsid w:val="001F34E7"/>
    <w:rsid w:val="00200C6A"/>
    <w:rsid w:val="00205CD8"/>
    <w:rsid w:val="0020737B"/>
    <w:rsid w:val="00223D1E"/>
    <w:rsid w:val="0022738D"/>
    <w:rsid w:val="002429AD"/>
    <w:rsid w:val="00264B94"/>
    <w:rsid w:val="0026622C"/>
    <w:rsid w:val="00273D4E"/>
    <w:rsid w:val="002A0FBA"/>
    <w:rsid w:val="002C4BC0"/>
    <w:rsid w:val="002E0EF5"/>
    <w:rsid w:val="002F705D"/>
    <w:rsid w:val="0030029F"/>
    <w:rsid w:val="003021C2"/>
    <w:rsid w:val="003449DF"/>
    <w:rsid w:val="00350682"/>
    <w:rsid w:val="00350C44"/>
    <w:rsid w:val="00350F9C"/>
    <w:rsid w:val="003515A8"/>
    <w:rsid w:val="003A6466"/>
    <w:rsid w:val="003B0B2C"/>
    <w:rsid w:val="003B2496"/>
    <w:rsid w:val="003C3D05"/>
    <w:rsid w:val="003D002F"/>
    <w:rsid w:val="003E6B4F"/>
    <w:rsid w:val="003F44F8"/>
    <w:rsid w:val="004155A7"/>
    <w:rsid w:val="004310C7"/>
    <w:rsid w:val="00490E2E"/>
    <w:rsid w:val="0049731F"/>
    <w:rsid w:val="00497EBB"/>
    <w:rsid w:val="004A4B31"/>
    <w:rsid w:val="004A6203"/>
    <w:rsid w:val="004A7CC1"/>
    <w:rsid w:val="004B52B1"/>
    <w:rsid w:val="004B7614"/>
    <w:rsid w:val="004C13EC"/>
    <w:rsid w:val="004C1DEA"/>
    <w:rsid w:val="004D09BD"/>
    <w:rsid w:val="004E378A"/>
    <w:rsid w:val="00500593"/>
    <w:rsid w:val="005040B2"/>
    <w:rsid w:val="00513A2D"/>
    <w:rsid w:val="0051468D"/>
    <w:rsid w:val="00517797"/>
    <w:rsid w:val="0052197B"/>
    <w:rsid w:val="00523085"/>
    <w:rsid w:val="00556B98"/>
    <w:rsid w:val="00571AFD"/>
    <w:rsid w:val="00577E26"/>
    <w:rsid w:val="00591989"/>
    <w:rsid w:val="00596C29"/>
    <w:rsid w:val="005B0174"/>
    <w:rsid w:val="005B5212"/>
    <w:rsid w:val="005C5FEA"/>
    <w:rsid w:val="005C6998"/>
    <w:rsid w:val="005E3747"/>
    <w:rsid w:val="005F1574"/>
    <w:rsid w:val="005F287E"/>
    <w:rsid w:val="005F2A6D"/>
    <w:rsid w:val="005F65F8"/>
    <w:rsid w:val="006016FC"/>
    <w:rsid w:val="006115D3"/>
    <w:rsid w:val="006203D1"/>
    <w:rsid w:val="00624821"/>
    <w:rsid w:val="00641DC3"/>
    <w:rsid w:val="00643B33"/>
    <w:rsid w:val="006463BE"/>
    <w:rsid w:val="006478A2"/>
    <w:rsid w:val="00651F4A"/>
    <w:rsid w:val="00675EA8"/>
    <w:rsid w:val="006872AD"/>
    <w:rsid w:val="00691F3A"/>
    <w:rsid w:val="006C137D"/>
    <w:rsid w:val="006D2869"/>
    <w:rsid w:val="006E4CD7"/>
    <w:rsid w:val="006F0959"/>
    <w:rsid w:val="00703C2B"/>
    <w:rsid w:val="00715EE8"/>
    <w:rsid w:val="0072249A"/>
    <w:rsid w:val="007229A4"/>
    <w:rsid w:val="0075015B"/>
    <w:rsid w:val="00755B6A"/>
    <w:rsid w:val="00770E53"/>
    <w:rsid w:val="007804DE"/>
    <w:rsid w:val="00785F59"/>
    <w:rsid w:val="007C6F4C"/>
    <w:rsid w:val="007D25EB"/>
    <w:rsid w:val="007E1E28"/>
    <w:rsid w:val="007E343C"/>
    <w:rsid w:val="00811AA6"/>
    <w:rsid w:val="0083099C"/>
    <w:rsid w:val="00837055"/>
    <w:rsid w:val="00840791"/>
    <w:rsid w:val="00872CAE"/>
    <w:rsid w:val="008C083F"/>
    <w:rsid w:val="008E0A92"/>
    <w:rsid w:val="008F2903"/>
    <w:rsid w:val="008F6111"/>
    <w:rsid w:val="008F73F1"/>
    <w:rsid w:val="00920314"/>
    <w:rsid w:val="00921B73"/>
    <w:rsid w:val="00955713"/>
    <w:rsid w:val="00957FA8"/>
    <w:rsid w:val="0098515E"/>
    <w:rsid w:val="009A089C"/>
    <w:rsid w:val="009A2D0E"/>
    <w:rsid w:val="00A05B4D"/>
    <w:rsid w:val="00A14294"/>
    <w:rsid w:val="00A22165"/>
    <w:rsid w:val="00A36233"/>
    <w:rsid w:val="00A43790"/>
    <w:rsid w:val="00A6209F"/>
    <w:rsid w:val="00AB3D2E"/>
    <w:rsid w:val="00AE6C43"/>
    <w:rsid w:val="00AF67B2"/>
    <w:rsid w:val="00AF7E13"/>
    <w:rsid w:val="00B11097"/>
    <w:rsid w:val="00B3745A"/>
    <w:rsid w:val="00B51AB3"/>
    <w:rsid w:val="00B71B4B"/>
    <w:rsid w:val="00BA07EB"/>
    <w:rsid w:val="00BA5382"/>
    <w:rsid w:val="00BA72F6"/>
    <w:rsid w:val="00BC4FF3"/>
    <w:rsid w:val="00BD7E98"/>
    <w:rsid w:val="00BE17D0"/>
    <w:rsid w:val="00BE2D9A"/>
    <w:rsid w:val="00BF25D7"/>
    <w:rsid w:val="00C065EC"/>
    <w:rsid w:val="00C279FF"/>
    <w:rsid w:val="00C5428C"/>
    <w:rsid w:val="00CA053B"/>
    <w:rsid w:val="00CA5600"/>
    <w:rsid w:val="00CB1884"/>
    <w:rsid w:val="00CC087F"/>
    <w:rsid w:val="00CC4109"/>
    <w:rsid w:val="00D20821"/>
    <w:rsid w:val="00D22876"/>
    <w:rsid w:val="00D33864"/>
    <w:rsid w:val="00D42CC9"/>
    <w:rsid w:val="00D726AA"/>
    <w:rsid w:val="00D742CF"/>
    <w:rsid w:val="00E00A11"/>
    <w:rsid w:val="00E1173D"/>
    <w:rsid w:val="00E17B70"/>
    <w:rsid w:val="00E233A1"/>
    <w:rsid w:val="00E34FC4"/>
    <w:rsid w:val="00E41A02"/>
    <w:rsid w:val="00E4522A"/>
    <w:rsid w:val="00E867CD"/>
    <w:rsid w:val="00EA2010"/>
    <w:rsid w:val="00EA508A"/>
    <w:rsid w:val="00EE79D4"/>
    <w:rsid w:val="00F008F2"/>
    <w:rsid w:val="00F023FB"/>
    <w:rsid w:val="00F16B21"/>
    <w:rsid w:val="00F2232A"/>
    <w:rsid w:val="00F30889"/>
    <w:rsid w:val="00F30A61"/>
    <w:rsid w:val="00F51804"/>
    <w:rsid w:val="00F604B3"/>
    <w:rsid w:val="00F60633"/>
    <w:rsid w:val="00F611CF"/>
    <w:rsid w:val="00F61BC5"/>
    <w:rsid w:val="00F70533"/>
    <w:rsid w:val="00F71652"/>
    <w:rsid w:val="00F77989"/>
    <w:rsid w:val="00F865D2"/>
    <w:rsid w:val="00F909FC"/>
    <w:rsid w:val="00F91A53"/>
    <w:rsid w:val="00F92427"/>
    <w:rsid w:val="00FA2856"/>
    <w:rsid w:val="00FB01CF"/>
    <w:rsid w:val="00FD0938"/>
    <w:rsid w:val="00FD20D6"/>
    <w:rsid w:val="00FD3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4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49DF"/>
  </w:style>
  <w:style w:type="paragraph" w:styleId="Footer">
    <w:name w:val="footer"/>
    <w:basedOn w:val="Normal"/>
    <w:link w:val="FooterChar"/>
    <w:uiPriority w:val="99"/>
    <w:semiHidden/>
    <w:unhideWhenUsed/>
    <w:rsid w:val="00344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49DF"/>
  </w:style>
  <w:style w:type="paragraph" w:styleId="TOC1">
    <w:name w:val="toc 1"/>
    <w:basedOn w:val="Normal"/>
    <w:uiPriority w:val="39"/>
    <w:rsid w:val="005F287E"/>
    <w:pPr>
      <w:widowControl w:val="0"/>
      <w:suppressLineNumbers/>
      <w:tabs>
        <w:tab w:val="right" w:leader="dot" w:pos="10080"/>
      </w:tabs>
      <w:suppressAutoHyphens/>
      <w:spacing w:before="80" w:after="0" w:line="240" w:lineRule="auto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ListParagraph">
    <w:name w:val="List Paragraph"/>
    <w:basedOn w:val="Normal"/>
    <w:uiPriority w:val="34"/>
    <w:qFormat/>
    <w:rsid w:val="00F716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Thomas Gregg</cp:lastModifiedBy>
  <cp:revision>5</cp:revision>
  <dcterms:created xsi:type="dcterms:W3CDTF">2013-06-22T05:01:00Z</dcterms:created>
  <dcterms:modified xsi:type="dcterms:W3CDTF">2013-07-15T20:46:00Z</dcterms:modified>
</cp:coreProperties>
</file>